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3E3" w:rsidRPr="002B365C" w:rsidRDefault="00B473E3" w:rsidP="00485A26">
      <w:pPr>
        <w:pStyle w:val="a5"/>
        <w:spacing w:before="0" w:beforeAutospacing="0" w:after="0" w:afterAutospacing="0" w:line="360" w:lineRule="auto"/>
        <w:jc w:val="center"/>
        <w:rPr>
          <w:rFonts w:eastAsia="Calibri"/>
          <w:sz w:val="28"/>
          <w:szCs w:val="28"/>
          <w:lang w:eastAsia="en-US"/>
        </w:rPr>
      </w:pPr>
      <w:r w:rsidRPr="002B365C">
        <w:rPr>
          <w:rFonts w:eastAsia="Calibri"/>
          <w:sz w:val="28"/>
          <w:szCs w:val="28"/>
          <w:lang w:eastAsia="en-US"/>
        </w:rPr>
        <w:t>Муниципальное общеобразовательное учреждение</w:t>
      </w:r>
    </w:p>
    <w:p w:rsidR="00B473E3" w:rsidRPr="002B365C" w:rsidRDefault="00B473E3" w:rsidP="00485A26">
      <w:pPr>
        <w:pStyle w:val="a5"/>
        <w:spacing w:before="0" w:beforeAutospacing="0" w:after="0" w:afterAutospacing="0" w:line="360" w:lineRule="auto"/>
        <w:jc w:val="center"/>
        <w:rPr>
          <w:rFonts w:eastAsia="Calibri"/>
          <w:sz w:val="28"/>
          <w:szCs w:val="28"/>
          <w:lang w:eastAsia="en-US"/>
        </w:rPr>
      </w:pPr>
      <w:r w:rsidRPr="002B365C">
        <w:rPr>
          <w:rFonts w:eastAsia="Calibri"/>
          <w:sz w:val="28"/>
          <w:szCs w:val="28"/>
          <w:lang w:eastAsia="en-US"/>
        </w:rPr>
        <w:t>Анжеро-Судженского городского округа</w:t>
      </w:r>
      <w:r w:rsidR="00485A26">
        <w:rPr>
          <w:rFonts w:eastAsia="Calibri"/>
          <w:sz w:val="28"/>
          <w:szCs w:val="28"/>
          <w:lang w:eastAsia="en-US"/>
        </w:rPr>
        <w:t xml:space="preserve"> </w:t>
      </w:r>
      <w:bookmarkStart w:id="0" w:name="_GoBack"/>
      <w:bookmarkEnd w:id="0"/>
    </w:p>
    <w:p w:rsidR="00B473E3" w:rsidRPr="002B365C" w:rsidRDefault="00B473E3" w:rsidP="00485A26">
      <w:pPr>
        <w:pStyle w:val="a5"/>
        <w:spacing w:before="0" w:beforeAutospacing="0" w:after="0" w:afterAutospacing="0" w:line="360" w:lineRule="auto"/>
        <w:jc w:val="center"/>
        <w:rPr>
          <w:rFonts w:eastAsia="Calibri"/>
          <w:sz w:val="28"/>
          <w:szCs w:val="28"/>
          <w:lang w:eastAsia="en-US"/>
        </w:rPr>
      </w:pPr>
      <w:r w:rsidRPr="002B365C">
        <w:rPr>
          <w:rFonts w:eastAsia="Calibri"/>
          <w:sz w:val="28"/>
          <w:szCs w:val="28"/>
          <w:lang w:eastAsia="en-US"/>
        </w:rPr>
        <w:t>«Основная общеобразовательная школа №8»</w:t>
      </w: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rFonts w:eastAsia="Calibri"/>
          <w:sz w:val="28"/>
          <w:szCs w:val="28"/>
          <w:lang w:eastAsia="en-US"/>
        </w:rPr>
      </w:pPr>
    </w:p>
    <w:p w:rsidR="00B473E3" w:rsidRPr="002B365C" w:rsidRDefault="00B473E3" w:rsidP="002B365C">
      <w:pPr>
        <w:pStyle w:val="a5"/>
        <w:spacing w:before="0" w:beforeAutospacing="0" w:after="0" w:afterAutospacing="0" w:line="360" w:lineRule="auto"/>
        <w:ind w:firstLine="708"/>
        <w:jc w:val="both"/>
        <w:rPr>
          <w:sz w:val="28"/>
          <w:szCs w:val="28"/>
        </w:rPr>
      </w:pPr>
    </w:p>
    <w:p w:rsidR="00B473E3" w:rsidRPr="002B365C" w:rsidRDefault="00C6134B" w:rsidP="000054EE">
      <w:pPr>
        <w:pStyle w:val="a5"/>
        <w:spacing w:before="0" w:beforeAutospacing="0" w:after="0" w:afterAutospacing="0" w:line="360" w:lineRule="auto"/>
        <w:ind w:firstLine="708"/>
        <w:jc w:val="center"/>
        <w:rPr>
          <w:sz w:val="28"/>
          <w:szCs w:val="28"/>
        </w:rPr>
      </w:pPr>
      <w:r w:rsidRPr="000054EE">
        <w:rPr>
          <w:rFonts w:eastAsia="Calibri"/>
          <w:b/>
          <w:sz w:val="28"/>
          <w:szCs w:val="28"/>
          <w:lang w:eastAsia="en-US"/>
        </w:rPr>
        <w:t>Развитие социальной компетентности учащихся как фактора их самореализации в интеллектуальной и творческой деятельности: методическ</w:t>
      </w:r>
      <w:r w:rsidR="000054EE">
        <w:rPr>
          <w:rFonts w:eastAsia="Calibri"/>
          <w:b/>
          <w:sz w:val="28"/>
          <w:szCs w:val="28"/>
          <w:lang w:eastAsia="en-US"/>
        </w:rPr>
        <w:t>ое пособие</w:t>
      </w:r>
    </w:p>
    <w:p w:rsidR="00B473E3" w:rsidRPr="002B365C" w:rsidRDefault="00B473E3" w:rsidP="002B365C">
      <w:pPr>
        <w:pStyle w:val="a5"/>
        <w:spacing w:before="0" w:beforeAutospacing="0" w:after="0" w:afterAutospacing="0" w:line="360" w:lineRule="auto"/>
        <w:ind w:firstLine="708"/>
        <w:jc w:val="both"/>
        <w:rPr>
          <w:sz w:val="28"/>
          <w:szCs w:val="28"/>
        </w:rPr>
      </w:pPr>
    </w:p>
    <w:p w:rsidR="00B473E3" w:rsidRPr="002B365C" w:rsidRDefault="00B473E3" w:rsidP="002B365C">
      <w:pPr>
        <w:pStyle w:val="a5"/>
        <w:spacing w:before="0" w:beforeAutospacing="0" w:after="0" w:afterAutospacing="0" w:line="360" w:lineRule="auto"/>
        <w:ind w:firstLine="708"/>
        <w:jc w:val="both"/>
        <w:rPr>
          <w:sz w:val="28"/>
          <w:szCs w:val="28"/>
        </w:rPr>
      </w:pPr>
    </w:p>
    <w:p w:rsidR="00B473E3" w:rsidRPr="002B365C" w:rsidRDefault="00B473E3" w:rsidP="002B365C">
      <w:pPr>
        <w:pStyle w:val="a5"/>
        <w:spacing w:before="0" w:beforeAutospacing="0" w:after="0" w:afterAutospacing="0" w:line="360" w:lineRule="auto"/>
        <w:ind w:firstLine="708"/>
        <w:jc w:val="both"/>
        <w:rPr>
          <w:sz w:val="28"/>
          <w:szCs w:val="28"/>
        </w:rPr>
      </w:pPr>
    </w:p>
    <w:p w:rsidR="00B473E3" w:rsidRPr="002B365C" w:rsidRDefault="00B473E3" w:rsidP="002B365C">
      <w:pPr>
        <w:pStyle w:val="a5"/>
        <w:spacing w:before="0" w:beforeAutospacing="0" w:after="0" w:afterAutospacing="0" w:line="360" w:lineRule="auto"/>
        <w:ind w:firstLine="708"/>
        <w:jc w:val="both"/>
        <w:rPr>
          <w:sz w:val="28"/>
          <w:szCs w:val="28"/>
        </w:rPr>
      </w:pPr>
    </w:p>
    <w:p w:rsidR="00B473E3" w:rsidRPr="002B365C" w:rsidRDefault="00B473E3" w:rsidP="002B365C">
      <w:pPr>
        <w:pStyle w:val="a5"/>
        <w:spacing w:before="0" w:beforeAutospacing="0" w:after="0" w:afterAutospacing="0" w:line="360" w:lineRule="auto"/>
        <w:ind w:firstLine="708"/>
        <w:jc w:val="both"/>
        <w:rPr>
          <w:sz w:val="28"/>
          <w:szCs w:val="28"/>
        </w:rPr>
      </w:pPr>
    </w:p>
    <w:p w:rsidR="00B473E3" w:rsidRDefault="00B473E3" w:rsidP="002B365C">
      <w:pPr>
        <w:pStyle w:val="a5"/>
        <w:spacing w:before="0" w:beforeAutospacing="0" w:after="0" w:afterAutospacing="0" w:line="360" w:lineRule="auto"/>
        <w:ind w:firstLine="708"/>
        <w:jc w:val="both"/>
        <w:rPr>
          <w:sz w:val="28"/>
          <w:szCs w:val="28"/>
        </w:rPr>
      </w:pPr>
    </w:p>
    <w:p w:rsidR="00F97381" w:rsidRDefault="00F97381" w:rsidP="002B365C">
      <w:pPr>
        <w:pStyle w:val="a5"/>
        <w:spacing w:before="0" w:beforeAutospacing="0" w:after="0" w:afterAutospacing="0" w:line="360" w:lineRule="auto"/>
        <w:ind w:firstLine="708"/>
        <w:jc w:val="both"/>
        <w:rPr>
          <w:sz w:val="28"/>
          <w:szCs w:val="28"/>
        </w:rPr>
      </w:pPr>
    </w:p>
    <w:p w:rsidR="000054EE" w:rsidRDefault="000054EE" w:rsidP="002B365C">
      <w:pPr>
        <w:pStyle w:val="a5"/>
        <w:spacing w:before="0" w:beforeAutospacing="0" w:after="0" w:afterAutospacing="0" w:line="360" w:lineRule="auto"/>
        <w:ind w:firstLine="708"/>
        <w:jc w:val="both"/>
        <w:rPr>
          <w:sz w:val="28"/>
          <w:szCs w:val="28"/>
        </w:rPr>
      </w:pPr>
    </w:p>
    <w:p w:rsidR="000054EE" w:rsidRDefault="000054EE" w:rsidP="002B365C">
      <w:pPr>
        <w:pStyle w:val="a5"/>
        <w:spacing w:before="0" w:beforeAutospacing="0" w:after="0" w:afterAutospacing="0" w:line="360" w:lineRule="auto"/>
        <w:ind w:firstLine="708"/>
        <w:jc w:val="both"/>
        <w:rPr>
          <w:sz w:val="28"/>
          <w:szCs w:val="28"/>
        </w:rPr>
      </w:pPr>
    </w:p>
    <w:p w:rsidR="000054EE" w:rsidRDefault="000054EE" w:rsidP="002B365C">
      <w:pPr>
        <w:pStyle w:val="a5"/>
        <w:spacing w:before="0" w:beforeAutospacing="0" w:after="0" w:afterAutospacing="0" w:line="360" w:lineRule="auto"/>
        <w:ind w:firstLine="708"/>
        <w:jc w:val="both"/>
        <w:rPr>
          <w:sz w:val="28"/>
          <w:szCs w:val="28"/>
        </w:rPr>
      </w:pPr>
    </w:p>
    <w:p w:rsidR="000054EE" w:rsidRDefault="000054EE" w:rsidP="002B365C">
      <w:pPr>
        <w:pStyle w:val="a5"/>
        <w:spacing w:before="0" w:beforeAutospacing="0" w:after="0" w:afterAutospacing="0" w:line="360" w:lineRule="auto"/>
        <w:ind w:firstLine="708"/>
        <w:jc w:val="both"/>
        <w:rPr>
          <w:sz w:val="28"/>
          <w:szCs w:val="28"/>
        </w:rPr>
      </w:pPr>
    </w:p>
    <w:p w:rsidR="000054EE" w:rsidRDefault="000054EE" w:rsidP="002B365C">
      <w:pPr>
        <w:pStyle w:val="a5"/>
        <w:spacing w:before="0" w:beforeAutospacing="0" w:after="0" w:afterAutospacing="0" w:line="360" w:lineRule="auto"/>
        <w:ind w:firstLine="708"/>
        <w:jc w:val="both"/>
        <w:rPr>
          <w:sz w:val="28"/>
          <w:szCs w:val="28"/>
        </w:rPr>
      </w:pPr>
    </w:p>
    <w:p w:rsidR="000054EE" w:rsidRPr="002B365C" w:rsidRDefault="000054EE" w:rsidP="002B365C">
      <w:pPr>
        <w:pStyle w:val="a5"/>
        <w:spacing w:before="0" w:beforeAutospacing="0" w:after="0" w:afterAutospacing="0" w:line="360" w:lineRule="auto"/>
        <w:ind w:firstLine="708"/>
        <w:jc w:val="both"/>
        <w:rPr>
          <w:sz w:val="28"/>
          <w:szCs w:val="28"/>
        </w:rPr>
      </w:pPr>
    </w:p>
    <w:p w:rsidR="00B473E3" w:rsidRPr="002B365C" w:rsidRDefault="007C31AA" w:rsidP="002B365C">
      <w:pPr>
        <w:pStyle w:val="a5"/>
        <w:spacing w:before="0" w:beforeAutospacing="0" w:after="0" w:afterAutospacing="0" w:line="360" w:lineRule="auto"/>
        <w:ind w:firstLine="708"/>
        <w:jc w:val="center"/>
        <w:rPr>
          <w:sz w:val="28"/>
          <w:szCs w:val="28"/>
        </w:rPr>
      </w:pPr>
      <w:r w:rsidRPr="002B365C">
        <w:rPr>
          <w:sz w:val="28"/>
          <w:szCs w:val="28"/>
        </w:rPr>
        <w:t>Анжеро-Судженск</w:t>
      </w:r>
    </w:p>
    <w:p w:rsidR="007C31AA" w:rsidRPr="002B365C" w:rsidRDefault="007C31AA" w:rsidP="002B365C">
      <w:pPr>
        <w:pStyle w:val="a5"/>
        <w:spacing w:before="0" w:beforeAutospacing="0" w:after="0" w:afterAutospacing="0" w:line="360" w:lineRule="auto"/>
        <w:ind w:firstLine="708"/>
        <w:jc w:val="center"/>
        <w:rPr>
          <w:sz w:val="28"/>
          <w:szCs w:val="28"/>
        </w:rPr>
      </w:pPr>
      <w:r w:rsidRPr="002B365C">
        <w:rPr>
          <w:sz w:val="28"/>
          <w:szCs w:val="28"/>
        </w:rPr>
        <w:t>2022</w:t>
      </w:r>
    </w:p>
    <w:p w:rsidR="003E2B58" w:rsidRPr="0096171B" w:rsidRDefault="00D11C92" w:rsidP="000E4E4E">
      <w:pPr>
        <w:pStyle w:val="a5"/>
        <w:spacing w:before="0" w:beforeAutospacing="0" w:after="0" w:afterAutospacing="0" w:line="360" w:lineRule="auto"/>
        <w:ind w:firstLine="709"/>
        <w:jc w:val="both"/>
      </w:pPr>
      <w:r w:rsidRPr="0096171B">
        <w:lastRenderedPageBreak/>
        <w:t>Автор</w:t>
      </w:r>
      <w:r w:rsidR="003E2B58" w:rsidRPr="0096171B">
        <w:t>ский коллектив</w:t>
      </w:r>
      <w:r w:rsidRPr="0096171B">
        <w:t xml:space="preserve">: </w:t>
      </w:r>
    </w:p>
    <w:p w:rsidR="000E4E4E" w:rsidRPr="000E4E4E" w:rsidRDefault="000E4E4E" w:rsidP="000E4E4E">
      <w:pPr>
        <w:pStyle w:val="a5"/>
        <w:spacing w:before="0" w:beforeAutospacing="0" w:after="0" w:afterAutospacing="0" w:line="360" w:lineRule="auto"/>
        <w:ind w:firstLine="709"/>
        <w:jc w:val="both"/>
        <w:rPr>
          <w:sz w:val="22"/>
          <w:szCs w:val="22"/>
        </w:rPr>
      </w:pPr>
      <w:proofErr w:type="spellStart"/>
      <w:r w:rsidRPr="000E4E4E">
        <w:rPr>
          <w:sz w:val="22"/>
          <w:szCs w:val="22"/>
        </w:rPr>
        <w:t>Гравова</w:t>
      </w:r>
      <w:proofErr w:type="spellEnd"/>
      <w:r w:rsidRPr="000E4E4E">
        <w:rPr>
          <w:sz w:val="22"/>
          <w:szCs w:val="22"/>
        </w:rPr>
        <w:t xml:space="preserve"> И.В., канд. </w:t>
      </w:r>
      <w:proofErr w:type="spellStart"/>
      <w:r w:rsidRPr="000E4E4E">
        <w:rPr>
          <w:sz w:val="22"/>
          <w:szCs w:val="22"/>
        </w:rPr>
        <w:t>пед</w:t>
      </w:r>
      <w:proofErr w:type="spellEnd"/>
      <w:r w:rsidRPr="000E4E4E">
        <w:rPr>
          <w:sz w:val="22"/>
          <w:szCs w:val="22"/>
        </w:rPr>
        <w:t>. наук, доцент, заместитель директора по научно-методической работе муниципального бюджетного общеобразовательного учреждения Анжеро-Судженского округа «Основная общеобразовательная школа №8»</w:t>
      </w:r>
    </w:p>
    <w:p w:rsidR="000E4E4E" w:rsidRPr="000E4E4E" w:rsidRDefault="000E4E4E" w:rsidP="000E4E4E">
      <w:pPr>
        <w:pStyle w:val="a5"/>
        <w:spacing w:before="0" w:beforeAutospacing="0" w:after="0" w:afterAutospacing="0" w:line="360" w:lineRule="auto"/>
        <w:ind w:firstLine="709"/>
        <w:jc w:val="both"/>
        <w:rPr>
          <w:sz w:val="22"/>
          <w:szCs w:val="22"/>
        </w:rPr>
      </w:pPr>
      <w:r w:rsidRPr="000E4E4E">
        <w:rPr>
          <w:sz w:val="22"/>
          <w:szCs w:val="22"/>
        </w:rPr>
        <w:t>Терехина Ж.В., директор муниципального бюджетного общеобразовательного учреждения Анжеро-Судженского округа «Основная общеобразовательная школа №8»</w:t>
      </w:r>
    </w:p>
    <w:p w:rsidR="000E4E4E" w:rsidRPr="000E4E4E" w:rsidRDefault="000E4E4E" w:rsidP="000E4E4E">
      <w:pPr>
        <w:pStyle w:val="a5"/>
        <w:spacing w:before="0" w:beforeAutospacing="0" w:after="0" w:afterAutospacing="0" w:line="360" w:lineRule="auto"/>
        <w:ind w:firstLine="709"/>
        <w:jc w:val="both"/>
        <w:rPr>
          <w:sz w:val="22"/>
          <w:szCs w:val="22"/>
        </w:rPr>
      </w:pPr>
      <w:r w:rsidRPr="000E4E4E">
        <w:rPr>
          <w:sz w:val="22"/>
          <w:szCs w:val="22"/>
        </w:rPr>
        <w:t>Анкудинова О.Ю., заместитель директора по учебно-воспитательной работе муниципального бюджетного общеобразовательного учреждения Анжеро-Судженского округа «Основная общеобразовательная школа №8»</w:t>
      </w:r>
    </w:p>
    <w:p w:rsidR="000E4E4E" w:rsidRPr="000E4E4E" w:rsidRDefault="000E4E4E" w:rsidP="000E4E4E">
      <w:pPr>
        <w:pStyle w:val="a5"/>
        <w:spacing w:before="0" w:beforeAutospacing="0" w:after="0" w:afterAutospacing="0" w:line="360" w:lineRule="auto"/>
        <w:ind w:firstLine="709"/>
        <w:jc w:val="both"/>
        <w:rPr>
          <w:sz w:val="22"/>
          <w:szCs w:val="22"/>
        </w:rPr>
      </w:pPr>
      <w:r w:rsidRPr="000E4E4E">
        <w:rPr>
          <w:sz w:val="22"/>
          <w:szCs w:val="22"/>
        </w:rPr>
        <w:t>Черняева Л.Д., заместитель директора по учебно-воспитательной работе муниципального бюджетного общеобразовательного учреждения Анжеро-Судженского округа «Основная общеобразовательная школа №8»</w:t>
      </w:r>
    </w:p>
    <w:p w:rsidR="00D11C92" w:rsidRPr="000E4E4E" w:rsidRDefault="000E4E4E" w:rsidP="000E4E4E">
      <w:pPr>
        <w:pStyle w:val="a5"/>
        <w:spacing w:before="0" w:beforeAutospacing="0" w:after="0" w:afterAutospacing="0" w:line="360" w:lineRule="auto"/>
        <w:ind w:firstLine="709"/>
        <w:jc w:val="both"/>
        <w:rPr>
          <w:sz w:val="22"/>
          <w:szCs w:val="22"/>
        </w:rPr>
      </w:pPr>
      <w:proofErr w:type="spellStart"/>
      <w:r w:rsidRPr="000E4E4E">
        <w:rPr>
          <w:sz w:val="22"/>
          <w:szCs w:val="22"/>
        </w:rPr>
        <w:t>Сиваева</w:t>
      </w:r>
      <w:proofErr w:type="spellEnd"/>
      <w:r w:rsidRPr="000E4E4E">
        <w:rPr>
          <w:sz w:val="22"/>
          <w:szCs w:val="22"/>
        </w:rPr>
        <w:t xml:space="preserve"> Я.А., педагог-психолог муниципального бюджетного общеобразовательного учреждения Анжеро-Судженского округа «Основная общеобразовательная школа №8»</w:t>
      </w:r>
    </w:p>
    <w:p w:rsidR="007506AC" w:rsidRPr="000E4E4E" w:rsidRDefault="007506AC" w:rsidP="000E4E4E">
      <w:pPr>
        <w:pStyle w:val="a5"/>
        <w:spacing w:before="0" w:beforeAutospacing="0" w:after="0" w:afterAutospacing="0" w:line="360" w:lineRule="auto"/>
        <w:ind w:firstLine="709"/>
        <w:jc w:val="both"/>
        <w:rPr>
          <w:sz w:val="22"/>
          <w:szCs w:val="22"/>
        </w:rPr>
      </w:pPr>
    </w:p>
    <w:p w:rsidR="008658C1" w:rsidRPr="0096171B" w:rsidRDefault="008658C1" w:rsidP="008658C1">
      <w:pPr>
        <w:pStyle w:val="a5"/>
        <w:spacing w:before="0" w:beforeAutospacing="0" w:after="0" w:afterAutospacing="0" w:line="360" w:lineRule="auto"/>
        <w:ind w:firstLine="709"/>
        <w:jc w:val="both"/>
      </w:pPr>
      <w:r w:rsidRPr="0096171B">
        <w:t xml:space="preserve">В последние годы исследовательский интерес к проблеме самореализации личности резко возрос как в отечественной и </w:t>
      </w:r>
      <w:r w:rsidR="00400E97" w:rsidRPr="0096171B">
        <w:t>зарубежной психологии</w:t>
      </w:r>
      <w:r w:rsidR="00082F54">
        <w:t xml:space="preserve">, так </w:t>
      </w:r>
      <w:r w:rsidR="00D3763D">
        <w:t>и</w:t>
      </w:r>
      <w:r w:rsidR="00082F54">
        <w:t xml:space="preserve"> в</w:t>
      </w:r>
      <w:r w:rsidR="00D3763D">
        <w:t xml:space="preserve"> педагогик</w:t>
      </w:r>
      <w:r w:rsidR="00082F54">
        <w:t>е</w:t>
      </w:r>
      <w:r w:rsidRPr="0096171B">
        <w:t>. Усиление внимания к этой проблеме связано с пониманием ее определяющей роли в развитии личности, предъявлением более высоких требований к таким качествам человека, как способность к саморазвитию и самосовершенствованию, что в России продиктовано социально-экономическими условиями, обострившими конкурентоспособность на профессиональном рынке труда.</w:t>
      </w:r>
    </w:p>
    <w:p w:rsidR="008658C1" w:rsidRPr="0096171B" w:rsidRDefault="008658C1" w:rsidP="008658C1">
      <w:pPr>
        <w:pStyle w:val="a5"/>
        <w:spacing w:before="0" w:beforeAutospacing="0" w:after="0" w:afterAutospacing="0" w:line="360" w:lineRule="auto"/>
        <w:ind w:firstLine="709"/>
        <w:jc w:val="both"/>
      </w:pPr>
      <w:r w:rsidRPr="0096171B">
        <w:t xml:space="preserve">Большинство исследователей связывают успешность самореализации учащихся с уровнем их социальной компетентности, </w:t>
      </w:r>
      <w:r w:rsidR="008E393D">
        <w:t xml:space="preserve">которую </w:t>
      </w:r>
      <w:r w:rsidRPr="0096171B">
        <w:t>рассматрива</w:t>
      </w:r>
      <w:r w:rsidR="008E393D">
        <w:t>ют</w:t>
      </w:r>
      <w:r w:rsidRPr="0096171B">
        <w:t xml:space="preserve"> как фактор самореализации в интеллектуальной и творческой деятельности. </w:t>
      </w:r>
    </w:p>
    <w:p w:rsidR="008658C1" w:rsidRPr="0096171B" w:rsidRDefault="008658C1" w:rsidP="008658C1">
      <w:pPr>
        <w:pStyle w:val="a5"/>
        <w:spacing w:before="0" w:beforeAutospacing="0" w:after="0" w:afterAutospacing="0" w:line="360" w:lineRule="auto"/>
        <w:ind w:firstLine="709"/>
        <w:jc w:val="both"/>
      </w:pPr>
      <w:r w:rsidRPr="0096171B">
        <w:t>В связи с этим перед педагогами встаёт проблема своевременного развития социальной компетентности как фактора, обеспечивающего успешную самореализацию учащихся и, соответственно, необходимость поиска и выбора наиболее эффективных форм и методов работы по решению данной проблемы.</w:t>
      </w:r>
    </w:p>
    <w:p w:rsidR="008658C1" w:rsidRPr="0096171B" w:rsidRDefault="008E393D" w:rsidP="008658C1">
      <w:pPr>
        <w:pStyle w:val="a5"/>
        <w:spacing w:before="0" w:beforeAutospacing="0" w:after="0" w:afterAutospacing="0" w:line="360" w:lineRule="auto"/>
        <w:ind w:firstLine="709"/>
        <w:jc w:val="both"/>
      </w:pPr>
      <w:r>
        <w:t xml:space="preserve">Вопросам организации </w:t>
      </w:r>
      <w:r w:rsidR="008658C1" w:rsidRPr="0096171B">
        <w:t>работы по данной проблеме</w:t>
      </w:r>
      <w:r>
        <w:t>, выбору педагогически целесообразных и психологически обоснованных</w:t>
      </w:r>
      <w:r w:rsidR="008658C1" w:rsidRPr="0096171B">
        <w:t xml:space="preserve"> </w:t>
      </w:r>
      <w:r>
        <w:t xml:space="preserve">форм и методов работы </w:t>
      </w:r>
      <w:r w:rsidR="008658C1" w:rsidRPr="0096171B">
        <w:t>посвящены данные методические рекомендации, которые составлены на ос</w:t>
      </w:r>
      <w:r w:rsidR="00621DF9">
        <w:t>нове опыта работы МБОУ «ООШ №8» г. Анжеро-Судженска</w:t>
      </w:r>
    </w:p>
    <w:p w:rsidR="008658C1" w:rsidRPr="0096171B" w:rsidRDefault="008658C1" w:rsidP="008658C1">
      <w:pPr>
        <w:pStyle w:val="a5"/>
        <w:spacing w:before="0" w:beforeAutospacing="0" w:after="0" w:afterAutospacing="0" w:line="360" w:lineRule="auto"/>
        <w:ind w:firstLine="709"/>
        <w:jc w:val="both"/>
      </w:pPr>
      <w:r w:rsidRPr="0096171B">
        <w:t>Издание предназначено учителям, педагогам-психологам, методистам, руководителям образовательных учреждений и широкому кругу педагогической общественности.</w:t>
      </w:r>
    </w:p>
    <w:p w:rsidR="00173D9A" w:rsidRDefault="00173D9A" w:rsidP="002B365C">
      <w:pPr>
        <w:pStyle w:val="a5"/>
        <w:spacing w:before="0" w:beforeAutospacing="0" w:after="0" w:afterAutospacing="0" w:line="360" w:lineRule="auto"/>
        <w:ind w:firstLine="708"/>
        <w:jc w:val="center"/>
        <w:rPr>
          <w:sz w:val="28"/>
          <w:szCs w:val="28"/>
        </w:rPr>
      </w:pPr>
    </w:p>
    <w:p w:rsidR="00C6134B" w:rsidRPr="002B365C" w:rsidRDefault="00663996" w:rsidP="002B365C">
      <w:pPr>
        <w:pStyle w:val="a5"/>
        <w:spacing w:before="0" w:beforeAutospacing="0" w:after="0" w:afterAutospacing="0" w:line="360" w:lineRule="auto"/>
        <w:ind w:firstLine="708"/>
        <w:jc w:val="center"/>
        <w:rPr>
          <w:sz w:val="28"/>
          <w:szCs w:val="28"/>
        </w:rPr>
      </w:pPr>
      <w:r>
        <w:rPr>
          <w:sz w:val="28"/>
          <w:szCs w:val="28"/>
        </w:rPr>
        <w:lastRenderedPageBreak/>
        <w:t>Соде</w:t>
      </w:r>
      <w:r w:rsidR="00C6134B" w:rsidRPr="002B365C">
        <w:rPr>
          <w:sz w:val="28"/>
          <w:szCs w:val="28"/>
        </w:rPr>
        <w:t>ржание</w:t>
      </w: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r w:rsidRPr="002B365C">
        <w:rPr>
          <w:sz w:val="28"/>
          <w:szCs w:val="28"/>
        </w:rPr>
        <w:t>Введение</w:t>
      </w:r>
    </w:p>
    <w:p w:rsidR="00C6134B" w:rsidRPr="002B365C" w:rsidRDefault="00A539B3" w:rsidP="002B365C">
      <w:pPr>
        <w:pStyle w:val="a5"/>
        <w:numPr>
          <w:ilvl w:val="0"/>
          <w:numId w:val="3"/>
        </w:numPr>
        <w:spacing w:before="0" w:beforeAutospacing="0" w:after="0" w:afterAutospacing="0" w:line="360" w:lineRule="auto"/>
        <w:jc w:val="both"/>
        <w:rPr>
          <w:sz w:val="28"/>
          <w:szCs w:val="28"/>
        </w:rPr>
      </w:pPr>
      <w:r w:rsidRPr="002B365C">
        <w:rPr>
          <w:sz w:val="28"/>
          <w:szCs w:val="28"/>
        </w:rPr>
        <w:t xml:space="preserve">Изучение социальной компетентности и мониторинг самореализации учащихся в интеллектуальной и творческой деятельности </w:t>
      </w:r>
    </w:p>
    <w:p w:rsidR="00C6134B" w:rsidRPr="002B365C" w:rsidRDefault="00A539B3" w:rsidP="002B365C">
      <w:pPr>
        <w:pStyle w:val="a5"/>
        <w:numPr>
          <w:ilvl w:val="0"/>
          <w:numId w:val="3"/>
        </w:numPr>
        <w:spacing w:before="0" w:beforeAutospacing="0" w:after="0" w:afterAutospacing="0" w:line="360" w:lineRule="auto"/>
        <w:jc w:val="both"/>
        <w:rPr>
          <w:sz w:val="28"/>
          <w:szCs w:val="28"/>
        </w:rPr>
      </w:pPr>
      <w:r w:rsidRPr="002B365C">
        <w:rPr>
          <w:sz w:val="28"/>
          <w:szCs w:val="28"/>
        </w:rPr>
        <w:t>Развитие социальной компетентности школьников в условиях основного общего образования</w:t>
      </w:r>
    </w:p>
    <w:p w:rsidR="00A539B3" w:rsidRPr="002B365C" w:rsidRDefault="00A539B3" w:rsidP="002B365C">
      <w:pPr>
        <w:pStyle w:val="a5"/>
        <w:numPr>
          <w:ilvl w:val="0"/>
          <w:numId w:val="3"/>
        </w:numPr>
        <w:spacing w:before="0" w:beforeAutospacing="0" w:after="0" w:afterAutospacing="0" w:line="360" w:lineRule="auto"/>
        <w:jc w:val="both"/>
        <w:rPr>
          <w:sz w:val="28"/>
          <w:szCs w:val="28"/>
        </w:rPr>
      </w:pPr>
      <w:r w:rsidRPr="002B365C">
        <w:rPr>
          <w:sz w:val="28"/>
          <w:szCs w:val="28"/>
        </w:rPr>
        <w:t>Психолого-педагогическое сопровождение самореализации учащихся в интеллектуальной и творческой деятельности</w:t>
      </w:r>
    </w:p>
    <w:p w:rsidR="00C6134B" w:rsidRPr="002B365C" w:rsidRDefault="002A7C29" w:rsidP="002B365C">
      <w:pPr>
        <w:pStyle w:val="a5"/>
        <w:numPr>
          <w:ilvl w:val="0"/>
          <w:numId w:val="3"/>
        </w:numPr>
        <w:spacing w:before="0" w:beforeAutospacing="0" w:after="0" w:afterAutospacing="0" w:line="360" w:lineRule="auto"/>
        <w:jc w:val="both"/>
        <w:rPr>
          <w:sz w:val="28"/>
          <w:szCs w:val="28"/>
        </w:rPr>
      </w:pPr>
      <w:r>
        <w:rPr>
          <w:sz w:val="28"/>
          <w:szCs w:val="28"/>
        </w:rPr>
        <w:t xml:space="preserve">Подготовка педагогов к организации работы </w:t>
      </w:r>
      <w:r w:rsidR="000042D5">
        <w:rPr>
          <w:sz w:val="28"/>
          <w:szCs w:val="28"/>
        </w:rPr>
        <w:t>по развитию социальной компетентности и обеспечению самореализации учащихся в интеллектуа</w:t>
      </w:r>
      <w:r w:rsidR="00B76F5C">
        <w:rPr>
          <w:sz w:val="28"/>
          <w:szCs w:val="28"/>
        </w:rPr>
        <w:t>льной и творческой деятельности</w:t>
      </w:r>
    </w:p>
    <w:p w:rsidR="00C6134B" w:rsidRPr="002B365C" w:rsidRDefault="00A539B3" w:rsidP="002B365C">
      <w:pPr>
        <w:pStyle w:val="a5"/>
        <w:spacing w:before="0" w:beforeAutospacing="0" w:after="0" w:afterAutospacing="0" w:line="360" w:lineRule="auto"/>
        <w:ind w:firstLine="708"/>
        <w:jc w:val="both"/>
        <w:rPr>
          <w:sz w:val="28"/>
          <w:szCs w:val="28"/>
        </w:rPr>
      </w:pPr>
      <w:r w:rsidRPr="002B365C">
        <w:rPr>
          <w:sz w:val="28"/>
          <w:szCs w:val="28"/>
        </w:rPr>
        <w:t>Заключение</w:t>
      </w:r>
    </w:p>
    <w:p w:rsidR="00A539B3" w:rsidRPr="002B365C" w:rsidRDefault="00A539B3" w:rsidP="002B365C">
      <w:pPr>
        <w:pStyle w:val="a5"/>
        <w:spacing w:before="0" w:beforeAutospacing="0" w:after="0" w:afterAutospacing="0" w:line="360" w:lineRule="auto"/>
        <w:ind w:firstLine="708"/>
        <w:jc w:val="both"/>
        <w:rPr>
          <w:sz w:val="28"/>
          <w:szCs w:val="28"/>
        </w:rPr>
      </w:pPr>
      <w:r w:rsidRPr="002B365C">
        <w:rPr>
          <w:sz w:val="28"/>
          <w:szCs w:val="28"/>
        </w:rPr>
        <w:t>Библиографический список</w:t>
      </w:r>
    </w:p>
    <w:p w:rsidR="00C6134B" w:rsidRPr="002B365C" w:rsidRDefault="00A539B3" w:rsidP="002B365C">
      <w:pPr>
        <w:pStyle w:val="a5"/>
        <w:spacing w:before="0" w:beforeAutospacing="0" w:after="0" w:afterAutospacing="0" w:line="360" w:lineRule="auto"/>
        <w:ind w:firstLine="708"/>
        <w:jc w:val="both"/>
        <w:rPr>
          <w:sz w:val="28"/>
          <w:szCs w:val="28"/>
        </w:rPr>
      </w:pPr>
      <w:r w:rsidRPr="002B365C">
        <w:rPr>
          <w:sz w:val="28"/>
          <w:szCs w:val="28"/>
        </w:rPr>
        <w:t>Приложения</w:t>
      </w:r>
    </w:p>
    <w:p w:rsidR="00C6134B" w:rsidRDefault="00456BB0" w:rsidP="001A5BCC">
      <w:pPr>
        <w:pStyle w:val="a5"/>
        <w:numPr>
          <w:ilvl w:val="0"/>
          <w:numId w:val="39"/>
        </w:numPr>
        <w:spacing w:before="0" w:beforeAutospacing="0" w:after="0" w:afterAutospacing="0" w:line="360" w:lineRule="auto"/>
        <w:jc w:val="both"/>
        <w:rPr>
          <w:sz w:val="28"/>
          <w:szCs w:val="28"/>
        </w:rPr>
      </w:pPr>
      <w:r>
        <w:rPr>
          <w:sz w:val="28"/>
          <w:szCs w:val="28"/>
        </w:rPr>
        <w:t>Программа клуба «Подросток»</w:t>
      </w:r>
    </w:p>
    <w:p w:rsidR="00456BB0" w:rsidRDefault="00456BB0" w:rsidP="001A5BCC">
      <w:pPr>
        <w:pStyle w:val="a5"/>
        <w:numPr>
          <w:ilvl w:val="0"/>
          <w:numId w:val="39"/>
        </w:numPr>
        <w:spacing w:before="0" w:beforeAutospacing="0" w:after="0" w:afterAutospacing="0" w:line="360" w:lineRule="auto"/>
        <w:jc w:val="both"/>
        <w:rPr>
          <w:sz w:val="28"/>
          <w:szCs w:val="28"/>
        </w:rPr>
      </w:pPr>
      <w:r>
        <w:rPr>
          <w:sz w:val="28"/>
          <w:szCs w:val="28"/>
        </w:rPr>
        <w:t>Программа школа актива «Лидер»</w:t>
      </w:r>
    </w:p>
    <w:p w:rsidR="00456BB0" w:rsidRDefault="00456BB0" w:rsidP="001A5BCC">
      <w:pPr>
        <w:pStyle w:val="a5"/>
        <w:numPr>
          <w:ilvl w:val="0"/>
          <w:numId w:val="39"/>
        </w:numPr>
        <w:spacing w:before="0" w:beforeAutospacing="0" w:after="0" w:afterAutospacing="0" w:line="360" w:lineRule="auto"/>
        <w:jc w:val="both"/>
        <w:rPr>
          <w:sz w:val="28"/>
          <w:szCs w:val="28"/>
        </w:rPr>
      </w:pPr>
      <w:r>
        <w:rPr>
          <w:sz w:val="28"/>
          <w:szCs w:val="28"/>
        </w:rPr>
        <w:t>Рабочая программа курса внеурочной деятельности «Лестница жизни»</w:t>
      </w:r>
    </w:p>
    <w:p w:rsidR="00456BB0" w:rsidRDefault="00456BB0" w:rsidP="001A5BCC">
      <w:pPr>
        <w:pStyle w:val="a5"/>
        <w:numPr>
          <w:ilvl w:val="0"/>
          <w:numId w:val="39"/>
        </w:numPr>
        <w:spacing w:before="0" w:beforeAutospacing="0" w:after="0" w:afterAutospacing="0" w:line="360" w:lineRule="auto"/>
        <w:jc w:val="both"/>
        <w:rPr>
          <w:sz w:val="28"/>
          <w:szCs w:val="28"/>
        </w:rPr>
      </w:pPr>
      <w:r>
        <w:rPr>
          <w:sz w:val="28"/>
          <w:szCs w:val="28"/>
        </w:rPr>
        <w:t>Рабочая программа курса внеурочной</w:t>
      </w:r>
      <w:r w:rsidR="00507497">
        <w:rPr>
          <w:sz w:val="28"/>
          <w:szCs w:val="28"/>
        </w:rPr>
        <w:t xml:space="preserve"> деятельности «Время выбора»</w:t>
      </w:r>
    </w:p>
    <w:p w:rsidR="00507497" w:rsidRPr="002B365C" w:rsidRDefault="00507497" w:rsidP="001A5BCC">
      <w:pPr>
        <w:pStyle w:val="a5"/>
        <w:numPr>
          <w:ilvl w:val="0"/>
          <w:numId w:val="39"/>
        </w:numPr>
        <w:spacing w:before="0" w:beforeAutospacing="0" w:after="0" w:afterAutospacing="0" w:line="360" w:lineRule="auto"/>
        <w:jc w:val="both"/>
        <w:rPr>
          <w:sz w:val="28"/>
          <w:szCs w:val="28"/>
        </w:rPr>
      </w:pPr>
      <w:r>
        <w:rPr>
          <w:sz w:val="28"/>
          <w:szCs w:val="28"/>
        </w:rPr>
        <w:t>Программа школы «Три У»: Учение. Упорство. Успех»</w:t>
      </w:r>
    </w:p>
    <w:p w:rsidR="00C6134B" w:rsidRPr="002B365C" w:rsidRDefault="00507497" w:rsidP="001A5BCC">
      <w:pPr>
        <w:pStyle w:val="a5"/>
        <w:numPr>
          <w:ilvl w:val="0"/>
          <w:numId w:val="39"/>
        </w:numPr>
        <w:spacing w:before="0" w:beforeAutospacing="0" w:after="0" w:afterAutospacing="0" w:line="360" w:lineRule="auto"/>
        <w:jc w:val="both"/>
        <w:rPr>
          <w:sz w:val="28"/>
          <w:szCs w:val="28"/>
        </w:rPr>
      </w:pPr>
      <w:r>
        <w:rPr>
          <w:sz w:val="28"/>
          <w:szCs w:val="28"/>
        </w:rPr>
        <w:t>План психолого-педагогического сопровождения самореализации учащихся в интеллектуальной и творческой деятельности</w:t>
      </w: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C6134B" w:rsidP="002B365C">
      <w:pPr>
        <w:pStyle w:val="a5"/>
        <w:spacing w:before="0" w:beforeAutospacing="0" w:after="0" w:afterAutospacing="0" w:line="360" w:lineRule="auto"/>
        <w:ind w:firstLine="708"/>
        <w:jc w:val="both"/>
        <w:rPr>
          <w:sz w:val="28"/>
          <w:szCs w:val="28"/>
        </w:rPr>
      </w:pPr>
    </w:p>
    <w:p w:rsidR="00C6134B" w:rsidRPr="002B365C" w:rsidRDefault="00A66E88" w:rsidP="005919A2">
      <w:pPr>
        <w:pStyle w:val="a5"/>
        <w:spacing w:before="0" w:beforeAutospacing="0" w:after="0" w:afterAutospacing="0" w:line="360" w:lineRule="auto"/>
        <w:ind w:firstLine="708"/>
        <w:jc w:val="center"/>
        <w:rPr>
          <w:b/>
          <w:sz w:val="28"/>
          <w:szCs w:val="28"/>
        </w:rPr>
      </w:pPr>
      <w:r w:rsidRPr="002B365C">
        <w:rPr>
          <w:b/>
          <w:sz w:val="28"/>
          <w:szCs w:val="28"/>
        </w:rPr>
        <w:lastRenderedPageBreak/>
        <w:t>Введение</w:t>
      </w:r>
    </w:p>
    <w:p w:rsidR="00C6134B" w:rsidRPr="002B365C" w:rsidRDefault="00C6134B" w:rsidP="002B365C">
      <w:pPr>
        <w:pStyle w:val="a5"/>
        <w:spacing w:before="0" w:beforeAutospacing="0" w:after="0" w:afterAutospacing="0" w:line="360" w:lineRule="auto"/>
        <w:ind w:firstLine="708"/>
        <w:jc w:val="both"/>
        <w:rPr>
          <w:sz w:val="28"/>
          <w:szCs w:val="28"/>
        </w:rPr>
      </w:pPr>
    </w:p>
    <w:p w:rsidR="00B473E3" w:rsidRPr="002B365C" w:rsidRDefault="00B473E3" w:rsidP="002B365C">
      <w:pPr>
        <w:pStyle w:val="a5"/>
        <w:spacing w:before="0" w:beforeAutospacing="0" w:after="0" w:afterAutospacing="0" w:line="360" w:lineRule="auto"/>
        <w:ind w:firstLine="708"/>
        <w:jc w:val="both"/>
        <w:rPr>
          <w:sz w:val="28"/>
          <w:szCs w:val="28"/>
        </w:rPr>
      </w:pPr>
      <w:r w:rsidRPr="002B365C">
        <w:rPr>
          <w:sz w:val="28"/>
          <w:szCs w:val="28"/>
        </w:rPr>
        <w:t xml:space="preserve">Провозглашение образования основой роста конкурентоспособности страны в современном мире ставит в центр развитие человеческого потенциала страны и создание условий для удовлетворения потребностей граждан в качественном образовании. </w:t>
      </w:r>
      <w:r w:rsidR="00E318D0" w:rsidRPr="002B365C">
        <w:rPr>
          <w:sz w:val="28"/>
          <w:szCs w:val="28"/>
        </w:rPr>
        <w:t>Д</w:t>
      </w:r>
      <w:r w:rsidRPr="002B365C">
        <w:rPr>
          <w:sz w:val="28"/>
          <w:szCs w:val="28"/>
        </w:rPr>
        <w:t>ети, способные к самореализации в разных видах деятельности составляют особый интеллектуальный ресурс, так как обладают неординарными способностями, проявляющимися в виде высоких достижений в том или ином виде деятельности. Именно поэтому современная школа должна не только способствовать развитию интеллектуально и творчески одаренной личности, но и создавать максимально комфортные условия для ее самореализации. В процессе самореализации развитие личности осуществляется более успешно и носит более устойчивый характер.</w:t>
      </w:r>
    </w:p>
    <w:p w:rsidR="00B473E3" w:rsidRPr="002B365C" w:rsidRDefault="00B473E3" w:rsidP="002B365C">
      <w:pPr>
        <w:pStyle w:val="a5"/>
        <w:spacing w:before="0" w:beforeAutospacing="0" w:after="0" w:afterAutospacing="0" w:line="360" w:lineRule="auto"/>
        <w:ind w:firstLine="708"/>
        <w:jc w:val="both"/>
        <w:rPr>
          <w:sz w:val="28"/>
          <w:szCs w:val="28"/>
        </w:rPr>
      </w:pPr>
      <w:r w:rsidRPr="002B365C">
        <w:rPr>
          <w:sz w:val="28"/>
          <w:szCs w:val="28"/>
        </w:rPr>
        <w:t xml:space="preserve">Тем не менее, на сегодняшний день проблема развития и сохранения интеллектуально-творческого потенциала учащихся, их самореализации, несмотря на все усилия науки и практики, решается недостаточно эффективно. </w:t>
      </w:r>
    </w:p>
    <w:p w:rsidR="00B473E3" w:rsidRPr="002B365C" w:rsidRDefault="00B473E3" w:rsidP="002B365C">
      <w:pPr>
        <w:pStyle w:val="a5"/>
        <w:spacing w:before="0" w:beforeAutospacing="0" w:after="0" w:afterAutospacing="0" w:line="360" w:lineRule="auto"/>
        <w:ind w:firstLine="708"/>
        <w:jc w:val="both"/>
        <w:rPr>
          <w:sz w:val="28"/>
          <w:szCs w:val="28"/>
        </w:rPr>
      </w:pPr>
      <w:r w:rsidRPr="002B365C">
        <w:rPr>
          <w:sz w:val="28"/>
          <w:szCs w:val="28"/>
        </w:rPr>
        <w:t xml:space="preserve">В настоящее время объективно существуют противоречия: </w:t>
      </w:r>
    </w:p>
    <w:p w:rsidR="00B473E3" w:rsidRPr="002B365C" w:rsidRDefault="00B473E3" w:rsidP="002B365C">
      <w:pPr>
        <w:pStyle w:val="a3"/>
        <w:numPr>
          <w:ilvl w:val="0"/>
          <w:numId w:val="2"/>
        </w:numPr>
        <w:spacing w:after="0" w:line="360" w:lineRule="auto"/>
        <w:jc w:val="both"/>
        <w:rPr>
          <w:rFonts w:ascii="Times New Roman" w:eastAsia="Times New Roman" w:hAnsi="Times New Roman"/>
          <w:sz w:val="28"/>
          <w:szCs w:val="28"/>
          <w:lang w:eastAsia="ru-RU"/>
        </w:rPr>
      </w:pPr>
      <w:r w:rsidRPr="002B365C">
        <w:rPr>
          <w:rFonts w:ascii="Times New Roman" w:eastAsia="Times New Roman" w:hAnsi="Times New Roman"/>
          <w:sz w:val="28"/>
          <w:szCs w:val="28"/>
          <w:lang w:eastAsia="ru-RU"/>
        </w:rPr>
        <w:t>между возрастающими потребностями социума в образованной, интеллектуально развитой, творческой личности, способной к самореализации и недостаточным ресурсным обеспечением школы, не всегда предоставляющим возможности для решения этих задач;</w:t>
      </w:r>
    </w:p>
    <w:p w:rsidR="00B473E3" w:rsidRPr="002B365C" w:rsidRDefault="00B473E3" w:rsidP="002B365C">
      <w:pPr>
        <w:pStyle w:val="a3"/>
        <w:numPr>
          <w:ilvl w:val="0"/>
          <w:numId w:val="2"/>
        </w:numPr>
        <w:spacing w:after="0" w:line="360" w:lineRule="auto"/>
        <w:jc w:val="both"/>
        <w:rPr>
          <w:rFonts w:ascii="Times New Roman" w:eastAsia="Times New Roman" w:hAnsi="Times New Roman"/>
          <w:b/>
          <w:sz w:val="28"/>
          <w:szCs w:val="28"/>
          <w:lang w:eastAsia="ru-RU"/>
        </w:rPr>
      </w:pPr>
      <w:r w:rsidRPr="00AB3BB1">
        <w:rPr>
          <w:rStyle w:val="a6"/>
          <w:rFonts w:ascii="Times New Roman" w:hAnsi="Times New Roman"/>
          <w:b w:val="0"/>
          <w:sz w:val="28"/>
          <w:szCs w:val="28"/>
        </w:rPr>
        <w:t>между широтой интересов, потребностей личности современного школьника и ограниченностью возможностей школьной среды, определяющей доминирующую</w:t>
      </w:r>
      <w:r w:rsidRPr="002B365C">
        <w:rPr>
          <w:rStyle w:val="a6"/>
          <w:rFonts w:ascii="Times New Roman" w:hAnsi="Times New Roman"/>
          <w:sz w:val="28"/>
          <w:szCs w:val="28"/>
        </w:rPr>
        <w:t xml:space="preserve"> </w:t>
      </w:r>
      <w:r w:rsidRPr="002B365C">
        <w:rPr>
          <w:rFonts w:ascii="Times New Roman" w:hAnsi="Times New Roman"/>
          <w:sz w:val="28"/>
          <w:szCs w:val="28"/>
        </w:rPr>
        <w:t>сферу самореализации, задающей определённые пути, способы, формы реализации себя</w:t>
      </w:r>
      <w:r w:rsidRPr="002B365C">
        <w:rPr>
          <w:rFonts w:ascii="Times New Roman" w:hAnsi="Times New Roman"/>
          <w:b/>
          <w:sz w:val="28"/>
          <w:szCs w:val="28"/>
        </w:rPr>
        <w:t>;</w:t>
      </w:r>
    </w:p>
    <w:p w:rsidR="00B473E3" w:rsidRPr="002B365C" w:rsidRDefault="00B473E3" w:rsidP="002B365C">
      <w:pPr>
        <w:pStyle w:val="a3"/>
        <w:numPr>
          <w:ilvl w:val="0"/>
          <w:numId w:val="2"/>
        </w:numPr>
        <w:spacing w:after="0" w:line="360" w:lineRule="auto"/>
        <w:jc w:val="both"/>
        <w:rPr>
          <w:rFonts w:ascii="Times New Roman" w:eastAsia="Times New Roman" w:hAnsi="Times New Roman"/>
          <w:sz w:val="28"/>
          <w:szCs w:val="28"/>
          <w:lang w:eastAsia="ru-RU"/>
        </w:rPr>
      </w:pPr>
      <w:r w:rsidRPr="002B365C">
        <w:rPr>
          <w:rFonts w:ascii="Times New Roman" w:eastAsia="Times New Roman" w:hAnsi="Times New Roman"/>
          <w:sz w:val="28"/>
          <w:szCs w:val="28"/>
          <w:lang w:eastAsia="ru-RU"/>
        </w:rPr>
        <w:t>между высоким уровнем знаниевого, интеллектуального, творческого потенциала учащихся и недостаточно развитой социальной компетентностью, препятствующей их самореализации в интеллектуальной и творческой деятельност</w:t>
      </w:r>
      <w:r w:rsidR="009D72F9" w:rsidRPr="002B365C">
        <w:rPr>
          <w:rFonts w:ascii="Times New Roman" w:eastAsia="Times New Roman" w:hAnsi="Times New Roman"/>
          <w:sz w:val="28"/>
          <w:szCs w:val="28"/>
          <w:lang w:eastAsia="ru-RU"/>
        </w:rPr>
        <w:t>и</w:t>
      </w:r>
      <w:r w:rsidRPr="002B365C">
        <w:rPr>
          <w:rFonts w:ascii="Times New Roman" w:eastAsia="Times New Roman" w:hAnsi="Times New Roman"/>
          <w:sz w:val="28"/>
          <w:szCs w:val="28"/>
          <w:lang w:eastAsia="ru-RU"/>
        </w:rPr>
        <w:t>, обусловленной зачастую их активной виртуальной жизнью.</w:t>
      </w:r>
    </w:p>
    <w:p w:rsidR="00B473E3" w:rsidRPr="002B365C" w:rsidRDefault="00B473E3" w:rsidP="00AB3BB1">
      <w:pPr>
        <w:pStyle w:val="a5"/>
        <w:spacing w:before="0" w:beforeAutospacing="0" w:after="0" w:afterAutospacing="0" w:line="360" w:lineRule="auto"/>
        <w:ind w:firstLine="709"/>
        <w:jc w:val="both"/>
        <w:rPr>
          <w:sz w:val="28"/>
          <w:szCs w:val="28"/>
        </w:rPr>
      </w:pPr>
      <w:r w:rsidRPr="002B365C">
        <w:rPr>
          <w:sz w:val="28"/>
          <w:szCs w:val="28"/>
        </w:rPr>
        <w:lastRenderedPageBreak/>
        <w:t xml:space="preserve">Поэтому важной задачей современного образования является создание организационно-педагогических условий </w:t>
      </w:r>
      <w:r w:rsidR="00D3763D">
        <w:rPr>
          <w:sz w:val="28"/>
          <w:szCs w:val="28"/>
        </w:rPr>
        <w:t>для самореализации детей,</w:t>
      </w:r>
      <w:r w:rsidRPr="002B365C">
        <w:rPr>
          <w:sz w:val="28"/>
          <w:szCs w:val="28"/>
        </w:rPr>
        <w:t xml:space="preserve"> их полноценного развития и сохранения в дальнейшем своих выдающихся способностей.</w:t>
      </w:r>
    </w:p>
    <w:p w:rsidR="00B473E3" w:rsidRDefault="00B473E3" w:rsidP="00AB3BB1">
      <w:pPr>
        <w:pStyle w:val="a5"/>
        <w:spacing w:before="0" w:beforeAutospacing="0" w:after="0" w:afterAutospacing="0" w:line="360" w:lineRule="auto"/>
        <w:ind w:firstLine="709"/>
        <w:jc w:val="both"/>
        <w:rPr>
          <w:sz w:val="28"/>
          <w:szCs w:val="28"/>
        </w:rPr>
      </w:pPr>
      <w:r w:rsidRPr="002B365C">
        <w:rPr>
          <w:sz w:val="28"/>
          <w:szCs w:val="28"/>
        </w:rPr>
        <w:t xml:space="preserve">Перспективы изучения и решения проблем поддержки и развития одаренных детей определены многими программными документами. В Указе Президента России В.В. Путина «О национальных целях и стратегических задачах развития Российской Федерации на период до 2024 года» </w:t>
      </w:r>
      <w:r w:rsidRPr="00815D4D">
        <w:rPr>
          <w:rStyle w:val="a6"/>
          <w:b w:val="0"/>
          <w:sz w:val="28"/>
          <w:szCs w:val="28"/>
        </w:rPr>
        <w:t>при изложении программы развития социальных гарантий перед правительством поставлен целый ряд задач. Среди этих задач – задача</w:t>
      </w:r>
      <w:r w:rsidRPr="00815D4D">
        <w:rPr>
          <w:rStyle w:val="a6"/>
          <w:sz w:val="28"/>
          <w:szCs w:val="28"/>
        </w:rPr>
        <w:t xml:space="preserve"> </w:t>
      </w:r>
      <w:r w:rsidRPr="002B365C">
        <w:rPr>
          <w:sz w:val="28"/>
          <w:szCs w:val="28"/>
        </w:rPr>
        <w:t>формирования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9441E0" w:rsidRPr="002B365C" w:rsidRDefault="009441E0" w:rsidP="00AB3BB1">
      <w:pPr>
        <w:pStyle w:val="a5"/>
        <w:spacing w:before="0" w:beforeAutospacing="0" w:after="0" w:afterAutospacing="0" w:line="360" w:lineRule="auto"/>
        <w:ind w:firstLine="709"/>
        <w:jc w:val="both"/>
        <w:rPr>
          <w:sz w:val="28"/>
          <w:szCs w:val="28"/>
        </w:rPr>
      </w:pPr>
      <w:r>
        <w:rPr>
          <w:sz w:val="28"/>
          <w:szCs w:val="28"/>
        </w:rPr>
        <w:t>В проекте документа «К</w:t>
      </w:r>
      <w:r w:rsidRPr="009441E0">
        <w:rPr>
          <w:sz w:val="28"/>
          <w:szCs w:val="28"/>
        </w:rPr>
        <w:t>лючевые направления развития российского образования для достижения Целей и задач устойчивого развития в системе образования</w:t>
      </w:r>
      <w:r w:rsidR="00E43737">
        <w:rPr>
          <w:sz w:val="28"/>
          <w:szCs w:val="28"/>
        </w:rPr>
        <w:t>»</w:t>
      </w:r>
      <w:r>
        <w:rPr>
          <w:sz w:val="28"/>
          <w:szCs w:val="28"/>
        </w:rPr>
        <w:t xml:space="preserve"> до 2035</w:t>
      </w:r>
      <w:r w:rsidRPr="009441E0">
        <w:rPr>
          <w:sz w:val="28"/>
          <w:szCs w:val="28"/>
        </w:rPr>
        <w:t>г.</w:t>
      </w:r>
      <w:r w:rsidR="00E43737">
        <w:rPr>
          <w:sz w:val="28"/>
          <w:szCs w:val="28"/>
        </w:rPr>
        <w:t xml:space="preserve"> </w:t>
      </w:r>
      <w:r>
        <w:rPr>
          <w:sz w:val="28"/>
          <w:szCs w:val="28"/>
        </w:rPr>
        <w:t xml:space="preserve">уделяется особое </w:t>
      </w:r>
      <w:r w:rsidR="0055287B">
        <w:rPr>
          <w:sz w:val="28"/>
          <w:szCs w:val="28"/>
        </w:rPr>
        <w:t xml:space="preserve">внимание </w:t>
      </w:r>
      <w:r w:rsidRPr="009441E0">
        <w:rPr>
          <w:sz w:val="28"/>
          <w:szCs w:val="28"/>
        </w:rPr>
        <w:t>подходу к образованию как к ключевой предпосылке трудоустройства выпускников всех уровней образования и их успешной трудовой карьеры. Современная тенденция в оценке образования заключается в смещении акцента с результатов учебных достижений по отдельным предметам на те знания и навыки, которые обеспечивают успешную социализацию в «</w:t>
      </w:r>
      <w:proofErr w:type="spellStart"/>
      <w:r w:rsidRPr="009441E0">
        <w:rPr>
          <w:sz w:val="28"/>
          <w:szCs w:val="28"/>
        </w:rPr>
        <w:t>послешкольной</w:t>
      </w:r>
      <w:proofErr w:type="spellEnd"/>
      <w:r w:rsidRPr="009441E0">
        <w:rPr>
          <w:sz w:val="28"/>
          <w:szCs w:val="28"/>
        </w:rPr>
        <w:t>» жизни, трудоустройство</w:t>
      </w:r>
      <w:r w:rsidR="00180AA4">
        <w:rPr>
          <w:sz w:val="28"/>
          <w:szCs w:val="28"/>
        </w:rPr>
        <w:t xml:space="preserve"> </w:t>
      </w:r>
      <w:r w:rsidR="00180AA4" w:rsidRPr="00180AA4">
        <w:rPr>
          <w:sz w:val="28"/>
          <w:szCs w:val="28"/>
        </w:rPr>
        <w:t>[</w:t>
      </w:r>
      <w:r w:rsidR="00D249EF">
        <w:rPr>
          <w:sz w:val="28"/>
          <w:szCs w:val="28"/>
        </w:rPr>
        <w:t>7</w:t>
      </w:r>
      <w:r w:rsidR="00ED320A" w:rsidRPr="00ED320A">
        <w:rPr>
          <w:sz w:val="28"/>
          <w:szCs w:val="28"/>
        </w:rPr>
        <w:t>]</w:t>
      </w:r>
      <w:r w:rsidRPr="009441E0">
        <w:rPr>
          <w:sz w:val="28"/>
          <w:szCs w:val="28"/>
        </w:rPr>
        <w:t>.</w:t>
      </w:r>
    </w:p>
    <w:p w:rsidR="00B473E3" w:rsidRPr="002B365C" w:rsidRDefault="00B473E3" w:rsidP="00AB3BB1">
      <w:pPr>
        <w:pStyle w:val="ConsPlusNormal"/>
        <w:spacing w:line="360" w:lineRule="auto"/>
        <w:ind w:firstLine="709"/>
        <w:jc w:val="both"/>
        <w:rPr>
          <w:rFonts w:ascii="Times New Roman" w:hAnsi="Times New Roman" w:cs="Times New Roman"/>
          <w:sz w:val="28"/>
          <w:szCs w:val="28"/>
        </w:rPr>
      </w:pPr>
      <w:r w:rsidRPr="002B365C">
        <w:rPr>
          <w:rFonts w:ascii="Times New Roman" w:hAnsi="Times New Roman" w:cs="Times New Roman"/>
          <w:sz w:val="28"/>
          <w:szCs w:val="28"/>
        </w:rPr>
        <w:t>Эт</w:t>
      </w:r>
      <w:r w:rsidR="0055287B">
        <w:rPr>
          <w:rFonts w:ascii="Times New Roman" w:hAnsi="Times New Roman" w:cs="Times New Roman"/>
          <w:sz w:val="28"/>
          <w:szCs w:val="28"/>
        </w:rPr>
        <w:t>и</w:t>
      </w:r>
      <w:r w:rsidRPr="002B365C">
        <w:rPr>
          <w:rFonts w:ascii="Times New Roman" w:hAnsi="Times New Roman" w:cs="Times New Roman"/>
          <w:sz w:val="28"/>
          <w:szCs w:val="28"/>
        </w:rPr>
        <w:t xml:space="preserve"> задач</w:t>
      </w:r>
      <w:r w:rsidR="0055287B">
        <w:rPr>
          <w:rFonts w:ascii="Times New Roman" w:hAnsi="Times New Roman" w:cs="Times New Roman"/>
          <w:sz w:val="28"/>
          <w:szCs w:val="28"/>
        </w:rPr>
        <w:t>и</w:t>
      </w:r>
      <w:r w:rsidRPr="002B365C">
        <w:rPr>
          <w:rFonts w:ascii="Times New Roman" w:hAnsi="Times New Roman" w:cs="Times New Roman"/>
          <w:sz w:val="28"/>
          <w:szCs w:val="28"/>
        </w:rPr>
        <w:t xml:space="preserve"> не мо</w:t>
      </w:r>
      <w:r w:rsidR="0055287B">
        <w:rPr>
          <w:rFonts w:ascii="Times New Roman" w:hAnsi="Times New Roman" w:cs="Times New Roman"/>
          <w:sz w:val="28"/>
          <w:szCs w:val="28"/>
        </w:rPr>
        <w:t>гут</w:t>
      </w:r>
      <w:r w:rsidRPr="002B365C">
        <w:rPr>
          <w:rFonts w:ascii="Times New Roman" w:hAnsi="Times New Roman" w:cs="Times New Roman"/>
          <w:sz w:val="28"/>
          <w:szCs w:val="28"/>
        </w:rPr>
        <w:t xml:space="preserve"> быть решен</w:t>
      </w:r>
      <w:r w:rsidR="0055287B">
        <w:rPr>
          <w:rFonts w:ascii="Times New Roman" w:hAnsi="Times New Roman" w:cs="Times New Roman"/>
          <w:sz w:val="28"/>
          <w:szCs w:val="28"/>
        </w:rPr>
        <w:t>ы</w:t>
      </w:r>
      <w:r w:rsidRPr="002B365C">
        <w:rPr>
          <w:rFonts w:ascii="Times New Roman" w:hAnsi="Times New Roman" w:cs="Times New Roman"/>
          <w:sz w:val="28"/>
          <w:szCs w:val="28"/>
        </w:rPr>
        <w:t xml:space="preserve"> без содействия успешной самореализации одаренных детей в условиях социума. Самореализация учащихся, в том числе одаренных, способствует реализации детьми своих возможностей, осознанию собственной значимости, и, как следствие, позитивной социализации, самоопределению в интересах личности, общества, государства.</w:t>
      </w:r>
    </w:p>
    <w:p w:rsidR="00B473E3" w:rsidRPr="002B365C" w:rsidRDefault="00B473E3" w:rsidP="00AB3BB1">
      <w:pPr>
        <w:pStyle w:val="ConsPlusNormal"/>
        <w:spacing w:line="360" w:lineRule="auto"/>
        <w:ind w:firstLine="709"/>
        <w:jc w:val="both"/>
        <w:rPr>
          <w:rFonts w:ascii="Times New Roman" w:hAnsi="Times New Roman" w:cs="Times New Roman"/>
          <w:sz w:val="28"/>
          <w:szCs w:val="28"/>
        </w:rPr>
      </w:pPr>
      <w:r w:rsidRPr="002B365C">
        <w:rPr>
          <w:rFonts w:ascii="Times New Roman" w:hAnsi="Times New Roman" w:cs="Times New Roman"/>
          <w:sz w:val="28"/>
          <w:szCs w:val="28"/>
        </w:rPr>
        <w:t xml:space="preserve">Решению этой задачи также способствует реализация Федерального государственного стандарта основного общего образования, </w:t>
      </w:r>
      <w:r w:rsidR="00D3763D" w:rsidRPr="002B365C">
        <w:rPr>
          <w:rFonts w:ascii="Times New Roman" w:hAnsi="Times New Roman" w:cs="Times New Roman"/>
          <w:sz w:val="28"/>
          <w:szCs w:val="28"/>
        </w:rPr>
        <w:t>который в</w:t>
      </w:r>
      <w:r w:rsidRPr="002B365C">
        <w:rPr>
          <w:rFonts w:ascii="Times New Roman" w:hAnsi="Times New Roman" w:cs="Times New Roman"/>
          <w:sz w:val="28"/>
          <w:szCs w:val="28"/>
        </w:rPr>
        <w:t xml:space="preserve"> качестве </w:t>
      </w:r>
      <w:r w:rsidRPr="002B365C">
        <w:rPr>
          <w:rFonts w:ascii="Times New Roman" w:hAnsi="Times New Roman" w:cs="Times New Roman"/>
          <w:sz w:val="28"/>
          <w:szCs w:val="28"/>
        </w:rPr>
        <w:lastRenderedPageBreak/>
        <w:t>основы деятельности «определяет системно-деятельностный подход, который обеспечивает формирование готовности к саморазвитию и непрерывному образованию».</w:t>
      </w:r>
    </w:p>
    <w:p w:rsidR="00B473E3" w:rsidRPr="002B365C" w:rsidRDefault="00B473E3" w:rsidP="00AB3BB1">
      <w:pPr>
        <w:spacing w:after="0" w:line="360" w:lineRule="auto"/>
        <w:ind w:firstLine="709"/>
        <w:jc w:val="both"/>
        <w:rPr>
          <w:rFonts w:ascii="Times New Roman" w:eastAsia="Times New Roman" w:hAnsi="Times New Roman" w:cs="Times New Roman"/>
          <w:sz w:val="28"/>
          <w:szCs w:val="28"/>
          <w:lang w:eastAsia="ru-RU"/>
        </w:rPr>
      </w:pPr>
      <w:r w:rsidRPr="002B365C">
        <w:rPr>
          <w:rFonts w:ascii="Times New Roman" w:eastAsia="Times New Roman" w:hAnsi="Times New Roman" w:cs="Times New Roman"/>
          <w:sz w:val="28"/>
          <w:szCs w:val="28"/>
          <w:lang w:eastAsia="ru-RU"/>
        </w:rPr>
        <w:t xml:space="preserve">Между тем, самореализация интеллектуально и творчески одаренных детей сопряжена с определенными трудностями, которые обусловлены противоречивыми социально-педагогическими особенностями: одаренные дети обладают значимым для прогресса общества творческим и интеллектуальным потенциалом, проявляющимся, с одной стороны, в опережении возрастных норм показателей развития, «направленным» интересом в предпочитаемой деятельности, высокими достижениями в данной деятельности, устойчивом стремлении к совершенству, с другой, зачастую существующей </w:t>
      </w:r>
      <w:proofErr w:type="spellStart"/>
      <w:r w:rsidRPr="002B365C">
        <w:rPr>
          <w:rFonts w:ascii="Times New Roman" w:eastAsia="Times New Roman" w:hAnsi="Times New Roman" w:cs="Times New Roman"/>
          <w:sz w:val="28"/>
          <w:szCs w:val="28"/>
          <w:lang w:eastAsia="ru-RU"/>
        </w:rPr>
        <w:t>дисхронией</w:t>
      </w:r>
      <w:proofErr w:type="spellEnd"/>
      <w:r w:rsidRPr="002B365C">
        <w:rPr>
          <w:rFonts w:ascii="Times New Roman" w:eastAsia="Times New Roman" w:hAnsi="Times New Roman" w:cs="Times New Roman"/>
          <w:sz w:val="28"/>
          <w:szCs w:val="28"/>
          <w:lang w:eastAsia="ru-RU"/>
        </w:rPr>
        <w:t xml:space="preserve"> развития, пониженной эффективностью социальной адаптации. Это обуславливает соответствующую направленную поддержку формирования механизмов эффективной самореализации учащихся в социуме.</w:t>
      </w:r>
    </w:p>
    <w:p w:rsidR="00B473E3" w:rsidRPr="002B365C" w:rsidRDefault="00B473E3" w:rsidP="002B365C">
      <w:pPr>
        <w:spacing w:after="0" w:line="360" w:lineRule="auto"/>
        <w:ind w:firstLine="708"/>
        <w:jc w:val="both"/>
        <w:rPr>
          <w:rFonts w:ascii="Times New Roman" w:eastAsia="Times New Roman" w:hAnsi="Times New Roman" w:cs="Times New Roman"/>
          <w:sz w:val="28"/>
          <w:szCs w:val="28"/>
          <w:lang w:eastAsia="ru-RU"/>
        </w:rPr>
      </w:pPr>
      <w:r w:rsidRPr="002B365C">
        <w:rPr>
          <w:rFonts w:ascii="Times New Roman" w:eastAsia="Times New Roman" w:hAnsi="Times New Roman" w:cs="Times New Roman"/>
          <w:sz w:val="28"/>
          <w:szCs w:val="28"/>
          <w:lang w:eastAsia="ru-RU"/>
        </w:rPr>
        <w:t>Именно это определ</w:t>
      </w:r>
      <w:r w:rsidR="0055287B">
        <w:rPr>
          <w:rFonts w:ascii="Times New Roman" w:eastAsia="Times New Roman" w:hAnsi="Times New Roman" w:cs="Times New Roman"/>
          <w:sz w:val="28"/>
          <w:szCs w:val="28"/>
          <w:lang w:eastAsia="ru-RU"/>
        </w:rPr>
        <w:t>яет</w:t>
      </w:r>
      <w:r w:rsidRPr="002B365C">
        <w:rPr>
          <w:rFonts w:ascii="Times New Roman" w:eastAsia="Times New Roman" w:hAnsi="Times New Roman" w:cs="Times New Roman"/>
          <w:sz w:val="28"/>
          <w:szCs w:val="28"/>
          <w:lang w:eastAsia="ru-RU"/>
        </w:rPr>
        <w:t xml:space="preserve"> интерес </w:t>
      </w:r>
      <w:r w:rsidR="0055287B">
        <w:rPr>
          <w:rFonts w:ascii="Times New Roman" w:eastAsia="Times New Roman" w:hAnsi="Times New Roman" w:cs="Times New Roman"/>
          <w:sz w:val="28"/>
          <w:szCs w:val="28"/>
          <w:lang w:eastAsia="ru-RU"/>
        </w:rPr>
        <w:t>педагогов</w:t>
      </w:r>
      <w:r w:rsidRPr="002B365C">
        <w:rPr>
          <w:rFonts w:ascii="Times New Roman" w:eastAsia="Times New Roman" w:hAnsi="Times New Roman" w:cs="Times New Roman"/>
          <w:sz w:val="28"/>
          <w:szCs w:val="28"/>
          <w:lang w:eastAsia="ru-RU"/>
        </w:rPr>
        <w:t xml:space="preserve"> к проблеме развития социальной компетентности учащихся как фактора их самореализации в интеллектуальной и творческой деятельности.</w:t>
      </w:r>
    </w:p>
    <w:p w:rsidR="004C5D8A" w:rsidRPr="002B365C" w:rsidRDefault="004C5D8A" w:rsidP="002B365C">
      <w:pPr>
        <w:spacing w:after="0" w:line="360" w:lineRule="auto"/>
        <w:ind w:firstLine="708"/>
        <w:jc w:val="both"/>
        <w:rPr>
          <w:rFonts w:ascii="Times New Roman" w:hAnsi="Times New Roman" w:cs="Times New Roman"/>
          <w:sz w:val="28"/>
          <w:szCs w:val="28"/>
        </w:rPr>
      </w:pPr>
      <w:r w:rsidRPr="002B365C">
        <w:rPr>
          <w:rFonts w:ascii="Times New Roman" w:hAnsi="Times New Roman" w:cs="Times New Roman"/>
          <w:sz w:val="28"/>
          <w:szCs w:val="28"/>
        </w:rPr>
        <w:t>Современная система образования уделяет особое внимание развитию личности учащегося, его субъектности, умению раскрыть весь свой потенциал, что на</w:t>
      </w:r>
      <w:r w:rsidR="00A02A1B" w:rsidRPr="002B365C">
        <w:rPr>
          <w:rFonts w:ascii="Times New Roman" w:hAnsi="Times New Roman" w:cs="Times New Roman"/>
          <w:sz w:val="28"/>
          <w:szCs w:val="28"/>
        </w:rPr>
        <w:t>ходит своё</w:t>
      </w:r>
      <w:r w:rsidRPr="002B365C">
        <w:rPr>
          <w:rFonts w:ascii="Times New Roman" w:hAnsi="Times New Roman" w:cs="Times New Roman"/>
          <w:sz w:val="28"/>
          <w:szCs w:val="28"/>
        </w:rPr>
        <w:t xml:space="preserve"> отражение в проекте Национальная образовательная инициатива «</w:t>
      </w:r>
      <w:r w:rsidR="0055287B">
        <w:rPr>
          <w:rFonts w:ascii="Times New Roman" w:hAnsi="Times New Roman" w:cs="Times New Roman"/>
          <w:sz w:val="28"/>
          <w:szCs w:val="28"/>
        </w:rPr>
        <w:t>Н</w:t>
      </w:r>
      <w:r w:rsidR="0055287B" w:rsidRPr="002B365C">
        <w:rPr>
          <w:rFonts w:ascii="Times New Roman" w:hAnsi="Times New Roman" w:cs="Times New Roman"/>
          <w:sz w:val="28"/>
          <w:szCs w:val="28"/>
        </w:rPr>
        <w:t>аша новая школа</w:t>
      </w:r>
      <w:r w:rsidRPr="002B365C">
        <w:rPr>
          <w:rFonts w:ascii="Times New Roman" w:hAnsi="Times New Roman" w:cs="Times New Roman"/>
          <w:sz w:val="28"/>
          <w:szCs w:val="28"/>
        </w:rPr>
        <w:t>». Создание образовательной среды, обеспечивающей возможность самореализации учащихся, рассматривается как основная задача российской школы и стратегически важная цель государства.</w:t>
      </w:r>
    </w:p>
    <w:p w:rsidR="004C5D8A" w:rsidRPr="002B365C" w:rsidRDefault="004C5D8A" w:rsidP="002B365C">
      <w:pPr>
        <w:spacing w:after="0" w:line="360" w:lineRule="auto"/>
        <w:ind w:firstLine="708"/>
        <w:jc w:val="both"/>
        <w:rPr>
          <w:rFonts w:ascii="Times New Roman" w:hAnsi="Times New Roman" w:cs="Times New Roman"/>
          <w:sz w:val="28"/>
          <w:szCs w:val="28"/>
        </w:rPr>
      </w:pPr>
      <w:r w:rsidRPr="002B365C">
        <w:rPr>
          <w:rFonts w:ascii="Times New Roman" w:hAnsi="Times New Roman" w:cs="Times New Roman"/>
          <w:sz w:val="28"/>
          <w:szCs w:val="28"/>
        </w:rPr>
        <w:t>Не смотря на многовековую историю изучения феномена самореализации, данное понятие до сих не имеет однозначного толкования.</w:t>
      </w:r>
    </w:p>
    <w:p w:rsidR="00782AC3" w:rsidRPr="002B365C" w:rsidRDefault="004C5D8A"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rPr>
        <w:t>Если остановиться на толковании понятия «самореализаци</w:t>
      </w:r>
      <w:r w:rsidR="009D72F9" w:rsidRPr="002B365C">
        <w:rPr>
          <w:rFonts w:ascii="Times New Roman" w:hAnsi="Times New Roman" w:cs="Times New Roman"/>
          <w:sz w:val="28"/>
          <w:szCs w:val="28"/>
        </w:rPr>
        <w:t>я</w:t>
      </w:r>
      <w:r w:rsidRPr="002B365C">
        <w:rPr>
          <w:rFonts w:ascii="Times New Roman" w:hAnsi="Times New Roman" w:cs="Times New Roman"/>
          <w:sz w:val="28"/>
          <w:szCs w:val="28"/>
        </w:rPr>
        <w:t xml:space="preserve">» с позиции психолого-педагогической науки, то следует отметить, что </w:t>
      </w:r>
      <w:r w:rsidR="00782AC3" w:rsidRPr="002B365C">
        <w:rPr>
          <w:rFonts w:ascii="Times New Roman" w:hAnsi="Times New Roman" w:cs="Times New Roman"/>
          <w:sz w:val="28"/>
          <w:szCs w:val="28"/>
        </w:rPr>
        <w:t>о</w:t>
      </w:r>
      <w:r w:rsidR="00782AC3" w:rsidRPr="002B365C">
        <w:rPr>
          <w:rFonts w:ascii="Times New Roman" w:hAnsi="Times New Roman" w:cs="Times New Roman"/>
          <w:sz w:val="28"/>
          <w:szCs w:val="28"/>
          <w:lang w:bidi="ru-RU"/>
        </w:rPr>
        <w:t xml:space="preserve">течественные психологи рассматривают феномен самореализации личности в разных аспектах. С.Л. Рубинштейн - как качество </w:t>
      </w:r>
      <w:proofErr w:type="spellStart"/>
      <w:r w:rsidR="00782AC3" w:rsidRPr="002B365C">
        <w:rPr>
          <w:rFonts w:ascii="Times New Roman" w:hAnsi="Times New Roman" w:cs="Times New Roman"/>
          <w:sz w:val="28"/>
          <w:szCs w:val="28"/>
          <w:lang w:bidi="ru-RU"/>
        </w:rPr>
        <w:t>самоактуализирующейся</w:t>
      </w:r>
      <w:proofErr w:type="spellEnd"/>
      <w:r w:rsidR="00782AC3" w:rsidRPr="002B365C">
        <w:rPr>
          <w:rFonts w:ascii="Times New Roman" w:hAnsi="Times New Roman" w:cs="Times New Roman"/>
          <w:sz w:val="28"/>
          <w:szCs w:val="28"/>
          <w:lang w:bidi="ru-RU"/>
        </w:rPr>
        <w:t xml:space="preserve"> личности, особую потребность, мотив, Б.Г. Ананьев, Л.А Беляева, М.Р. Гинзбург, Д.А. Леонтьев и </w:t>
      </w:r>
      <w:r w:rsidR="00782AC3" w:rsidRPr="002B365C">
        <w:rPr>
          <w:rFonts w:ascii="Times New Roman" w:hAnsi="Times New Roman" w:cs="Times New Roman"/>
          <w:sz w:val="28"/>
          <w:szCs w:val="28"/>
          <w:lang w:bidi="ru-RU"/>
        </w:rPr>
        <w:lastRenderedPageBreak/>
        <w:t xml:space="preserve">др. под самореализацией понимают деятельность (по самореализации), процесс, личностный рост, реализацию своих возможностей, осуществление себя в жизни, Е.Е. </w:t>
      </w:r>
      <w:proofErr w:type="spellStart"/>
      <w:r w:rsidR="00782AC3" w:rsidRPr="002B365C">
        <w:rPr>
          <w:rFonts w:ascii="Times New Roman" w:hAnsi="Times New Roman" w:cs="Times New Roman"/>
          <w:sz w:val="28"/>
          <w:szCs w:val="28"/>
          <w:lang w:bidi="ru-RU"/>
        </w:rPr>
        <w:t>Вахромов</w:t>
      </w:r>
      <w:proofErr w:type="spellEnd"/>
      <w:r w:rsidR="00782AC3" w:rsidRPr="002B365C">
        <w:rPr>
          <w:rFonts w:ascii="Times New Roman" w:hAnsi="Times New Roman" w:cs="Times New Roman"/>
          <w:sz w:val="28"/>
          <w:szCs w:val="28"/>
          <w:lang w:bidi="ru-RU"/>
        </w:rPr>
        <w:t>, П.П. Горностай, С.И Кудинов связывают самореализацию с утверждением самостоятельного пути в конкретных исторических условиях.</w:t>
      </w:r>
    </w:p>
    <w:p w:rsidR="00A02A1B" w:rsidRPr="002B365C" w:rsidRDefault="00782AC3" w:rsidP="002B365C">
      <w:pPr>
        <w:spacing w:after="0" w:line="360" w:lineRule="auto"/>
        <w:ind w:firstLine="708"/>
        <w:jc w:val="both"/>
        <w:rPr>
          <w:rFonts w:ascii="Times New Roman" w:hAnsi="Times New Roman" w:cs="Times New Roman"/>
          <w:sz w:val="28"/>
          <w:szCs w:val="28"/>
          <w:lang w:bidi="ru-RU"/>
        </w:rPr>
      </w:pPr>
      <w:r w:rsidRPr="002822A5">
        <w:rPr>
          <w:rFonts w:ascii="Times New Roman" w:hAnsi="Times New Roman" w:cs="Times New Roman"/>
          <w:sz w:val="28"/>
          <w:szCs w:val="28"/>
          <w:lang w:bidi="ru-RU"/>
        </w:rPr>
        <w:t xml:space="preserve">В педагогике </w:t>
      </w:r>
      <w:r w:rsidR="00A02A1B" w:rsidRPr="002822A5">
        <w:rPr>
          <w:rFonts w:ascii="Times New Roman" w:hAnsi="Times New Roman" w:cs="Times New Roman"/>
          <w:sz w:val="28"/>
          <w:szCs w:val="28"/>
          <w:lang w:bidi="ru-RU"/>
        </w:rPr>
        <w:t>А.С. Макаренко, Е.А. Никитин</w:t>
      </w:r>
      <w:r w:rsidR="002822A5" w:rsidRPr="002822A5">
        <w:rPr>
          <w:rFonts w:ascii="Times New Roman" w:hAnsi="Times New Roman" w:cs="Times New Roman"/>
          <w:sz w:val="28"/>
          <w:szCs w:val="28"/>
          <w:lang w:bidi="ru-RU"/>
        </w:rPr>
        <w:t>ой</w:t>
      </w:r>
      <w:r w:rsidR="00A02A1B" w:rsidRPr="002822A5">
        <w:rPr>
          <w:rFonts w:ascii="Times New Roman" w:hAnsi="Times New Roman" w:cs="Times New Roman"/>
          <w:sz w:val="28"/>
          <w:szCs w:val="28"/>
          <w:lang w:bidi="ru-RU"/>
        </w:rPr>
        <w:t>, Р.В. Соколов</w:t>
      </w:r>
      <w:r w:rsidR="002822A5" w:rsidRPr="002822A5">
        <w:rPr>
          <w:rFonts w:ascii="Times New Roman" w:hAnsi="Times New Roman" w:cs="Times New Roman"/>
          <w:sz w:val="28"/>
          <w:szCs w:val="28"/>
          <w:lang w:bidi="ru-RU"/>
        </w:rPr>
        <w:t>а</w:t>
      </w:r>
      <w:r w:rsidR="00A02A1B" w:rsidRPr="002822A5">
        <w:rPr>
          <w:rFonts w:ascii="Times New Roman" w:hAnsi="Times New Roman" w:cs="Times New Roman"/>
          <w:sz w:val="28"/>
          <w:szCs w:val="28"/>
          <w:lang w:bidi="ru-RU"/>
        </w:rPr>
        <w:t xml:space="preserve">, С.Т. </w:t>
      </w:r>
      <w:proofErr w:type="spellStart"/>
      <w:r w:rsidR="00A02A1B" w:rsidRPr="002822A5">
        <w:rPr>
          <w:rFonts w:ascii="Times New Roman" w:hAnsi="Times New Roman" w:cs="Times New Roman"/>
          <w:sz w:val="28"/>
          <w:szCs w:val="28"/>
          <w:lang w:bidi="ru-RU"/>
        </w:rPr>
        <w:t>Шацк</w:t>
      </w:r>
      <w:r w:rsidR="002822A5">
        <w:rPr>
          <w:rFonts w:ascii="Times New Roman" w:hAnsi="Times New Roman" w:cs="Times New Roman"/>
          <w:sz w:val="28"/>
          <w:szCs w:val="28"/>
          <w:lang w:bidi="ru-RU"/>
        </w:rPr>
        <w:t>ого</w:t>
      </w:r>
      <w:proofErr w:type="spellEnd"/>
      <w:r w:rsidR="00A02A1B" w:rsidRPr="002B365C">
        <w:rPr>
          <w:rFonts w:ascii="Times New Roman" w:hAnsi="Times New Roman" w:cs="Times New Roman"/>
          <w:sz w:val="28"/>
          <w:szCs w:val="28"/>
          <w:lang w:bidi="ru-RU"/>
        </w:rPr>
        <w:t xml:space="preserve"> рассматривали самореализацию как компонент жизнедеятельности, динамическое развертыв</w:t>
      </w:r>
      <w:r w:rsidR="00910CBC" w:rsidRPr="002B365C">
        <w:rPr>
          <w:rFonts w:ascii="Times New Roman" w:hAnsi="Times New Roman" w:cs="Times New Roman"/>
          <w:sz w:val="28"/>
          <w:szCs w:val="28"/>
          <w:lang w:bidi="ru-RU"/>
        </w:rPr>
        <w:t xml:space="preserve">ающееся взаимодействие с миром и </w:t>
      </w:r>
      <w:r w:rsidR="00A02A1B" w:rsidRPr="002B365C">
        <w:rPr>
          <w:rFonts w:ascii="Times New Roman" w:hAnsi="Times New Roman" w:cs="Times New Roman"/>
          <w:sz w:val="28"/>
          <w:szCs w:val="28"/>
          <w:lang w:bidi="ru-RU"/>
        </w:rPr>
        <w:t>деятельность по преобра</w:t>
      </w:r>
      <w:r w:rsidR="007B59E9">
        <w:rPr>
          <w:rFonts w:ascii="Times New Roman" w:hAnsi="Times New Roman" w:cs="Times New Roman"/>
          <w:sz w:val="28"/>
          <w:szCs w:val="28"/>
          <w:lang w:bidi="ru-RU"/>
        </w:rPr>
        <w:t xml:space="preserve">зованию окружения, образа жизни. </w:t>
      </w:r>
      <w:r w:rsidR="00A02A1B" w:rsidRPr="002B365C">
        <w:rPr>
          <w:rFonts w:ascii="Times New Roman" w:hAnsi="Times New Roman" w:cs="Times New Roman"/>
          <w:sz w:val="28"/>
          <w:szCs w:val="28"/>
          <w:lang w:bidi="ru-RU"/>
        </w:rPr>
        <w:t>Н.Б. Крылова, А.В. Мудрик под самореализацией понимали самовыражение, самоосуществление, самоутверждение, осознание и стремление раскрыть свои возможности и дарования, успешная реализация себя, процесс перехода потенциальных возможностей в актуальные.</w:t>
      </w:r>
    </w:p>
    <w:p w:rsidR="006F2DBC" w:rsidRPr="002B365C" w:rsidRDefault="006F2DBC"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Интересна точка зрения П. Ф. </w:t>
      </w:r>
      <w:proofErr w:type="spellStart"/>
      <w:r w:rsidRPr="002B365C">
        <w:rPr>
          <w:rFonts w:ascii="Times New Roman" w:hAnsi="Times New Roman" w:cs="Times New Roman"/>
          <w:sz w:val="28"/>
          <w:szCs w:val="28"/>
          <w:lang w:bidi="ru-RU"/>
        </w:rPr>
        <w:t>Каптерева</w:t>
      </w:r>
      <w:proofErr w:type="spellEnd"/>
      <w:r w:rsidRPr="002B365C">
        <w:rPr>
          <w:rFonts w:ascii="Times New Roman" w:hAnsi="Times New Roman" w:cs="Times New Roman"/>
          <w:sz w:val="28"/>
          <w:szCs w:val="28"/>
          <w:lang w:bidi="ru-RU"/>
        </w:rPr>
        <w:t>, А. С. Макаренко, В. Н. Сорока-</w:t>
      </w:r>
      <w:proofErr w:type="spellStart"/>
      <w:r w:rsidRPr="002B365C">
        <w:rPr>
          <w:rFonts w:ascii="Times New Roman" w:hAnsi="Times New Roman" w:cs="Times New Roman"/>
          <w:sz w:val="28"/>
          <w:szCs w:val="28"/>
          <w:lang w:bidi="ru-RU"/>
        </w:rPr>
        <w:t>Росинского</w:t>
      </w:r>
      <w:proofErr w:type="spellEnd"/>
      <w:r w:rsidRPr="002B365C">
        <w:rPr>
          <w:rFonts w:ascii="Times New Roman" w:hAnsi="Times New Roman" w:cs="Times New Roman"/>
          <w:sz w:val="28"/>
          <w:szCs w:val="28"/>
          <w:lang w:bidi="ru-RU"/>
        </w:rPr>
        <w:t xml:space="preserve">, С.Т. </w:t>
      </w:r>
      <w:proofErr w:type="spellStart"/>
      <w:r w:rsidRPr="002B365C">
        <w:rPr>
          <w:rFonts w:ascii="Times New Roman" w:hAnsi="Times New Roman" w:cs="Times New Roman"/>
          <w:sz w:val="28"/>
          <w:szCs w:val="28"/>
          <w:lang w:bidi="ru-RU"/>
        </w:rPr>
        <w:t>Шацкого</w:t>
      </w:r>
      <w:proofErr w:type="spellEnd"/>
      <w:r w:rsidRPr="002B365C">
        <w:rPr>
          <w:rFonts w:ascii="Times New Roman" w:hAnsi="Times New Roman" w:cs="Times New Roman"/>
          <w:sz w:val="28"/>
          <w:szCs w:val="28"/>
          <w:lang w:bidi="ru-RU"/>
        </w:rPr>
        <w:t xml:space="preserve"> и др., которые рассматривая развитие как естественное стремление каждого ребенка, а свободу как его необходимое средство, утверждали, что саморазвитие ученика, направляемое учителем должно составлять внутреннюю сущность образовательного процесса, обеспечивающего самореализацию. </w:t>
      </w:r>
    </w:p>
    <w:p w:rsidR="006F2DBC" w:rsidRPr="00ED320A" w:rsidRDefault="006F2DBC"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Исследователи О. С. </w:t>
      </w:r>
      <w:proofErr w:type="spellStart"/>
      <w:r w:rsidRPr="002B365C">
        <w:rPr>
          <w:rFonts w:ascii="Times New Roman" w:hAnsi="Times New Roman" w:cs="Times New Roman"/>
          <w:sz w:val="28"/>
          <w:szCs w:val="28"/>
          <w:lang w:bidi="ru-RU"/>
        </w:rPr>
        <w:t>Газман</w:t>
      </w:r>
      <w:proofErr w:type="spellEnd"/>
      <w:r w:rsidRPr="002B365C">
        <w:rPr>
          <w:rFonts w:ascii="Times New Roman" w:hAnsi="Times New Roman" w:cs="Times New Roman"/>
          <w:sz w:val="28"/>
          <w:szCs w:val="28"/>
          <w:lang w:bidi="ru-RU"/>
        </w:rPr>
        <w:t xml:space="preserve">, А. В. Мудрик, Г. К. </w:t>
      </w:r>
      <w:proofErr w:type="spellStart"/>
      <w:r w:rsidRPr="002B365C">
        <w:rPr>
          <w:rFonts w:ascii="Times New Roman" w:hAnsi="Times New Roman" w:cs="Times New Roman"/>
          <w:sz w:val="28"/>
          <w:szCs w:val="28"/>
          <w:lang w:bidi="ru-RU"/>
        </w:rPr>
        <w:t>Селевко</w:t>
      </w:r>
      <w:proofErr w:type="spellEnd"/>
      <w:r w:rsidRPr="002B365C">
        <w:rPr>
          <w:rFonts w:ascii="Times New Roman" w:hAnsi="Times New Roman" w:cs="Times New Roman"/>
          <w:sz w:val="28"/>
          <w:szCs w:val="28"/>
          <w:lang w:bidi="ru-RU"/>
        </w:rPr>
        <w:t xml:space="preserve"> и др. большое внимание уделили таким аспектам, как: выработка жизненной позиции, установление целесообразных межличностных отношений, формирование адекватной самооценки, способствующие обеспечению и ра</w:t>
      </w:r>
      <w:r w:rsidR="00ED320A">
        <w:rPr>
          <w:rFonts w:ascii="Times New Roman" w:hAnsi="Times New Roman" w:cs="Times New Roman"/>
          <w:sz w:val="28"/>
          <w:szCs w:val="28"/>
          <w:lang w:bidi="ru-RU"/>
        </w:rPr>
        <w:t>звитию элементов самореализации</w:t>
      </w:r>
      <w:r w:rsidRPr="002B365C">
        <w:rPr>
          <w:rFonts w:ascii="Times New Roman" w:hAnsi="Times New Roman" w:cs="Times New Roman"/>
          <w:sz w:val="28"/>
          <w:szCs w:val="28"/>
          <w:lang w:bidi="ru-RU"/>
        </w:rPr>
        <w:t xml:space="preserve"> </w:t>
      </w:r>
      <w:r w:rsidR="008E7147" w:rsidRPr="00ED320A">
        <w:rPr>
          <w:rFonts w:ascii="Times New Roman" w:hAnsi="Times New Roman" w:cs="Times New Roman"/>
          <w:sz w:val="28"/>
          <w:szCs w:val="28"/>
          <w:lang w:bidi="ru-RU"/>
        </w:rPr>
        <w:t xml:space="preserve">[цит. </w:t>
      </w:r>
      <w:r w:rsidR="00ED320A" w:rsidRPr="00ED320A">
        <w:rPr>
          <w:rFonts w:ascii="Times New Roman" w:hAnsi="Times New Roman" w:cs="Times New Roman"/>
          <w:sz w:val="28"/>
          <w:szCs w:val="28"/>
          <w:lang w:bidi="ru-RU"/>
        </w:rPr>
        <w:t xml:space="preserve">по </w:t>
      </w:r>
      <w:r w:rsidR="00D249EF">
        <w:rPr>
          <w:rFonts w:ascii="Times New Roman" w:hAnsi="Times New Roman" w:cs="Times New Roman"/>
          <w:sz w:val="28"/>
          <w:szCs w:val="28"/>
          <w:lang w:bidi="ru-RU"/>
        </w:rPr>
        <w:t>5</w:t>
      </w:r>
      <w:r w:rsidR="008E7147" w:rsidRPr="00ED320A">
        <w:rPr>
          <w:rFonts w:ascii="Times New Roman" w:hAnsi="Times New Roman" w:cs="Times New Roman"/>
          <w:sz w:val="28"/>
          <w:szCs w:val="28"/>
          <w:lang w:bidi="ru-RU"/>
        </w:rPr>
        <w:t>]</w:t>
      </w:r>
      <w:r w:rsidR="00ED320A">
        <w:rPr>
          <w:rFonts w:ascii="Times New Roman" w:hAnsi="Times New Roman" w:cs="Times New Roman"/>
          <w:sz w:val="28"/>
          <w:szCs w:val="28"/>
          <w:lang w:bidi="ru-RU"/>
        </w:rPr>
        <w:t>.</w:t>
      </w:r>
    </w:p>
    <w:p w:rsidR="006F2DBC" w:rsidRPr="002B365C" w:rsidRDefault="006F2DBC" w:rsidP="00217A82">
      <w:pPr>
        <w:spacing w:after="0" w:line="360" w:lineRule="auto"/>
        <w:ind w:firstLine="709"/>
        <w:jc w:val="both"/>
        <w:rPr>
          <w:rFonts w:ascii="Times New Roman" w:hAnsi="Times New Roman" w:cs="Times New Roman"/>
          <w:sz w:val="28"/>
          <w:szCs w:val="28"/>
          <w:lang w:bidi="ru-RU"/>
        </w:rPr>
      </w:pPr>
      <w:r w:rsidRPr="004D054D">
        <w:rPr>
          <w:rFonts w:ascii="Times New Roman" w:hAnsi="Times New Roman" w:cs="Times New Roman"/>
          <w:sz w:val="28"/>
          <w:szCs w:val="28"/>
          <w:lang w:bidi="ru-RU"/>
        </w:rPr>
        <w:t xml:space="preserve">Надо отметить, что по мнению </w:t>
      </w:r>
      <w:proofErr w:type="gramStart"/>
      <w:r w:rsidR="00D3763D" w:rsidRPr="004D054D">
        <w:rPr>
          <w:rFonts w:ascii="Times New Roman" w:hAnsi="Times New Roman" w:cs="Times New Roman"/>
          <w:sz w:val="28"/>
          <w:szCs w:val="28"/>
          <w:lang w:bidi="ru-RU"/>
        </w:rPr>
        <w:t>исследователей процесса самореализации</w:t>
      </w:r>
      <w:proofErr w:type="gramEnd"/>
      <w:r w:rsidRPr="004D054D">
        <w:rPr>
          <w:rFonts w:ascii="Times New Roman" w:hAnsi="Times New Roman" w:cs="Times New Roman"/>
          <w:sz w:val="28"/>
          <w:szCs w:val="28"/>
          <w:lang w:bidi="ru-RU"/>
        </w:rPr>
        <w:t xml:space="preserve"> учащихся М. Ю. Коваленко и Т. Н. Розовой</w:t>
      </w:r>
      <w:r w:rsidRPr="002B365C">
        <w:rPr>
          <w:rFonts w:ascii="Times New Roman" w:hAnsi="Times New Roman" w:cs="Times New Roman"/>
          <w:sz w:val="28"/>
          <w:szCs w:val="28"/>
          <w:lang w:bidi="ru-RU"/>
        </w:rPr>
        <w:t>, самореализация безгранична и востребована в любом возрасте, является процессом и результатом слияния уникальной личности и объективного мира, которое происходит в результате раз</w:t>
      </w:r>
      <w:r w:rsidR="00815D4D">
        <w:rPr>
          <w:rFonts w:ascii="Times New Roman" w:hAnsi="Times New Roman" w:cs="Times New Roman"/>
          <w:sz w:val="28"/>
          <w:szCs w:val="28"/>
          <w:lang w:bidi="ru-RU"/>
        </w:rPr>
        <w:t xml:space="preserve">нообразной учебной деятельности </w:t>
      </w:r>
      <w:r w:rsidR="001C6E6A" w:rsidRPr="00815D4D">
        <w:rPr>
          <w:rFonts w:ascii="Times New Roman" w:hAnsi="Times New Roman" w:cs="Times New Roman"/>
          <w:sz w:val="28"/>
          <w:szCs w:val="28"/>
          <w:lang w:bidi="ru-RU"/>
        </w:rPr>
        <w:t>[</w:t>
      </w:r>
      <w:r w:rsidR="00D249EF">
        <w:rPr>
          <w:rFonts w:ascii="Times New Roman" w:hAnsi="Times New Roman" w:cs="Times New Roman"/>
          <w:sz w:val="28"/>
          <w:szCs w:val="28"/>
          <w:lang w:bidi="ru-RU"/>
        </w:rPr>
        <w:t>4</w:t>
      </w:r>
      <w:r w:rsidR="001C6E6A" w:rsidRPr="00815D4D">
        <w:rPr>
          <w:rFonts w:ascii="Times New Roman" w:hAnsi="Times New Roman" w:cs="Times New Roman"/>
          <w:sz w:val="28"/>
          <w:szCs w:val="28"/>
          <w:lang w:bidi="ru-RU"/>
        </w:rPr>
        <w:t>]</w:t>
      </w:r>
      <w:r w:rsidR="00815D4D" w:rsidRPr="00815D4D">
        <w:rPr>
          <w:rFonts w:ascii="Times New Roman" w:hAnsi="Times New Roman" w:cs="Times New Roman"/>
          <w:sz w:val="28"/>
          <w:szCs w:val="28"/>
          <w:lang w:bidi="ru-RU"/>
        </w:rPr>
        <w:t>.</w:t>
      </w:r>
      <w:r w:rsidRPr="00815D4D">
        <w:rPr>
          <w:rFonts w:ascii="Times New Roman" w:hAnsi="Times New Roman" w:cs="Times New Roman"/>
          <w:sz w:val="28"/>
          <w:szCs w:val="28"/>
          <w:lang w:bidi="ru-RU"/>
        </w:rPr>
        <w:t xml:space="preserve"> </w:t>
      </w:r>
      <w:r w:rsidRPr="002B365C">
        <w:rPr>
          <w:rFonts w:ascii="Times New Roman" w:hAnsi="Times New Roman" w:cs="Times New Roman"/>
          <w:sz w:val="28"/>
          <w:szCs w:val="28"/>
          <w:lang w:bidi="ru-RU"/>
        </w:rPr>
        <w:t xml:space="preserve">К признакам процесса самореализации они относят: направленность, в которой важное значение имеют мотивы деятельности и ценностные ориентации, и расширение сферы деятельности. </w:t>
      </w:r>
      <w:r w:rsidR="00566257" w:rsidRPr="002B365C">
        <w:rPr>
          <w:rFonts w:ascii="Times New Roman" w:hAnsi="Times New Roman" w:cs="Times New Roman"/>
          <w:sz w:val="28"/>
          <w:szCs w:val="28"/>
          <w:lang w:bidi="ru-RU"/>
        </w:rPr>
        <w:lastRenderedPageBreak/>
        <w:t>Важным фактором в процессе самореализации подростка является разнообразие форм деятельности в коллективе. Только через “апробацию” и поиск своего дела, интереса подросток может выявить свои внутренние потребности, способности, возможности, а, следовательно, включиться в процесс самореализации.</w:t>
      </w:r>
    </w:p>
    <w:p w:rsidR="00566257" w:rsidRPr="00217A82" w:rsidRDefault="00566257" w:rsidP="00217A82">
      <w:pPr>
        <w:spacing w:after="0" w:line="360" w:lineRule="auto"/>
        <w:ind w:firstLine="709"/>
        <w:jc w:val="both"/>
        <w:rPr>
          <w:rFonts w:ascii="Times New Roman" w:hAnsi="Times New Roman" w:cs="Times New Roman"/>
          <w:sz w:val="28"/>
          <w:szCs w:val="28"/>
          <w:lang w:bidi="ru-RU"/>
        </w:rPr>
      </w:pPr>
      <w:r w:rsidRPr="00217A82">
        <w:rPr>
          <w:rFonts w:ascii="Times New Roman" w:hAnsi="Times New Roman" w:cs="Times New Roman"/>
          <w:sz w:val="28"/>
          <w:szCs w:val="28"/>
          <w:lang w:bidi="ru-RU"/>
        </w:rPr>
        <w:t>Учитывая многоаспектность понятия «самореализация», можно выделить ряд общих подходов к его трактовке:</w:t>
      </w:r>
    </w:p>
    <w:p w:rsidR="00566257" w:rsidRPr="00217A82" w:rsidRDefault="00566257" w:rsidP="00217A82">
      <w:pPr>
        <w:numPr>
          <w:ilvl w:val="1"/>
          <w:numId w:val="1"/>
        </w:numPr>
        <w:spacing w:after="0" w:line="360" w:lineRule="auto"/>
        <w:ind w:left="0" w:firstLine="709"/>
        <w:jc w:val="both"/>
        <w:rPr>
          <w:rFonts w:ascii="Times New Roman" w:hAnsi="Times New Roman" w:cs="Times New Roman"/>
          <w:sz w:val="28"/>
          <w:szCs w:val="28"/>
          <w:lang w:bidi="ru-RU"/>
        </w:rPr>
      </w:pPr>
      <w:proofErr w:type="spellStart"/>
      <w:r w:rsidRPr="00217A82">
        <w:rPr>
          <w:rFonts w:ascii="Times New Roman" w:hAnsi="Times New Roman" w:cs="Times New Roman"/>
          <w:sz w:val="28"/>
          <w:szCs w:val="28"/>
          <w:lang w:bidi="ru-RU"/>
        </w:rPr>
        <w:t>самореализующаяся</w:t>
      </w:r>
      <w:proofErr w:type="spellEnd"/>
      <w:r w:rsidRPr="00217A82">
        <w:rPr>
          <w:rFonts w:ascii="Times New Roman" w:hAnsi="Times New Roman" w:cs="Times New Roman"/>
          <w:sz w:val="28"/>
          <w:szCs w:val="28"/>
          <w:lang w:bidi="ru-RU"/>
        </w:rPr>
        <w:t xml:space="preserve"> личность является субъектом своего развития и реализует свой потенциал в различных видах деятельности;</w:t>
      </w:r>
    </w:p>
    <w:p w:rsidR="00566257" w:rsidRPr="00217A82" w:rsidRDefault="00566257" w:rsidP="00217A82">
      <w:pPr>
        <w:numPr>
          <w:ilvl w:val="1"/>
          <w:numId w:val="1"/>
        </w:numPr>
        <w:spacing w:after="0" w:line="360" w:lineRule="auto"/>
        <w:ind w:left="0" w:firstLine="709"/>
        <w:jc w:val="both"/>
        <w:rPr>
          <w:rFonts w:ascii="Times New Roman" w:hAnsi="Times New Roman" w:cs="Times New Roman"/>
          <w:sz w:val="28"/>
          <w:szCs w:val="28"/>
          <w:lang w:bidi="ru-RU"/>
        </w:rPr>
      </w:pPr>
      <w:r w:rsidRPr="00217A82">
        <w:rPr>
          <w:rFonts w:ascii="Times New Roman" w:hAnsi="Times New Roman" w:cs="Times New Roman"/>
          <w:sz w:val="28"/>
          <w:szCs w:val="28"/>
          <w:lang w:bidi="ru-RU"/>
        </w:rPr>
        <w:t>самореализацию нельзя «навязать» из вне, она возможна только в результате потребности, желания конкретной личности;</w:t>
      </w:r>
    </w:p>
    <w:p w:rsidR="00566257" w:rsidRPr="00217A82" w:rsidRDefault="00566257" w:rsidP="00217A82">
      <w:pPr>
        <w:numPr>
          <w:ilvl w:val="1"/>
          <w:numId w:val="1"/>
        </w:numPr>
        <w:spacing w:after="0" w:line="360" w:lineRule="auto"/>
        <w:ind w:left="0" w:firstLine="709"/>
        <w:jc w:val="both"/>
        <w:rPr>
          <w:rFonts w:ascii="Times New Roman" w:hAnsi="Times New Roman" w:cs="Times New Roman"/>
          <w:sz w:val="28"/>
          <w:szCs w:val="28"/>
          <w:lang w:bidi="ru-RU"/>
        </w:rPr>
      </w:pPr>
      <w:r w:rsidRPr="00217A82">
        <w:rPr>
          <w:rFonts w:ascii="Times New Roman" w:hAnsi="Times New Roman" w:cs="Times New Roman"/>
          <w:sz w:val="28"/>
          <w:szCs w:val="28"/>
          <w:lang w:bidi="ru-RU"/>
        </w:rPr>
        <w:t>самореализация не возможна без осознания своих возможностей и соотнесения их с требованиями общества, без анализа и рефлексии;</w:t>
      </w:r>
    </w:p>
    <w:p w:rsidR="00566257" w:rsidRPr="00217A82" w:rsidRDefault="00566257" w:rsidP="00217A82">
      <w:pPr>
        <w:numPr>
          <w:ilvl w:val="1"/>
          <w:numId w:val="1"/>
        </w:numPr>
        <w:spacing w:after="0" w:line="360" w:lineRule="auto"/>
        <w:ind w:left="0" w:firstLine="709"/>
        <w:jc w:val="both"/>
        <w:rPr>
          <w:rFonts w:ascii="Times New Roman" w:hAnsi="Times New Roman" w:cs="Times New Roman"/>
          <w:sz w:val="28"/>
          <w:szCs w:val="28"/>
          <w:lang w:bidi="ru-RU"/>
        </w:rPr>
      </w:pPr>
      <w:r w:rsidRPr="00217A82">
        <w:rPr>
          <w:rFonts w:ascii="Times New Roman" w:hAnsi="Times New Roman" w:cs="Times New Roman"/>
          <w:sz w:val="28"/>
          <w:szCs w:val="28"/>
          <w:lang w:bidi="ru-RU"/>
        </w:rPr>
        <w:t>самореализация возможна только в социальной действительности с учетом индивидуальных и возрастных особенностей личности.</w:t>
      </w:r>
      <w:r w:rsidR="00E041C4" w:rsidRPr="00217A82">
        <w:rPr>
          <w:rFonts w:ascii="Times New Roman" w:hAnsi="Times New Roman" w:cs="Times New Roman"/>
          <w:sz w:val="28"/>
          <w:szCs w:val="28"/>
          <w:lang w:bidi="ru-RU"/>
        </w:rPr>
        <w:t xml:space="preserve"> </w:t>
      </w:r>
      <w:r w:rsidR="00E041C4" w:rsidRPr="00217A82">
        <w:rPr>
          <w:rFonts w:ascii="Times New Roman" w:hAnsi="Times New Roman" w:cs="Times New Roman"/>
          <w:sz w:val="28"/>
          <w:szCs w:val="28"/>
          <w:lang w:val="en-US" w:bidi="ru-RU"/>
        </w:rPr>
        <w:t>[</w:t>
      </w:r>
      <w:r w:rsidR="00D249EF">
        <w:rPr>
          <w:rFonts w:ascii="Times New Roman" w:hAnsi="Times New Roman" w:cs="Times New Roman"/>
          <w:sz w:val="28"/>
          <w:szCs w:val="28"/>
          <w:lang w:bidi="ru-RU"/>
        </w:rPr>
        <w:t>5</w:t>
      </w:r>
      <w:r w:rsidR="00E041C4" w:rsidRPr="00217A82">
        <w:rPr>
          <w:rFonts w:ascii="Times New Roman" w:hAnsi="Times New Roman" w:cs="Times New Roman"/>
          <w:sz w:val="28"/>
          <w:szCs w:val="28"/>
          <w:lang w:bidi="ru-RU"/>
        </w:rPr>
        <w:t>,</w:t>
      </w:r>
      <w:r w:rsidR="00E041C4" w:rsidRPr="00217A82">
        <w:rPr>
          <w:rFonts w:ascii="Times New Roman" w:hAnsi="Times New Roman" w:cs="Times New Roman"/>
          <w:sz w:val="28"/>
          <w:szCs w:val="28"/>
          <w:lang w:val="en-US" w:bidi="ru-RU"/>
        </w:rPr>
        <w:t>194]</w:t>
      </w:r>
    </w:p>
    <w:p w:rsidR="00D94DD0" w:rsidRDefault="005F29E0" w:rsidP="00217A82">
      <w:pPr>
        <w:spacing w:after="0" w:line="360" w:lineRule="auto"/>
        <w:ind w:firstLine="709"/>
        <w:jc w:val="both"/>
        <w:rPr>
          <w:rFonts w:ascii="Times New Roman" w:hAnsi="Times New Roman" w:cs="Times New Roman"/>
          <w:sz w:val="28"/>
          <w:szCs w:val="28"/>
          <w:lang w:bidi="ru-RU"/>
        </w:rPr>
      </w:pPr>
      <w:r w:rsidRPr="005F29E0">
        <w:rPr>
          <w:rFonts w:ascii="Times New Roman" w:hAnsi="Times New Roman" w:cs="Times New Roman"/>
          <w:sz w:val="28"/>
          <w:szCs w:val="28"/>
          <w:lang w:bidi="ru-RU"/>
        </w:rPr>
        <w:t>Многие авторы рассматривают самореализацию личности как сложную функциональную систему, комплексное психологическое образование, обеспечивающее постоянство стремлений и специфичность самовыражения личности в различных сферах жизнедеятельности и состоящее из подсистем (</w:t>
      </w:r>
      <w:r w:rsidRPr="00D94DD0">
        <w:rPr>
          <w:rFonts w:ascii="Times New Roman" w:hAnsi="Times New Roman" w:cs="Times New Roman"/>
          <w:bCs/>
          <w:sz w:val="28"/>
          <w:szCs w:val="28"/>
          <w:lang w:bidi="ru-RU"/>
        </w:rPr>
        <w:t>компонентов структуры самореализации</w:t>
      </w:r>
      <w:r w:rsidR="00D94DD0">
        <w:rPr>
          <w:rFonts w:ascii="Times New Roman" w:hAnsi="Times New Roman" w:cs="Times New Roman"/>
          <w:sz w:val="28"/>
          <w:szCs w:val="28"/>
          <w:lang w:bidi="ru-RU"/>
        </w:rPr>
        <w:t xml:space="preserve">). </w:t>
      </w:r>
    </w:p>
    <w:p w:rsidR="00D94DD0" w:rsidRPr="00D94DD0" w:rsidRDefault="00D94DD0" w:rsidP="00217A82">
      <w:pPr>
        <w:spacing w:after="0" w:line="360" w:lineRule="auto"/>
        <w:ind w:firstLine="709"/>
        <w:jc w:val="both"/>
        <w:rPr>
          <w:rFonts w:ascii="Times New Roman" w:hAnsi="Times New Roman" w:cs="Times New Roman"/>
          <w:sz w:val="28"/>
          <w:szCs w:val="28"/>
          <w:lang w:bidi="ru-RU"/>
        </w:rPr>
      </w:pPr>
      <w:r w:rsidRPr="00D94DD0">
        <w:rPr>
          <w:rFonts w:ascii="Times New Roman" w:hAnsi="Times New Roman" w:cs="Times New Roman"/>
          <w:sz w:val="28"/>
          <w:szCs w:val="28"/>
          <w:lang w:bidi="ru-RU"/>
        </w:rPr>
        <w:t xml:space="preserve">Особый интерес для понимания природы самореализации представляет ее системная модель, предложенная </w:t>
      </w:r>
      <w:r>
        <w:rPr>
          <w:rFonts w:ascii="Times New Roman" w:hAnsi="Times New Roman" w:cs="Times New Roman"/>
          <w:sz w:val="28"/>
          <w:szCs w:val="28"/>
          <w:lang w:bidi="ru-RU"/>
        </w:rPr>
        <w:t>С.И. Кудиновым и А.И. Крупновым, в которой выделяются следующие подсистемы (компоненты):</w:t>
      </w:r>
    </w:p>
    <w:p w:rsidR="005F29E0" w:rsidRPr="005F29E0" w:rsidRDefault="005F29E0" w:rsidP="001A5BCC">
      <w:pPr>
        <w:numPr>
          <w:ilvl w:val="0"/>
          <w:numId w:val="41"/>
        </w:numPr>
        <w:spacing w:after="0" w:line="360" w:lineRule="auto"/>
        <w:ind w:left="0" w:firstLine="709"/>
        <w:jc w:val="both"/>
        <w:rPr>
          <w:rFonts w:ascii="Times New Roman" w:hAnsi="Times New Roman" w:cs="Times New Roman"/>
          <w:sz w:val="28"/>
          <w:szCs w:val="28"/>
          <w:lang w:bidi="ru-RU"/>
        </w:rPr>
      </w:pPr>
      <w:r w:rsidRPr="005F29E0">
        <w:rPr>
          <w:rFonts w:ascii="Times New Roman" w:hAnsi="Times New Roman" w:cs="Times New Roman"/>
          <w:i/>
          <w:iCs/>
          <w:sz w:val="28"/>
          <w:szCs w:val="28"/>
          <w:lang w:bidi="ru-RU"/>
        </w:rPr>
        <w:t>Установочно-целевая подсистема</w:t>
      </w:r>
      <w:r w:rsidR="00D94DD0">
        <w:rPr>
          <w:rFonts w:ascii="Times New Roman" w:hAnsi="Times New Roman" w:cs="Times New Roman"/>
          <w:i/>
          <w:iCs/>
          <w:sz w:val="28"/>
          <w:szCs w:val="28"/>
          <w:lang w:bidi="ru-RU"/>
        </w:rPr>
        <w:t xml:space="preserve"> </w:t>
      </w:r>
      <w:r w:rsidRPr="005F29E0">
        <w:rPr>
          <w:rFonts w:ascii="Times New Roman" w:hAnsi="Times New Roman" w:cs="Times New Roman"/>
          <w:sz w:val="28"/>
          <w:szCs w:val="28"/>
          <w:lang w:bidi="ru-RU"/>
        </w:rPr>
        <w:t>(установочно-целевой компонент), в котором интегрируются конкретные цели, установки, намерения и общая программа инструментально-смыслового обеспечения, и реализация того или иного отношения в конкретных условиях поведения и деятельности.</w:t>
      </w:r>
    </w:p>
    <w:p w:rsidR="005F29E0" w:rsidRPr="005F29E0" w:rsidRDefault="005F29E0" w:rsidP="001A5BCC">
      <w:pPr>
        <w:numPr>
          <w:ilvl w:val="0"/>
          <w:numId w:val="41"/>
        </w:numPr>
        <w:spacing w:after="0" w:line="360" w:lineRule="auto"/>
        <w:ind w:left="0" w:firstLine="709"/>
        <w:jc w:val="both"/>
        <w:rPr>
          <w:rFonts w:ascii="Times New Roman" w:hAnsi="Times New Roman" w:cs="Times New Roman"/>
          <w:sz w:val="28"/>
          <w:szCs w:val="28"/>
          <w:lang w:bidi="ru-RU"/>
        </w:rPr>
      </w:pPr>
      <w:r w:rsidRPr="005F29E0">
        <w:rPr>
          <w:rFonts w:ascii="Times New Roman" w:hAnsi="Times New Roman" w:cs="Times New Roman"/>
          <w:i/>
          <w:iCs/>
          <w:sz w:val="28"/>
          <w:szCs w:val="28"/>
          <w:lang w:bidi="ru-RU"/>
        </w:rPr>
        <w:t>Инструментально-стилевая подсистема</w:t>
      </w:r>
      <w:r w:rsidR="00D94DD0">
        <w:rPr>
          <w:rFonts w:ascii="Times New Roman" w:hAnsi="Times New Roman" w:cs="Times New Roman"/>
          <w:i/>
          <w:iCs/>
          <w:sz w:val="28"/>
          <w:szCs w:val="28"/>
          <w:lang w:bidi="ru-RU"/>
        </w:rPr>
        <w:t xml:space="preserve"> </w:t>
      </w:r>
      <w:r w:rsidRPr="005F29E0">
        <w:rPr>
          <w:rFonts w:ascii="Times New Roman" w:hAnsi="Times New Roman" w:cs="Times New Roman"/>
          <w:sz w:val="28"/>
          <w:szCs w:val="28"/>
          <w:lang w:bidi="ru-RU"/>
        </w:rPr>
        <w:t>(совокупность инструментально-стилевых характеристик) – представлена</w:t>
      </w:r>
      <w:r w:rsidR="00D94DD0">
        <w:rPr>
          <w:rFonts w:ascii="Times New Roman" w:hAnsi="Times New Roman" w:cs="Times New Roman"/>
          <w:sz w:val="28"/>
          <w:szCs w:val="28"/>
          <w:lang w:bidi="ru-RU"/>
        </w:rPr>
        <w:t xml:space="preserve"> </w:t>
      </w:r>
      <w:r w:rsidRPr="005F29E0">
        <w:rPr>
          <w:rFonts w:ascii="Times New Roman" w:hAnsi="Times New Roman" w:cs="Times New Roman"/>
          <w:sz w:val="28"/>
          <w:szCs w:val="28"/>
          <w:lang w:bidi="ru-RU"/>
        </w:rPr>
        <w:t xml:space="preserve">динамическими, эмоциональными и регуляторными характеристиками. Основная роль этой подсистемы связана с обеспечением </w:t>
      </w:r>
      <w:proofErr w:type="spellStart"/>
      <w:r w:rsidRPr="005F29E0">
        <w:rPr>
          <w:rFonts w:ascii="Times New Roman" w:hAnsi="Times New Roman" w:cs="Times New Roman"/>
          <w:sz w:val="28"/>
          <w:szCs w:val="28"/>
          <w:lang w:bidi="ru-RU"/>
        </w:rPr>
        <w:t>регуляторно</w:t>
      </w:r>
      <w:proofErr w:type="spellEnd"/>
      <w:r w:rsidRPr="005F29E0">
        <w:rPr>
          <w:rFonts w:ascii="Times New Roman" w:hAnsi="Times New Roman" w:cs="Times New Roman"/>
          <w:sz w:val="28"/>
          <w:szCs w:val="28"/>
          <w:lang w:bidi="ru-RU"/>
        </w:rPr>
        <w:t xml:space="preserve">-энергетической функции </w:t>
      </w:r>
      <w:r w:rsidRPr="005F29E0">
        <w:rPr>
          <w:rFonts w:ascii="Times New Roman" w:hAnsi="Times New Roman" w:cs="Times New Roman"/>
          <w:sz w:val="28"/>
          <w:szCs w:val="28"/>
          <w:lang w:bidi="ru-RU"/>
        </w:rPr>
        <w:lastRenderedPageBreak/>
        <w:t>саморегуляции. Эта группа характеристик обусловлена преимущественно природными предпосылками, зависит от черт темперамента и свойств нервной системы.</w:t>
      </w:r>
    </w:p>
    <w:p w:rsidR="005F29E0" w:rsidRPr="005F29E0" w:rsidRDefault="005F29E0" w:rsidP="001A5BCC">
      <w:pPr>
        <w:numPr>
          <w:ilvl w:val="0"/>
          <w:numId w:val="41"/>
        </w:numPr>
        <w:spacing w:after="0" w:line="360" w:lineRule="auto"/>
        <w:ind w:left="0"/>
        <w:jc w:val="both"/>
        <w:rPr>
          <w:rFonts w:ascii="Times New Roman" w:hAnsi="Times New Roman" w:cs="Times New Roman"/>
          <w:sz w:val="28"/>
          <w:szCs w:val="28"/>
          <w:lang w:bidi="ru-RU"/>
        </w:rPr>
      </w:pPr>
      <w:r w:rsidRPr="005F29E0">
        <w:rPr>
          <w:rFonts w:ascii="Times New Roman" w:hAnsi="Times New Roman" w:cs="Times New Roman"/>
          <w:i/>
          <w:iCs/>
          <w:sz w:val="28"/>
          <w:szCs w:val="28"/>
          <w:lang w:bidi="ru-RU"/>
        </w:rPr>
        <w:t>Мотивационно-смысловая подсистема</w:t>
      </w:r>
      <w:r w:rsidR="00D94DD0">
        <w:rPr>
          <w:rFonts w:ascii="Times New Roman" w:hAnsi="Times New Roman" w:cs="Times New Roman"/>
          <w:i/>
          <w:iCs/>
          <w:sz w:val="28"/>
          <w:szCs w:val="28"/>
          <w:lang w:bidi="ru-RU"/>
        </w:rPr>
        <w:t xml:space="preserve"> </w:t>
      </w:r>
      <w:r w:rsidRPr="005F29E0">
        <w:rPr>
          <w:rFonts w:ascii="Times New Roman" w:hAnsi="Times New Roman" w:cs="Times New Roman"/>
          <w:sz w:val="28"/>
          <w:szCs w:val="28"/>
          <w:lang w:bidi="ru-RU"/>
        </w:rPr>
        <w:t>(совокупность мотивационно-смысловых характеристик) – включает когнитивные, мотивационные и прогностические компоненты. Она осуществляет селекцию и приоритет тех или иных смыслов, отношений и побуждений. Эта группа характеристик в наибольшей степени зависит от социального окружения, среды, условий деятельности, обучения и воспитания, более подвижна и изменчива.</w:t>
      </w:r>
      <w:r w:rsidR="00D94DD0">
        <w:rPr>
          <w:rFonts w:ascii="Times New Roman" w:hAnsi="Times New Roman" w:cs="Times New Roman"/>
          <w:sz w:val="28"/>
          <w:szCs w:val="28"/>
          <w:lang w:bidi="ru-RU"/>
        </w:rPr>
        <w:t xml:space="preserve"> </w:t>
      </w:r>
      <w:r w:rsidR="00D94DD0" w:rsidRPr="00D94DD0">
        <w:rPr>
          <w:rFonts w:ascii="Times New Roman" w:hAnsi="Times New Roman" w:cs="Times New Roman"/>
          <w:sz w:val="28"/>
          <w:szCs w:val="28"/>
          <w:lang w:bidi="ru-RU"/>
        </w:rPr>
        <w:t>[</w:t>
      </w:r>
      <w:r w:rsidR="00D249EF">
        <w:rPr>
          <w:rFonts w:ascii="Times New Roman" w:hAnsi="Times New Roman" w:cs="Times New Roman"/>
          <w:sz w:val="28"/>
          <w:szCs w:val="28"/>
          <w:lang w:bidi="ru-RU"/>
        </w:rPr>
        <w:t>8</w:t>
      </w:r>
      <w:r w:rsidR="00D94DD0" w:rsidRPr="00D67AB6">
        <w:rPr>
          <w:rFonts w:ascii="Times New Roman" w:hAnsi="Times New Roman" w:cs="Times New Roman"/>
          <w:sz w:val="28"/>
          <w:szCs w:val="28"/>
          <w:lang w:val="en-US" w:bidi="ru-RU"/>
        </w:rPr>
        <w:t>]</w:t>
      </w:r>
    </w:p>
    <w:p w:rsidR="005F29E0" w:rsidRPr="005F29E0" w:rsidRDefault="005F29E0" w:rsidP="00217A82">
      <w:pPr>
        <w:spacing w:after="0" w:line="360" w:lineRule="auto"/>
        <w:ind w:firstLine="708"/>
        <w:jc w:val="both"/>
        <w:rPr>
          <w:rFonts w:ascii="Times New Roman" w:hAnsi="Times New Roman" w:cs="Times New Roman"/>
          <w:sz w:val="28"/>
          <w:szCs w:val="28"/>
          <w:lang w:bidi="ru-RU"/>
        </w:rPr>
      </w:pPr>
      <w:proofErr w:type="spellStart"/>
      <w:r w:rsidRPr="005F29E0">
        <w:rPr>
          <w:rFonts w:ascii="Times New Roman" w:hAnsi="Times New Roman" w:cs="Times New Roman"/>
          <w:sz w:val="28"/>
          <w:szCs w:val="28"/>
          <w:lang w:bidi="ru-RU"/>
        </w:rPr>
        <w:t>Н.В.Борисова</w:t>
      </w:r>
      <w:proofErr w:type="spellEnd"/>
      <w:r w:rsidRPr="005F29E0">
        <w:rPr>
          <w:rFonts w:ascii="Times New Roman" w:hAnsi="Times New Roman" w:cs="Times New Roman"/>
          <w:sz w:val="28"/>
          <w:szCs w:val="28"/>
          <w:lang w:bidi="ru-RU"/>
        </w:rPr>
        <w:t xml:space="preserve"> иначе представляет структуру самореализации личности и выделяет в ней следующие составляющие, которые, по ее мнению, одновременно </w:t>
      </w:r>
      <w:r w:rsidR="00D94DD0">
        <w:rPr>
          <w:rFonts w:ascii="Times New Roman" w:hAnsi="Times New Roman" w:cs="Times New Roman"/>
          <w:sz w:val="28"/>
          <w:szCs w:val="28"/>
          <w:lang w:bidi="ru-RU"/>
        </w:rPr>
        <w:t xml:space="preserve">могут </w:t>
      </w:r>
      <w:r w:rsidRPr="005F29E0">
        <w:rPr>
          <w:rFonts w:ascii="Times New Roman" w:hAnsi="Times New Roman" w:cs="Times New Roman"/>
          <w:sz w:val="28"/>
          <w:szCs w:val="28"/>
          <w:lang w:bidi="ru-RU"/>
        </w:rPr>
        <w:t>выступа</w:t>
      </w:r>
      <w:r w:rsidR="00D94DD0">
        <w:rPr>
          <w:rFonts w:ascii="Times New Roman" w:hAnsi="Times New Roman" w:cs="Times New Roman"/>
          <w:sz w:val="28"/>
          <w:szCs w:val="28"/>
          <w:lang w:bidi="ru-RU"/>
        </w:rPr>
        <w:t>ть</w:t>
      </w:r>
      <w:r w:rsidRPr="005F29E0">
        <w:rPr>
          <w:rFonts w:ascii="Times New Roman" w:hAnsi="Times New Roman" w:cs="Times New Roman"/>
          <w:sz w:val="28"/>
          <w:szCs w:val="28"/>
          <w:lang w:bidi="ru-RU"/>
        </w:rPr>
        <w:t xml:space="preserve"> как критерии самореализации:</w:t>
      </w:r>
    </w:p>
    <w:p w:rsidR="005F29E0" w:rsidRPr="005F29E0" w:rsidRDefault="005F29E0" w:rsidP="001A5BCC">
      <w:pPr>
        <w:numPr>
          <w:ilvl w:val="0"/>
          <w:numId w:val="40"/>
        </w:numPr>
        <w:spacing w:after="0" w:line="360" w:lineRule="auto"/>
        <w:ind w:left="0"/>
        <w:jc w:val="both"/>
        <w:rPr>
          <w:rFonts w:ascii="Times New Roman" w:hAnsi="Times New Roman" w:cs="Times New Roman"/>
          <w:sz w:val="28"/>
          <w:szCs w:val="28"/>
          <w:lang w:bidi="ru-RU"/>
        </w:rPr>
      </w:pPr>
      <w:r w:rsidRPr="005F29E0">
        <w:rPr>
          <w:rFonts w:ascii="Times New Roman" w:hAnsi="Times New Roman" w:cs="Times New Roman"/>
          <w:i/>
          <w:iCs/>
          <w:sz w:val="28"/>
          <w:szCs w:val="28"/>
          <w:lang w:bidi="ru-RU"/>
        </w:rPr>
        <w:t>Мотивационно-оценочный компонент</w:t>
      </w:r>
      <w:r w:rsidRPr="005F29E0">
        <w:rPr>
          <w:rFonts w:ascii="Times New Roman" w:hAnsi="Times New Roman" w:cs="Times New Roman"/>
          <w:sz w:val="28"/>
          <w:szCs w:val="28"/>
          <w:lang w:bidi="ru-RU"/>
        </w:rPr>
        <w:t>– наличие целенаправленности в действиях (мотивы и потребности в реализации своих возможностей и способностей, направляющих личность на самостоятельную деятельность, на достижение поставленных целей); наличие способности к рефлексии (проявление критичности в отношении своих возможностей, самооценка и оценка других через призму собственных убеждений);</w:t>
      </w:r>
    </w:p>
    <w:p w:rsidR="005F29E0" w:rsidRPr="005F29E0" w:rsidRDefault="005F29E0" w:rsidP="001A5BCC">
      <w:pPr>
        <w:numPr>
          <w:ilvl w:val="0"/>
          <w:numId w:val="40"/>
        </w:numPr>
        <w:spacing w:after="0" w:line="360" w:lineRule="auto"/>
        <w:ind w:left="0"/>
        <w:jc w:val="both"/>
        <w:rPr>
          <w:rFonts w:ascii="Times New Roman" w:hAnsi="Times New Roman" w:cs="Times New Roman"/>
          <w:sz w:val="28"/>
          <w:szCs w:val="28"/>
          <w:lang w:bidi="ru-RU"/>
        </w:rPr>
      </w:pPr>
      <w:r w:rsidRPr="005F29E0">
        <w:rPr>
          <w:rFonts w:ascii="Times New Roman" w:hAnsi="Times New Roman" w:cs="Times New Roman"/>
          <w:i/>
          <w:iCs/>
          <w:sz w:val="28"/>
          <w:szCs w:val="28"/>
          <w:lang w:bidi="ru-RU"/>
        </w:rPr>
        <w:t>Эмоционально-волевой компонент</w:t>
      </w:r>
      <w:r w:rsidR="00D94DD0">
        <w:rPr>
          <w:rFonts w:ascii="Times New Roman" w:hAnsi="Times New Roman" w:cs="Times New Roman"/>
          <w:i/>
          <w:iCs/>
          <w:sz w:val="28"/>
          <w:szCs w:val="28"/>
          <w:lang w:bidi="ru-RU"/>
        </w:rPr>
        <w:t xml:space="preserve"> </w:t>
      </w:r>
      <w:r w:rsidRPr="005F29E0">
        <w:rPr>
          <w:rFonts w:ascii="Times New Roman" w:hAnsi="Times New Roman" w:cs="Times New Roman"/>
          <w:sz w:val="28"/>
          <w:szCs w:val="28"/>
          <w:lang w:bidi="ru-RU"/>
        </w:rPr>
        <w:t xml:space="preserve">– осуществление взаимодействия с окружающим социумом (положительный эмоциональный настрой, совместное решение конфликтных ситуаций, диалог); наличие способности к автономному поведению (проявление волевых усилий в различных ситуациях при переходе от изменения смысла действия внешними способами (влияниями извне) к внутренним способам; </w:t>
      </w:r>
      <w:proofErr w:type="spellStart"/>
      <w:r w:rsidRPr="005F29E0">
        <w:rPr>
          <w:rFonts w:ascii="Times New Roman" w:hAnsi="Times New Roman" w:cs="Times New Roman"/>
          <w:sz w:val="28"/>
          <w:szCs w:val="28"/>
          <w:lang w:bidi="ru-RU"/>
        </w:rPr>
        <w:t>саморегуляция</w:t>
      </w:r>
      <w:proofErr w:type="spellEnd"/>
      <w:r w:rsidRPr="005F29E0">
        <w:rPr>
          <w:rFonts w:ascii="Times New Roman" w:hAnsi="Times New Roman" w:cs="Times New Roman"/>
          <w:sz w:val="28"/>
          <w:szCs w:val="28"/>
          <w:lang w:bidi="ru-RU"/>
        </w:rPr>
        <w:t xml:space="preserve"> поведения);</w:t>
      </w:r>
    </w:p>
    <w:p w:rsidR="005F29E0" w:rsidRPr="00D67AB6" w:rsidRDefault="005F29E0" w:rsidP="001A5BCC">
      <w:pPr>
        <w:numPr>
          <w:ilvl w:val="0"/>
          <w:numId w:val="40"/>
        </w:numPr>
        <w:spacing w:after="0" w:line="360" w:lineRule="auto"/>
        <w:ind w:left="0"/>
        <w:jc w:val="both"/>
        <w:rPr>
          <w:rFonts w:ascii="Times New Roman" w:hAnsi="Times New Roman" w:cs="Times New Roman"/>
          <w:sz w:val="28"/>
          <w:szCs w:val="28"/>
          <w:lang w:bidi="ru-RU"/>
        </w:rPr>
      </w:pPr>
      <w:proofErr w:type="spellStart"/>
      <w:r w:rsidRPr="005F29E0">
        <w:rPr>
          <w:rFonts w:ascii="Times New Roman" w:hAnsi="Times New Roman" w:cs="Times New Roman"/>
          <w:i/>
          <w:iCs/>
          <w:sz w:val="28"/>
          <w:szCs w:val="28"/>
          <w:lang w:bidi="ru-RU"/>
        </w:rPr>
        <w:t>Деятельностно</w:t>
      </w:r>
      <w:proofErr w:type="spellEnd"/>
      <w:r w:rsidRPr="005F29E0">
        <w:rPr>
          <w:rFonts w:ascii="Times New Roman" w:hAnsi="Times New Roman" w:cs="Times New Roman"/>
          <w:i/>
          <w:iCs/>
          <w:sz w:val="28"/>
          <w:szCs w:val="28"/>
          <w:lang w:bidi="ru-RU"/>
        </w:rPr>
        <w:t>-практический компонент</w:t>
      </w:r>
      <w:r w:rsidR="00447CE4">
        <w:rPr>
          <w:rFonts w:ascii="Times New Roman" w:hAnsi="Times New Roman" w:cs="Times New Roman"/>
          <w:i/>
          <w:iCs/>
          <w:sz w:val="28"/>
          <w:szCs w:val="28"/>
          <w:lang w:bidi="ru-RU"/>
        </w:rPr>
        <w:t xml:space="preserve"> </w:t>
      </w:r>
      <w:r w:rsidRPr="005F29E0">
        <w:rPr>
          <w:rFonts w:ascii="Times New Roman" w:hAnsi="Times New Roman" w:cs="Times New Roman"/>
          <w:sz w:val="28"/>
          <w:szCs w:val="28"/>
          <w:lang w:bidi="ru-RU"/>
        </w:rPr>
        <w:t>– наличие креативности в деятельности (не репродуктивный, а творческий характер деятельности; оригинальность, неповторимость продуктов жизнедеятельности, независимость в суждениях); наличие ответственности за свои поступки и действия (проявление чувства долга, добросовестность и честность в действиях, поступ</w:t>
      </w:r>
      <w:r w:rsidR="00447CE4">
        <w:rPr>
          <w:rFonts w:ascii="Times New Roman" w:hAnsi="Times New Roman" w:cs="Times New Roman"/>
          <w:sz w:val="28"/>
          <w:szCs w:val="28"/>
          <w:lang w:bidi="ru-RU"/>
        </w:rPr>
        <w:t xml:space="preserve">ках и отношениях с окружающими) </w:t>
      </w:r>
      <w:r w:rsidR="00447CE4" w:rsidRPr="00447CE4">
        <w:rPr>
          <w:rFonts w:ascii="Times New Roman" w:hAnsi="Times New Roman" w:cs="Times New Roman"/>
          <w:sz w:val="28"/>
          <w:szCs w:val="28"/>
          <w:lang w:bidi="ru-RU"/>
        </w:rPr>
        <w:t>[</w:t>
      </w:r>
      <w:r w:rsidR="00D249EF">
        <w:rPr>
          <w:rFonts w:ascii="Times New Roman" w:hAnsi="Times New Roman" w:cs="Times New Roman"/>
          <w:sz w:val="28"/>
          <w:szCs w:val="28"/>
          <w:lang w:bidi="ru-RU"/>
        </w:rPr>
        <w:t>2</w:t>
      </w:r>
      <w:r w:rsidR="00447CE4" w:rsidRPr="00D67AB6">
        <w:rPr>
          <w:rFonts w:ascii="Times New Roman" w:hAnsi="Times New Roman" w:cs="Times New Roman"/>
          <w:sz w:val="28"/>
          <w:szCs w:val="28"/>
          <w:lang w:bidi="ru-RU"/>
        </w:rPr>
        <w:t>]</w:t>
      </w:r>
      <w:r w:rsidR="00D67AB6">
        <w:rPr>
          <w:rFonts w:ascii="Times New Roman" w:hAnsi="Times New Roman" w:cs="Times New Roman"/>
          <w:sz w:val="28"/>
          <w:szCs w:val="28"/>
          <w:lang w:bidi="ru-RU"/>
        </w:rPr>
        <w:t>.</w:t>
      </w:r>
    </w:p>
    <w:p w:rsidR="00447CE4" w:rsidRPr="00447CE4" w:rsidRDefault="00447CE4" w:rsidP="00447CE4">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При подробном рассмотрении данных моделей можно увидеть, что они</w:t>
      </w:r>
      <w:r w:rsidRPr="00447CE4">
        <w:rPr>
          <w:rFonts w:ascii="Times New Roman" w:hAnsi="Times New Roman" w:cs="Times New Roman"/>
          <w:sz w:val="28"/>
          <w:szCs w:val="28"/>
          <w:lang w:bidi="ru-RU"/>
        </w:rPr>
        <w:t xml:space="preserve"> не имеют существенных различий между собой. У</w:t>
      </w:r>
      <w:r>
        <w:rPr>
          <w:rFonts w:ascii="Times New Roman" w:hAnsi="Times New Roman" w:cs="Times New Roman"/>
          <w:sz w:val="28"/>
          <w:szCs w:val="28"/>
          <w:lang w:bidi="ru-RU"/>
        </w:rPr>
        <w:t xml:space="preserve">становочно-целевая подсистема </w:t>
      </w:r>
      <w:r w:rsidRPr="00447CE4">
        <w:rPr>
          <w:rFonts w:ascii="Times New Roman" w:hAnsi="Times New Roman" w:cs="Times New Roman"/>
          <w:sz w:val="28"/>
          <w:szCs w:val="28"/>
          <w:lang w:bidi="ru-RU"/>
        </w:rPr>
        <w:t xml:space="preserve">первой модели соотносится с </w:t>
      </w:r>
      <w:proofErr w:type="spellStart"/>
      <w:r w:rsidRPr="00447CE4">
        <w:rPr>
          <w:rFonts w:ascii="Times New Roman" w:hAnsi="Times New Roman" w:cs="Times New Roman"/>
          <w:sz w:val="28"/>
          <w:szCs w:val="28"/>
          <w:lang w:bidi="ru-RU"/>
        </w:rPr>
        <w:t>деятельностно</w:t>
      </w:r>
      <w:proofErr w:type="spellEnd"/>
      <w:r w:rsidRPr="00447CE4">
        <w:rPr>
          <w:rFonts w:ascii="Times New Roman" w:hAnsi="Times New Roman" w:cs="Times New Roman"/>
          <w:sz w:val="28"/>
          <w:szCs w:val="28"/>
          <w:lang w:bidi="ru-RU"/>
        </w:rPr>
        <w:t>-практическим компонентом второй модели; инструментально-стилевая подсистема – с эмоционально-волевым компонентом; мотивационно-смысловая подсистема – с мотивационно-оценочным компонентом.</w:t>
      </w:r>
    </w:p>
    <w:p w:rsidR="005F29E0" w:rsidRDefault="00447CE4" w:rsidP="00447CE4">
      <w:pPr>
        <w:spacing w:after="0" w:line="360" w:lineRule="auto"/>
        <w:ind w:firstLine="708"/>
        <w:jc w:val="both"/>
        <w:rPr>
          <w:rFonts w:ascii="Times New Roman" w:hAnsi="Times New Roman" w:cs="Times New Roman"/>
          <w:sz w:val="28"/>
          <w:szCs w:val="28"/>
          <w:lang w:bidi="ru-RU"/>
        </w:rPr>
      </w:pPr>
      <w:r w:rsidRPr="00447CE4">
        <w:rPr>
          <w:rFonts w:ascii="Times New Roman" w:hAnsi="Times New Roman" w:cs="Times New Roman"/>
          <w:sz w:val="28"/>
          <w:szCs w:val="28"/>
          <w:lang w:bidi="ru-RU"/>
        </w:rPr>
        <w:t>Таким образом, можно сказать, что самореализация как системное образование содержит побуждающую подсистему, регулирующую подсистему и содержательную подсистему. Другим словами, для полного анализа самореализации личности необходимо рассматривать данное явление с трех сторон: со стороны мотивации, регуляции и конкретного содержания той деятельности, в которой осуществляется самореализация личности.</w:t>
      </w:r>
    </w:p>
    <w:p w:rsidR="001B367B" w:rsidRDefault="001B367B" w:rsidP="001B367B">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Таким образом, п</w:t>
      </w:r>
      <w:r w:rsidRPr="001B367B">
        <w:rPr>
          <w:rFonts w:ascii="Times New Roman" w:hAnsi="Times New Roman" w:cs="Times New Roman"/>
          <w:sz w:val="28"/>
          <w:szCs w:val="28"/>
          <w:lang w:bidi="ru-RU"/>
        </w:rPr>
        <w:t>онятие «самореализация личности» является комплексным: оно включает в себя всестороннее и непрерывное развитие творческого и духовного потенциала человека, максимальную реализацию всех его возможностей,</w:t>
      </w:r>
      <w:r>
        <w:rPr>
          <w:rFonts w:ascii="Times New Roman" w:hAnsi="Times New Roman" w:cs="Times New Roman"/>
          <w:sz w:val="28"/>
          <w:szCs w:val="28"/>
          <w:lang w:bidi="ru-RU"/>
        </w:rPr>
        <w:t xml:space="preserve"> </w:t>
      </w:r>
      <w:r w:rsidRPr="001B367B">
        <w:rPr>
          <w:rFonts w:ascii="Times New Roman" w:hAnsi="Times New Roman" w:cs="Times New Roman"/>
          <w:sz w:val="28"/>
          <w:szCs w:val="28"/>
          <w:lang w:bidi="ru-RU"/>
        </w:rPr>
        <w:t>адекватное восприятие окружающих, мира и своего места</w:t>
      </w:r>
      <w:r>
        <w:rPr>
          <w:rFonts w:ascii="Times New Roman" w:hAnsi="Times New Roman" w:cs="Times New Roman"/>
          <w:sz w:val="28"/>
          <w:szCs w:val="28"/>
          <w:lang w:bidi="ru-RU"/>
        </w:rPr>
        <w:t xml:space="preserve"> </w:t>
      </w:r>
      <w:r w:rsidRPr="001B367B">
        <w:rPr>
          <w:rFonts w:ascii="Times New Roman" w:hAnsi="Times New Roman" w:cs="Times New Roman"/>
          <w:sz w:val="28"/>
          <w:szCs w:val="28"/>
          <w:lang w:bidi="ru-RU"/>
        </w:rPr>
        <w:t>в нем, богатство эмоциональной сферы и духовной жизни, высокий уровень психического здоровья и моральных</w:t>
      </w:r>
      <w:r>
        <w:rPr>
          <w:rFonts w:ascii="Times New Roman" w:hAnsi="Times New Roman" w:cs="Times New Roman"/>
          <w:sz w:val="28"/>
          <w:szCs w:val="28"/>
          <w:lang w:bidi="ru-RU"/>
        </w:rPr>
        <w:t xml:space="preserve"> </w:t>
      </w:r>
      <w:r w:rsidRPr="001B367B">
        <w:rPr>
          <w:rFonts w:ascii="Times New Roman" w:hAnsi="Times New Roman" w:cs="Times New Roman"/>
          <w:sz w:val="28"/>
          <w:szCs w:val="28"/>
          <w:lang w:bidi="ru-RU"/>
        </w:rPr>
        <w:t>норм, успешную адаптацию в социуме и много другое.</w:t>
      </w:r>
    </w:p>
    <w:p w:rsidR="0076377E" w:rsidRPr="008E7147" w:rsidRDefault="0076377E" w:rsidP="0076377E">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И.А. Ларисова, отмечает, что «с</w:t>
      </w:r>
      <w:r w:rsidRPr="0076377E">
        <w:rPr>
          <w:rFonts w:ascii="Times New Roman" w:hAnsi="Times New Roman" w:cs="Times New Roman"/>
          <w:sz w:val="28"/>
          <w:szCs w:val="28"/>
          <w:lang w:bidi="ru-RU"/>
        </w:rPr>
        <w:t>амореализация подростка – это осознанный и субъективно значимый процесс</w:t>
      </w:r>
      <w:r>
        <w:rPr>
          <w:rFonts w:ascii="Times New Roman" w:hAnsi="Times New Roman" w:cs="Times New Roman"/>
          <w:sz w:val="28"/>
          <w:szCs w:val="28"/>
          <w:lang w:bidi="ru-RU"/>
        </w:rPr>
        <w:t xml:space="preserve"> </w:t>
      </w:r>
      <w:r w:rsidRPr="0076377E">
        <w:rPr>
          <w:rFonts w:ascii="Times New Roman" w:hAnsi="Times New Roman" w:cs="Times New Roman"/>
          <w:sz w:val="28"/>
          <w:szCs w:val="28"/>
          <w:lang w:bidi="ru-RU"/>
        </w:rPr>
        <w:t>раскрытия личностью своих способностей и</w:t>
      </w:r>
      <w:r>
        <w:rPr>
          <w:rFonts w:ascii="Times New Roman" w:hAnsi="Times New Roman" w:cs="Times New Roman"/>
          <w:sz w:val="28"/>
          <w:szCs w:val="28"/>
          <w:lang w:bidi="ru-RU"/>
        </w:rPr>
        <w:t xml:space="preserve"> </w:t>
      </w:r>
      <w:r w:rsidRPr="0076377E">
        <w:rPr>
          <w:rFonts w:ascii="Times New Roman" w:hAnsi="Times New Roman" w:cs="Times New Roman"/>
          <w:sz w:val="28"/>
          <w:szCs w:val="28"/>
          <w:lang w:bidi="ru-RU"/>
        </w:rPr>
        <w:t>возможностей в деятельности и отношениях. Самореализация подростка как процесс</w:t>
      </w:r>
      <w:r>
        <w:rPr>
          <w:rFonts w:ascii="Times New Roman" w:hAnsi="Times New Roman" w:cs="Times New Roman"/>
          <w:sz w:val="28"/>
          <w:szCs w:val="28"/>
          <w:lang w:bidi="ru-RU"/>
        </w:rPr>
        <w:t xml:space="preserve"> </w:t>
      </w:r>
      <w:r w:rsidRPr="0076377E">
        <w:rPr>
          <w:rFonts w:ascii="Times New Roman" w:hAnsi="Times New Roman" w:cs="Times New Roman"/>
          <w:sz w:val="28"/>
          <w:szCs w:val="28"/>
          <w:lang w:bidi="ru-RU"/>
        </w:rPr>
        <w:t>предполагает: идентификацию себя с другими, открытость опыту и его принятие, разнообразное восприятие чувственно заданных</w:t>
      </w:r>
      <w:r>
        <w:rPr>
          <w:rFonts w:ascii="Times New Roman" w:hAnsi="Times New Roman" w:cs="Times New Roman"/>
          <w:sz w:val="28"/>
          <w:szCs w:val="28"/>
          <w:lang w:bidi="ru-RU"/>
        </w:rPr>
        <w:t xml:space="preserve"> </w:t>
      </w:r>
      <w:r w:rsidRPr="0076377E">
        <w:rPr>
          <w:rFonts w:ascii="Times New Roman" w:hAnsi="Times New Roman" w:cs="Times New Roman"/>
          <w:sz w:val="28"/>
          <w:szCs w:val="28"/>
          <w:lang w:bidi="ru-RU"/>
        </w:rPr>
        <w:t>ситуаций, творческий характер активности</w:t>
      </w:r>
      <w:r>
        <w:rPr>
          <w:rFonts w:ascii="Times New Roman" w:hAnsi="Times New Roman" w:cs="Times New Roman"/>
          <w:sz w:val="28"/>
          <w:szCs w:val="28"/>
          <w:lang w:bidi="ru-RU"/>
        </w:rPr>
        <w:t>»</w:t>
      </w:r>
      <w:r w:rsidRPr="0076377E">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8E7147">
        <w:rPr>
          <w:rFonts w:ascii="Times New Roman" w:hAnsi="Times New Roman" w:cs="Times New Roman"/>
          <w:sz w:val="28"/>
          <w:szCs w:val="28"/>
          <w:lang w:bidi="ru-RU"/>
        </w:rPr>
        <w:t>[</w:t>
      </w:r>
      <w:r w:rsidR="00D249EF">
        <w:rPr>
          <w:rFonts w:ascii="Times New Roman" w:hAnsi="Times New Roman" w:cs="Times New Roman"/>
          <w:sz w:val="28"/>
          <w:szCs w:val="28"/>
          <w:lang w:bidi="ru-RU"/>
        </w:rPr>
        <w:t>10</w:t>
      </w:r>
      <w:r w:rsidR="00BE6D12" w:rsidRPr="00D67AB6">
        <w:rPr>
          <w:rFonts w:ascii="Times New Roman" w:hAnsi="Times New Roman" w:cs="Times New Roman"/>
          <w:sz w:val="28"/>
          <w:szCs w:val="28"/>
          <w:lang w:bidi="ru-RU"/>
        </w:rPr>
        <w:t>, 109</w:t>
      </w:r>
      <w:r w:rsidRPr="008E7147">
        <w:rPr>
          <w:rFonts w:ascii="Times New Roman" w:hAnsi="Times New Roman" w:cs="Times New Roman"/>
          <w:sz w:val="28"/>
          <w:szCs w:val="28"/>
          <w:lang w:bidi="ru-RU"/>
        </w:rPr>
        <w:t>]</w:t>
      </w:r>
    </w:p>
    <w:p w:rsidR="00A02A1B" w:rsidRPr="002B365C" w:rsidRDefault="00E041C4"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Исходя из выше сказанного, самореализация будет рассматриваться нами как деятельность по реализации своих потенциальных возможностей, направленных на позитивное преобразование окружающей действительности и самого себя.</w:t>
      </w:r>
    </w:p>
    <w:p w:rsidR="0090305A" w:rsidRPr="002B365C" w:rsidRDefault="0090305A"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 xml:space="preserve">Однако на пути самореализации обнаруживается значительное число препятствий. Человек, даже имея выдающиеся способности и глубокие разносторонние знания, зачастую так никогда и не реализует свои возможности. Для того, чтобы раскрыть свой потенциал, он должен обладать известной долей социальной компетентности. С точки зрения Р.А. </w:t>
      </w:r>
      <w:proofErr w:type="spellStart"/>
      <w:r w:rsidRPr="002B365C">
        <w:rPr>
          <w:rFonts w:ascii="Times New Roman" w:hAnsi="Times New Roman" w:cs="Times New Roman"/>
          <w:sz w:val="28"/>
          <w:szCs w:val="28"/>
          <w:lang w:bidi="ru-RU"/>
        </w:rPr>
        <w:t>Зобова</w:t>
      </w:r>
      <w:proofErr w:type="spellEnd"/>
      <w:r w:rsidRPr="002B365C">
        <w:rPr>
          <w:rFonts w:ascii="Times New Roman" w:hAnsi="Times New Roman" w:cs="Times New Roman"/>
          <w:sz w:val="28"/>
          <w:szCs w:val="28"/>
          <w:lang w:bidi="ru-RU"/>
        </w:rPr>
        <w:t xml:space="preserve"> и В.Н. </w:t>
      </w:r>
      <w:proofErr w:type="spellStart"/>
      <w:r w:rsidRPr="002B365C">
        <w:rPr>
          <w:rFonts w:ascii="Times New Roman" w:hAnsi="Times New Roman" w:cs="Times New Roman"/>
          <w:sz w:val="28"/>
          <w:szCs w:val="28"/>
          <w:lang w:bidi="ru-RU"/>
        </w:rPr>
        <w:t>Келасьева</w:t>
      </w:r>
      <w:proofErr w:type="spellEnd"/>
      <w:r w:rsidRPr="002B365C">
        <w:rPr>
          <w:rFonts w:ascii="Times New Roman" w:hAnsi="Times New Roman" w:cs="Times New Roman"/>
          <w:sz w:val="28"/>
          <w:szCs w:val="28"/>
          <w:lang w:bidi="ru-RU"/>
        </w:rPr>
        <w:t xml:space="preserve"> социальная компетентность, выступая условием самореализации человека в самом общем виде отражает знание и понимание человеком своих сильных и слабых сторон, интересов, способностей, умение предвидеть перспективы своего развития и т.д.</w:t>
      </w:r>
      <w:r w:rsidR="00524742" w:rsidRPr="002B365C">
        <w:rPr>
          <w:rFonts w:ascii="Times New Roman" w:hAnsi="Times New Roman" w:cs="Times New Roman"/>
          <w:sz w:val="28"/>
          <w:szCs w:val="28"/>
          <w:lang w:bidi="ru-RU"/>
        </w:rPr>
        <w:t xml:space="preserve"> [</w:t>
      </w:r>
      <w:r w:rsidR="00D249EF">
        <w:rPr>
          <w:rFonts w:ascii="Times New Roman" w:hAnsi="Times New Roman" w:cs="Times New Roman"/>
          <w:sz w:val="28"/>
          <w:szCs w:val="28"/>
          <w:lang w:bidi="ru-RU"/>
        </w:rPr>
        <w:t>6</w:t>
      </w:r>
      <w:r w:rsidR="00D67AB6">
        <w:rPr>
          <w:rFonts w:ascii="Times New Roman" w:hAnsi="Times New Roman" w:cs="Times New Roman"/>
          <w:sz w:val="28"/>
          <w:szCs w:val="28"/>
          <w:lang w:bidi="ru-RU"/>
        </w:rPr>
        <w:t>,</w:t>
      </w:r>
      <w:r w:rsidR="00524742" w:rsidRPr="002B365C">
        <w:rPr>
          <w:rFonts w:ascii="Times New Roman" w:hAnsi="Times New Roman" w:cs="Times New Roman"/>
          <w:sz w:val="28"/>
          <w:szCs w:val="28"/>
          <w:lang w:bidi="ru-RU"/>
        </w:rPr>
        <w:t xml:space="preserve"> 108]</w:t>
      </w:r>
      <w:r w:rsidR="001C67E2" w:rsidRPr="002B365C">
        <w:rPr>
          <w:rFonts w:ascii="Times New Roman" w:hAnsi="Times New Roman" w:cs="Times New Roman"/>
          <w:sz w:val="28"/>
          <w:szCs w:val="28"/>
          <w:lang w:bidi="ru-RU"/>
        </w:rPr>
        <w:t>.</w:t>
      </w:r>
    </w:p>
    <w:p w:rsidR="00095B87" w:rsidRDefault="001C67E2"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Социальная компетентность проявляется в виде адекватных форм социальной рефлексии, соответствующих жизненных навыков человека, которые позволяют ему эффективно включаться в разнообразные виды деятельности. Существуют различные подходы к пониманию социальной компетентности.</w:t>
      </w:r>
      <w:r w:rsidR="002224BF" w:rsidRPr="002B365C">
        <w:rPr>
          <w:rFonts w:ascii="Times New Roman" w:hAnsi="Times New Roman" w:cs="Times New Roman"/>
          <w:sz w:val="28"/>
          <w:szCs w:val="28"/>
          <w:lang w:bidi="ru-RU"/>
        </w:rPr>
        <w:t xml:space="preserve"> В русле одних социальная компетентность трактуется как эффективный или адекватный ответ на разнообразные проблемные ситуации.</w:t>
      </w:r>
      <w:r w:rsidR="00115BA9" w:rsidRPr="002B365C">
        <w:rPr>
          <w:rFonts w:ascii="Times New Roman" w:hAnsi="Times New Roman" w:cs="Times New Roman"/>
          <w:sz w:val="28"/>
          <w:szCs w:val="28"/>
          <w:lang w:bidi="ru-RU"/>
        </w:rPr>
        <w:t xml:space="preserve"> </w:t>
      </w:r>
      <w:r w:rsidR="00D2206D" w:rsidRPr="002B365C">
        <w:rPr>
          <w:rFonts w:ascii="Times New Roman" w:hAnsi="Times New Roman" w:cs="Times New Roman"/>
          <w:sz w:val="28"/>
          <w:szCs w:val="28"/>
          <w:lang w:bidi="ru-RU"/>
        </w:rPr>
        <w:t xml:space="preserve">Так, например, Г.М. Коджаспиров, А.Ю. Коджаспирова под социальной компетентностью понимают способность результативно действовать и достигать результата, эффективно разрешать проблему. </w:t>
      </w:r>
      <w:r w:rsidR="00115BA9" w:rsidRPr="002B365C">
        <w:rPr>
          <w:rFonts w:ascii="Times New Roman" w:hAnsi="Times New Roman" w:cs="Times New Roman"/>
          <w:sz w:val="28"/>
          <w:szCs w:val="28"/>
          <w:lang w:bidi="ru-RU"/>
        </w:rPr>
        <w:t>Другие относят социальную компетентность преимущественно к сфере межличностных отношений</w:t>
      </w:r>
      <w:r w:rsidR="002224BF" w:rsidRPr="002B365C">
        <w:rPr>
          <w:rFonts w:ascii="Times New Roman" w:hAnsi="Times New Roman" w:cs="Times New Roman"/>
          <w:sz w:val="28"/>
          <w:szCs w:val="28"/>
          <w:lang w:bidi="ru-RU"/>
        </w:rPr>
        <w:t xml:space="preserve"> </w:t>
      </w:r>
      <w:r w:rsidR="00115BA9" w:rsidRPr="002B365C">
        <w:rPr>
          <w:rFonts w:ascii="Times New Roman" w:hAnsi="Times New Roman" w:cs="Times New Roman"/>
          <w:sz w:val="28"/>
          <w:szCs w:val="28"/>
          <w:lang w:bidi="ru-RU"/>
        </w:rPr>
        <w:t xml:space="preserve">и связывают с коммуникативной компетентностью. </w:t>
      </w:r>
      <w:r w:rsidR="008C2E58" w:rsidRPr="002B365C">
        <w:rPr>
          <w:rFonts w:ascii="Times New Roman" w:hAnsi="Times New Roman" w:cs="Times New Roman"/>
          <w:sz w:val="28"/>
          <w:szCs w:val="28"/>
          <w:lang w:bidi="ru-RU"/>
        </w:rPr>
        <w:t>Е.С. Рапацевич</w:t>
      </w:r>
      <w:r w:rsidR="008A3499" w:rsidRPr="002B365C">
        <w:rPr>
          <w:rFonts w:ascii="Times New Roman" w:hAnsi="Times New Roman" w:cs="Times New Roman"/>
          <w:sz w:val="28"/>
          <w:szCs w:val="28"/>
          <w:lang w:bidi="ru-RU"/>
        </w:rPr>
        <w:t>, например, счита</w:t>
      </w:r>
      <w:r w:rsidR="0041533A">
        <w:rPr>
          <w:rFonts w:ascii="Times New Roman" w:hAnsi="Times New Roman" w:cs="Times New Roman"/>
          <w:sz w:val="28"/>
          <w:szCs w:val="28"/>
          <w:lang w:bidi="ru-RU"/>
        </w:rPr>
        <w:t>е</w:t>
      </w:r>
      <w:r w:rsidR="008A3499" w:rsidRPr="002B365C">
        <w:rPr>
          <w:rFonts w:ascii="Times New Roman" w:hAnsi="Times New Roman" w:cs="Times New Roman"/>
          <w:sz w:val="28"/>
          <w:szCs w:val="28"/>
          <w:lang w:bidi="ru-RU"/>
        </w:rPr>
        <w:t xml:space="preserve">т социальную компетентность способностью индивида эффективно взаимодействовать с окружающими его людьми в системе межличностных отношений. </w:t>
      </w:r>
      <w:r w:rsidR="00095B87" w:rsidRPr="00095B87">
        <w:rPr>
          <w:rFonts w:ascii="Times New Roman" w:hAnsi="Times New Roman" w:cs="Times New Roman"/>
          <w:sz w:val="28"/>
          <w:szCs w:val="28"/>
          <w:lang w:bidi="ru-RU"/>
        </w:rPr>
        <w:t>При рассмотрении социальной компетентности ученые, как правило, включают в ее структуру знания, социальные умения и навыки.</w:t>
      </w:r>
      <w:r w:rsidR="00095B87">
        <w:rPr>
          <w:rFonts w:ascii="Times New Roman" w:hAnsi="Times New Roman" w:cs="Times New Roman"/>
          <w:sz w:val="28"/>
          <w:szCs w:val="28"/>
          <w:lang w:bidi="ru-RU"/>
        </w:rPr>
        <w:t xml:space="preserve"> </w:t>
      </w:r>
    </w:p>
    <w:p w:rsidR="00095B87" w:rsidRPr="00082F54"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xml:space="preserve">В.Н. Куницына выделяет в составе социальной компетентности шесть компонентов: коммуникативную компетентность, вербальную, социально-психологическую компетентность, межличностную ориентацию, </w:t>
      </w:r>
      <w:proofErr w:type="spellStart"/>
      <w:r w:rsidRPr="00095B87">
        <w:rPr>
          <w:rFonts w:ascii="Times New Roman" w:hAnsi="Times New Roman" w:cs="Times New Roman"/>
          <w:sz w:val="28"/>
          <w:szCs w:val="28"/>
          <w:lang w:bidi="ru-RU"/>
        </w:rPr>
        <w:t>эгокомпетентность</w:t>
      </w:r>
      <w:proofErr w:type="spellEnd"/>
      <w:r w:rsidRPr="00095B87">
        <w:rPr>
          <w:rFonts w:ascii="Times New Roman" w:hAnsi="Times New Roman" w:cs="Times New Roman"/>
          <w:sz w:val="28"/>
          <w:szCs w:val="28"/>
          <w:lang w:bidi="ru-RU"/>
        </w:rPr>
        <w:t xml:space="preserve"> и собственно социальную компетентность. Структура социальной компетентности представлена начальными компетенциями, каждая из которых включает ряд психологических критериев, таких, например, как </w:t>
      </w:r>
      <w:r w:rsidRPr="00095B87">
        <w:rPr>
          <w:rFonts w:ascii="Times New Roman" w:hAnsi="Times New Roman" w:cs="Times New Roman"/>
          <w:sz w:val="28"/>
          <w:szCs w:val="28"/>
          <w:lang w:bidi="ru-RU"/>
        </w:rPr>
        <w:lastRenderedPageBreak/>
        <w:t>толерантность, адаптивность, уверенность в себе в условиях неопределенности, нацеленность на успех, конфликтность</w:t>
      </w:r>
      <w:r>
        <w:rPr>
          <w:rFonts w:ascii="Times New Roman" w:hAnsi="Times New Roman" w:cs="Times New Roman"/>
          <w:sz w:val="28"/>
          <w:szCs w:val="28"/>
          <w:lang w:bidi="ru-RU"/>
        </w:rPr>
        <w:t>.</w:t>
      </w:r>
      <w:r w:rsidR="00426E5B">
        <w:rPr>
          <w:rFonts w:ascii="Times New Roman" w:hAnsi="Times New Roman" w:cs="Times New Roman"/>
          <w:sz w:val="28"/>
          <w:szCs w:val="28"/>
          <w:lang w:bidi="ru-RU"/>
        </w:rPr>
        <w:t xml:space="preserve"> </w:t>
      </w:r>
      <w:r w:rsidR="000F3292" w:rsidRPr="00082F54">
        <w:rPr>
          <w:rFonts w:ascii="Times New Roman" w:hAnsi="Times New Roman" w:cs="Times New Roman"/>
          <w:sz w:val="28"/>
          <w:szCs w:val="28"/>
          <w:lang w:bidi="ru-RU"/>
        </w:rPr>
        <w:t>[</w:t>
      </w:r>
      <w:r w:rsidR="00D249EF">
        <w:rPr>
          <w:rFonts w:ascii="Times New Roman" w:hAnsi="Times New Roman" w:cs="Times New Roman"/>
          <w:sz w:val="28"/>
          <w:szCs w:val="28"/>
          <w:lang w:bidi="ru-RU"/>
        </w:rPr>
        <w:t>9</w:t>
      </w:r>
      <w:r w:rsidR="000F3292" w:rsidRPr="00082F54">
        <w:rPr>
          <w:rFonts w:ascii="Times New Roman" w:hAnsi="Times New Roman" w:cs="Times New Roman"/>
          <w:sz w:val="28"/>
          <w:szCs w:val="28"/>
          <w:lang w:bidi="ru-RU"/>
        </w:rPr>
        <w:t>]</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xml:space="preserve">Бейлина Н.С., анализируя психолого-педагогическую литературу по данной проблеме выделяет следующие компоненты социальной компетентности: когнитивный, </w:t>
      </w:r>
      <w:proofErr w:type="spellStart"/>
      <w:r w:rsidRPr="00095B87">
        <w:rPr>
          <w:rFonts w:ascii="Times New Roman" w:hAnsi="Times New Roman" w:cs="Times New Roman"/>
          <w:sz w:val="28"/>
          <w:szCs w:val="28"/>
          <w:lang w:bidi="ru-RU"/>
        </w:rPr>
        <w:t>деятельностно</w:t>
      </w:r>
      <w:proofErr w:type="spellEnd"/>
      <w:r w:rsidRPr="00095B87">
        <w:rPr>
          <w:rFonts w:ascii="Times New Roman" w:hAnsi="Times New Roman" w:cs="Times New Roman"/>
          <w:sz w:val="28"/>
          <w:szCs w:val="28"/>
          <w:lang w:bidi="ru-RU"/>
        </w:rPr>
        <w:t>-коммуникативный и рефлексивный. Содержание каждого из компонентов отражает основные компетенции, которые и составляют социальную компетентность</w:t>
      </w:r>
      <w:r w:rsidRPr="0017189E">
        <w:rPr>
          <w:rFonts w:ascii="Times New Roman" w:hAnsi="Times New Roman" w:cs="Times New Roman"/>
          <w:sz w:val="28"/>
          <w:szCs w:val="28"/>
          <w:lang w:bidi="ru-RU"/>
        </w:rPr>
        <w:t>.</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Когнитивный компонент включает в себя:</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знание сущности и содержания процесса общения;</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умение эффективно строить отношения с различными категориями людей;</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умение преодолевать возникающие в общении барьеры;</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знание этикета;</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proofErr w:type="spellStart"/>
      <w:r w:rsidRPr="00095B87">
        <w:rPr>
          <w:rFonts w:ascii="Times New Roman" w:hAnsi="Times New Roman" w:cs="Times New Roman"/>
          <w:sz w:val="28"/>
          <w:szCs w:val="28"/>
          <w:lang w:bidi="ru-RU"/>
        </w:rPr>
        <w:t>Деятельностно</w:t>
      </w:r>
      <w:proofErr w:type="spellEnd"/>
      <w:r w:rsidRPr="00095B87">
        <w:rPr>
          <w:rFonts w:ascii="Times New Roman" w:hAnsi="Times New Roman" w:cs="Times New Roman"/>
          <w:sz w:val="28"/>
          <w:szCs w:val="28"/>
          <w:lang w:bidi="ru-RU"/>
        </w:rPr>
        <w:t>-коммуникативный компонент включает в себя:</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умение устанавливать межличностные связи;</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xml:space="preserve">– умение правильно оценивать вербальную и невербальную экспрессию во взаимоотношениях с другими людьми; </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умение согласовывать свои действия с действиями других субъектов деятельности;</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умение вести деловую беседу, дискуссию и участвовать в данных формах делового общения;</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способность конструктивно разрешать конфликтные ситуации;</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способность субъекта брать ответственность за свои действия.</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Рефлексивный компонент включает в себя:</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умение сознательно контролировать и регулировать свою деятельность (учебную, творческую) и уровень собственного развития, личностных достижений (</w:t>
      </w:r>
      <w:proofErr w:type="spellStart"/>
      <w:r w:rsidRPr="00095B87">
        <w:rPr>
          <w:rFonts w:ascii="Times New Roman" w:hAnsi="Times New Roman" w:cs="Times New Roman"/>
          <w:sz w:val="28"/>
          <w:szCs w:val="28"/>
          <w:lang w:bidi="ru-RU"/>
        </w:rPr>
        <w:t>саморегуляция</w:t>
      </w:r>
      <w:proofErr w:type="spellEnd"/>
      <w:r w:rsidRPr="00095B87">
        <w:rPr>
          <w:rFonts w:ascii="Times New Roman" w:hAnsi="Times New Roman" w:cs="Times New Roman"/>
          <w:sz w:val="28"/>
          <w:szCs w:val="28"/>
          <w:lang w:bidi="ru-RU"/>
        </w:rPr>
        <w:t>);</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t>– способность мысленного восприятия и принятия позиции собеседника или партнера по деятельности (</w:t>
      </w:r>
      <w:proofErr w:type="spellStart"/>
      <w:r w:rsidRPr="00095B87">
        <w:rPr>
          <w:rFonts w:ascii="Times New Roman" w:hAnsi="Times New Roman" w:cs="Times New Roman"/>
          <w:sz w:val="28"/>
          <w:szCs w:val="28"/>
          <w:lang w:bidi="ru-RU"/>
        </w:rPr>
        <w:t>эмпатия</w:t>
      </w:r>
      <w:proofErr w:type="spellEnd"/>
      <w:r w:rsidRPr="00095B87">
        <w:rPr>
          <w:rFonts w:ascii="Times New Roman" w:hAnsi="Times New Roman" w:cs="Times New Roman"/>
          <w:sz w:val="28"/>
          <w:szCs w:val="28"/>
          <w:lang w:bidi="ru-RU"/>
        </w:rPr>
        <w:t>);</w:t>
      </w:r>
    </w:p>
    <w:p w:rsidR="00095B87" w:rsidRPr="00095B87" w:rsidRDefault="00095B87" w:rsidP="00095B87">
      <w:pPr>
        <w:spacing w:after="0" w:line="360" w:lineRule="auto"/>
        <w:ind w:firstLine="708"/>
        <w:jc w:val="both"/>
        <w:rPr>
          <w:rFonts w:ascii="Times New Roman" w:hAnsi="Times New Roman" w:cs="Times New Roman"/>
          <w:sz w:val="28"/>
          <w:szCs w:val="28"/>
          <w:lang w:bidi="ru-RU"/>
        </w:rPr>
      </w:pPr>
      <w:r w:rsidRPr="00095B87">
        <w:rPr>
          <w:rFonts w:ascii="Times New Roman" w:hAnsi="Times New Roman" w:cs="Times New Roman"/>
          <w:sz w:val="28"/>
          <w:szCs w:val="28"/>
          <w:lang w:bidi="ru-RU"/>
        </w:rPr>
        <w:lastRenderedPageBreak/>
        <w:t>– способность и умение осмысливать свою деятельность, оценивать свои умения</w:t>
      </w:r>
      <w:r w:rsidR="00D249EF">
        <w:rPr>
          <w:rFonts w:ascii="Times New Roman" w:hAnsi="Times New Roman" w:cs="Times New Roman"/>
          <w:sz w:val="28"/>
          <w:szCs w:val="28"/>
          <w:lang w:bidi="ru-RU"/>
        </w:rPr>
        <w:t>.</w:t>
      </w:r>
      <w:r w:rsidRPr="00095B87">
        <w:rPr>
          <w:rFonts w:ascii="Times New Roman" w:hAnsi="Times New Roman" w:cs="Times New Roman"/>
          <w:sz w:val="28"/>
          <w:szCs w:val="28"/>
          <w:lang w:bidi="ru-RU"/>
        </w:rPr>
        <w:t xml:space="preserve"> [</w:t>
      </w:r>
      <w:r w:rsidR="00D249EF">
        <w:rPr>
          <w:rFonts w:ascii="Times New Roman" w:hAnsi="Times New Roman" w:cs="Times New Roman"/>
          <w:sz w:val="28"/>
          <w:szCs w:val="28"/>
          <w:lang w:bidi="ru-RU"/>
        </w:rPr>
        <w:t>1</w:t>
      </w:r>
      <w:r w:rsidR="000F3292">
        <w:rPr>
          <w:rFonts w:ascii="Times New Roman" w:hAnsi="Times New Roman" w:cs="Times New Roman"/>
          <w:sz w:val="28"/>
          <w:szCs w:val="28"/>
          <w:lang w:bidi="ru-RU"/>
        </w:rPr>
        <w:t xml:space="preserve">] </w:t>
      </w:r>
      <w:r w:rsidR="0020207C">
        <w:rPr>
          <w:rFonts w:ascii="Times New Roman" w:hAnsi="Times New Roman" w:cs="Times New Roman"/>
          <w:sz w:val="28"/>
          <w:szCs w:val="28"/>
          <w:lang w:bidi="ru-RU"/>
        </w:rPr>
        <w:t>Представление о к</w:t>
      </w:r>
      <w:r w:rsidR="000F3292">
        <w:rPr>
          <w:rFonts w:ascii="Times New Roman" w:hAnsi="Times New Roman" w:cs="Times New Roman"/>
          <w:sz w:val="28"/>
          <w:szCs w:val="28"/>
          <w:lang w:bidi="ru-RU"/>
        </w:rPr>
        <w:t>омпонент</w:t>
      </w:r>
      <w:r w:rsidR="0020207C">
        <w:rPr>
          <w:rFonts w:ascii="Times New Roman" w:hAnsi="Times New Roman" w:cs="Times New Roman"/>
          <w:sz w:val="28"/>
          <w:szCs w:val="28"/>
          <w:lang w:bidi="ru-RU"/>
        </w:rPr>
        <w:t>ах</w:t>
      </w:r>
      <w:r w:rsidR="000F3292">
        <w:rPr>
          <w:rFonts w:ascii="Times New Roman" w:hAnsi="Times New Roman" w:cs="Times New Roman"/>
          <w:sz w:val="28"/>
          <w:szCs w:val="28"/>
          <w:lang w:bidi="ru-RU"/>
        </w:rPr>
        <w:t xml:space="preserve"> социальной компетенции </w:t>
      </w:r>
      <w:r w:rsidR="0020207C">
        <w:rPr>
          <w:rFonts w:ascii="Times New Roman" w:hAnsi="Times New Roman" w:cs="Times New Roman"/>
          <w:sz w:val="28"/>
          <w:szCs w:val="28"/>
          <w:lang w:bidi="ru-RU"/>
        </w:rPr>
        <w:t xml:space="preserve">даёт возможность педагогам </w:t>
      </w:r>
      <w:r w:rsidR="00E530CC">
        <w:rPr>
          <w:rFonts w:ascii="Times New Roman" w:hAnsi="Times New Roman" w:cs="Times New Roman"/>
          <w:sz w:val="28"/>
          <w:szCs w:val="28"/>
          <w:lang w:bidi="ru-RU"/>
        </w:rPr>
        <w:t xml:space="preserve">определить основные направления в изучении и развитии социальной компетентности. </w:t>
      </w:r>
    </w:p>
    <w:p w:rsidR="001C67E2" w:rsidRPr="002B365C" w:rsidRDefault="00115BA9"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Социальная компетентность связана со способностью обновления социального поведения в соответствии с реальной действительностью, умением человека взаимодействовать с различными людьми и социальными структурами, позволяющими адекватно адаптироваться и в большей степени самореализоваться.</w:t>
      </w:r>
      <w:r w:rsidR="00095B87">
        <w:rPr>
          <w:rFonts w:ascii="Times New Roman" w:hAnsi="Times New Roman" w:cs="Times New Roman"/>
          <w:sz w:val="28"/>
          <w:szCs w:val="28"/>
          <w:lang w:bidi="ru-RU"/>
        </w:rPr>
        <w:t xml:space="preserve"> </w:t>
      </w:r>
    </w:p>
    <w:p w:rsidR="008D58E4" w:rsidRPr="002B365C" w:rsidRDefault="008D58E4"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Следовательно, социальная компетентность является обязательным условием успешной самореализации.</w:t>
      </w:r>
    </w:p>
    <w:p w:rsidR="008D58E4" w:rsidRPr="00E530CC" w:rsidRDefault="008D58E4" w:rsidP="002B365C">
      <w:pPr>
        <w:spacing w:after="0" w:line="360" w:lineRule="auto"/>
        <w:ind w:firstLine="708"/>
        <w:jc w:val="both"/>
        <w:rPr>
          <w:rFonts w:ascii="Times New Roman" w:hAnsi="Times New Roman" w:cs="Times New Roman"/>
          <w:b/>
          <w:sz w:val="28"/>
          <w:szCs w:val="28"/>
          <w:lang w:bidi="ru-RU"/>
        </w:rPr>
      </w:pPr>
      <w:r w:rsidRPr="00E530CC">
        <w:rPr>
          <w:rFonts w:ascii="Times New Roman" w:hAnsi="Times New Roman" w:cs="Times New Roman"/>
          <w:sz w:val="28"/>
          <w:szCs w:val="28"/>
          <w:lang w:bidi="ru-RU"/>
        </w:rPr>
        <w:t>Таким образом, обобщая сказанное</w:t>
      </w:r>
      <w:r w:rsidR="008C2E58" w:rsidRPr="00E530CC">
        <w:rPr>
          <w:rFonts w:ascii="Times New Roman" w:hAnsi="Times New Roman" w:cs="Times New Roman"/>
          <w:sz w:val="28"/>
          <w:szCs w:val="28"/>
          <w:lang w:bidi="ru-RU"/>
        </w:rPr>
        <w:t>,</w:t>
      </w:r>
      <w:r w:rsidRPr="00E530CC">
        <w:rPr>
          <w:rFonts w:ascii="Times New Roman" w:hAnsi="Times New Roman" w:cs="Times New Roman"/>
          <w:sz w:val="28"/>
          <w:szCs w:val="28"/>
          <w:lang w:bidi="ru-RU"/>
        </w:rPr>
        <w:t xml:space="preserve"> можно говорить о том, что под социальной компетентностью следует понимать свойство личности, такую ее качественную характеристику, благодаря которой и происходит эффективное взаимодействие с социальной действительностью, в процессе которого и возможна ее самореализация</w:t>
      </w:r>
      <w:r w:rsidR="00A11B97" w:rsidRPr="00E530CC">
        <w:rPr>
          <w:rFonts w:ascii="Times New Roman" w:hAnsi="Times New Roman" w:cs="Times New Roman"/>
          <w:sz w:val="28"/>
          <w:szCs w:val="28"/>
          <w:lang w:bidi="ru-RU"/>
        </w:rPr>
        <w:t>.</w:t>
      </w:r>
      <w:r w:rsidR="00BB2128">
        <w:rPr>
          <w:rFonts w:ascii="Times New Roman" w:hAnsi="Times New Roman" w:cs="Times New Roman"/>
          <w:sz w:val="28"/>
          <w:szCs w:val="28"/>
          <w:lang w:bidi="ru-RU"/>
        </w:rPr>
        <w:t xml:space="preserve">  </w:t>
      </w:r>
    </w:p>
    <w:p w:rsidR="00817339" w:rsidRPr="002B365C" w:rsidRDefault="00400E97"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Понимая несомненную знач</w:t>
      </w:r>
      <w:r w:rsidR="00BB2128">
        <w:rPr>
          <w:rFonts w:ascii="Times New Roman" w:hAnsi="Times New Roman" w:cs="Times New Roman"/>
          <w:sz w:val="28"/>
          <w:szCs w:val="28"/>
          <w:lang w:bidi="ru-RU"/>
        </w:rPr>
        <w:t>имость</w:t>
      </w:r>
      <w:r w:rsidR="00A11B97" w:rsidRPr="002B365C">
        <w:rPr>
          <w:rFonts w:ascii="Times New Roman" w:hAnsi="Times New Roman" w:cs="Times New Roman"/>
          <w:sz w:val="28"/>
          <w:szCs w:val="28"/>
          <w:lang w:bidi="ru-RU"/>
        </w:rPr>
        <w:t xml:space="preserve"> развития социальной компетентности для успешной самореализации личности важно обеспечить это развитие в образовательном процессе школы</w:t>
      </w:r>
      <w:r w:rsidR="00F15883" w:rsidRPr="002B365C">
        <w:rPr>
          <w:rFonts w:ascii="Times New Roman" w:hAnsi="Times New Roman" w:cs="Times New Roman"/>
          <w:sz w:val="28"/>
          <w:szCs w:val="28"/>
          <w:lang w:bidi="ru-RU"/>
        </w:rPr>
        <w:t>.</w:t>
      </w:r>
    </w:p>
    <w:p w:rsidR="00817339" w:rsidRDefault="00817339" w:rsidP="002B365C">
      <w:pPr>
        <w:spacing w:after="0" w:line="360" w:lineRule="auto"/>
        <w:ind w:firstLine="708"/>
        <w:jc w:val="both"/>
        <w:rPr>
          <w:rFonts w:ascii="Times New Roman" w:hAnsi="Times New Roman" w:cs="Times New Roman"/>
          <w:sz w:val="28"/>
          <w:szCs w:val="28"/>
          <w:lang w:bidi="ru-RU"/>
        </w:rPr>
      </w:pPr>
    </w:p>
    <w:p w:rsidR="007D0EE8" w:rsidRPr="002B365C" w:rsidRDefault="007D0EE8" w:rsidP="005919A2">
      <w:pPr>
        <w:pStyle w:val="a5"/>
        <w:numPr>
          <w:ilvl w:val="0"/>
          <w:numId w:val="4"/>
        </w:numPr>
        <w:spacing w:before="0" w:beforeAutospacing="0" w:after="0" w:afterAutospacing="0" w:line="360" w:lineRule="auto"/>
        <w:jc w:val="center"/>
        <w:rPr>
          <w:b/>
          <w:sz w:val="28"/>
          <w:szCs w:val="28"/>
        </w:rPr>
      </w:pPr>
      <w:r w:rsidRPr="002B365C">
        <w:rPr>
          <w:b/>
          <w:sz w:val="28"/>
          <w:szCs w:val="28"/>
        </w:rPr>
        <w:t>Изучение социальной компетентности и мониторинг самореализации учащихся в интеллектуальной и творческой деятельности</w:t>
      </w:r>
    </w:p>
    <w:p w:rsidR="008B2572" w:rsidRPr="002B365C" w:rsidRDefault="00513FA4" w:rsidP="005640EE">
      <w:pPr>
        <w:pStyle w:val="a5"/>
        <w:spacing w:before="0" w:beforeAutospacing="0" w:after="0" w:afterAutospacing="0" w:line="360" w:lineRule="auto"/>
        <w:ind w:firstLine="709"/>
        <w:jc w:val="both"/>
        <w:rPr>
          <w:b/>
          <w:sz w:val="28"/>
          <w:szCs w:val="28"/>
        </w:rPr>
        <w:sectPr w:rsidR="008B2572" w:rsidRPr="002B365C" w:rsidSect="000C09AF">
          <w:footerReference w:type="default" r:id="rId8"/>
          <w:footerReference w:type="first" r:id="rId9"/>
          <w:pgSz w:w="11906" w:h="16838"/>
          <w:pgMar w:top="1134" w:right="1134" w:bottom="1134" w:left="1134" w:header="709" w:footer="709" w:gutter="0"/>
          <w:cols w:space="708"/>
          <w:titlePg/>
          <w:docGrid w:linePitch="360"/>
        </w:sectPr>
      </w:pPr>
      <w:r w:rsidRPr="002B365C">
        <w:rPr>
          <w:sz w:val="28"/>
          <w:szCs w:val="28"/>
        </w:rPr>
        <w:t>Первый шаг на пути формирования социальной компет</w:t>
      </w:r>
      <w:r w:rsidR="008B2572" w:rsidRPr="002B365C">
        <w:rPr>
          <w:sz w:val="28"/>
          <w:szCs w:val="28"/>
        </w:rPr>
        <w:t>е</w:t>
      </w:r>
      <w:r w:rsidRPr="002B365C">
        <w:rPr>
          <w:sz w:val="28"/>
          <w:szCs w:val="28"/>
        </w:rPr>
        <w:t>нтности</w:t>
      </w:r>
      <w:r w:rsidR="008B2572" w:rsidRPr="002B365C">
        <w:rPr>
          <w:sz w:val="28"/>
          <w:szCs w:val="28"/>
        </w:rPr>
        <w:t xml:space="preserve"> </w:t>
      </w:r>
      <w:r w:rsidR="007A1754" w:rsidRPr="002B365C">
        <w:rPr>
          <w:sz w:val="28"/>
          <w:szCs w:val="28"/>
        </w:rPr>
        <w:t xml:space="preserve">- </w:t>
      </w:r>
      <w:r w:rsidR="008B2572" w:rsidRPr="002B365C">
        <w:rPr>
          <w:sz w:val="28"/>
          <w:szCs w:val="28"/>
        </w:rPr>
        <w:t xml:space="preserve">это, безусловно, диагностика социальной компетентности учащихся. </w:t>
      </w:r>
      <w:r w:rsidRPr="002B365C">
        <w:rPr>
          <w:sz w:val="28"/>
          <w:szCs w:val="28"/>
        </w:rPr>
        <w:t xml:space="preserve">Приступая к диагностике социальной компетентности учащихся, </w:t>
      </w:r>
      <w:r w:rsidR="008B2572" w:rsidRPr="002B365C">
        <w:rPr>
          <w:sz w:val="28"/>
          <w:szCs w:val="28"/>
        </w:rPr>
        <w:t xml:space="preserve">следует </w:t>
      </w:r>
      <w:r w:rsidRPr="002B365C">
        <w:rPr>
          <w:sz w:val="28"/>
          <w:szCs w:val="28"/>
        </w:rPr>
        <w:t>определи</w:t>
      </w:r>
      <w:r w:rsidR="008B2572" w:rsidRPr="002B365C">
        <w:rPr>
          <w:sz w:val="28"/>
          <w:szCs w:val="28"/>
        </w:rPr>
        <w:t>ть</w:t>
      </w:r>
      <w:r w:rsidRPr="002B365C">
        <w:rPr>
          <w:sz w:val="28"/>
          <w:szCs w:val="28"/>
        </w:rPr>
        <w:t xml:space="preserve"> критерии, показатели и уровни её сформированности у учащихся</w:t>
      </w:r>
      <w:r w:rsidRPr="002B365C">
        <w:rPr>
          <w:b/>
          <w:sz w:val="28"/>
          <w:szCs w:val="28"/>
        </w:rPr>
        <w:t>.</w:t>
      </w:r>
      <w:r w:rsidR="00436FD2" w:rsidRPr="002B365C">
        <w:rPr>
          <w:b/>
          <w:sz w:val="28"/>
          <w:szCs w:val="28"/>
        </w:rPr>
        <w:t xml:space="preserve"> </w:t>
      </w:r>
      <w:r w:rsidR="00436FD2" w:rsidRPr="002B365C">
        <w:rPr>
          <w:sz w:val="28"/>
          <w:szCs w:val="28"/>
        </w:rPr>
        <w:t xml:space="preserve">При определении критериев и показателей сформированности социальной компетентности важно ориентироваться на </w:t>
      </w:r>
      <w:r w:rsidR="00C2651C" w:rsidRPr="002B365C">
        <w:rPr>
          <w:sz w:val="28"/>
          <w:szCs w:val="28"/>
        </w:rPr>
        <w:t xml:space="preserve">её </w:t>
      </w:r>
      <w:r w:rsidR="00436FD2" w:rsidRPr="002B365C">
        <w:rPr>
          <w:sz w:val="28"/>
          <w:szCs w:val="28"/>
        </w:rPr>
        <w:t>основные сущностные характе</w:t>
      </w:r>
      <w:r w:rsidR="00C2651C" w:rsidRPr="002B365C">
        <w:rPr>
          <w:sz w:val="28"/>
          <w:szCs w:val="28"/>
        </w:rPr>
        <w:t>р</w:t>
      </w:r>
      <w:r w:rsidR="00436FD2" w:rsidRPr="002B365C">
        <w:rPr>
          <w:sz w:val="28"/>
          <w:szCs w:val="28"/>
        </w:rPr>
        <w:t>истики</w:t>
      </w:r>
      <w:r w:rsidR="00C2651C" w:rsidRPr="002B365C">
        <w:rPr>
          <w:sz w:val="28"/>
          <w:szCs w:val="28"/>
        </w:rPr>
        <w:t>: деятельностн</w:t>
      </w:r>
      <w:r w:rsidR="00BD6857">
        <w:rPr>
          <w:sz w:val="28"/>
          <w:szCs w:val="28"/>
        </w:rPr>
        <w:t>ый</w:t>
      </w:r>
      <w:r w:rsidR="00C2651C" w:rsidRPr="002B365C">
        <w:rPr>
          <w:sz w:val="28"/>
          <w:szCs w:val="28"/>
        </w:rPr>
        <w:t xml:space="preserve"> и коммуникативн</w:t>
      </w:r>
      <w:r w:rsidR="00BD6857">
        <w:rPr>
          <w:sz w:val="28"/>
          <w:szCs w:val="28"/>
        </w:rPr>
        <w:t>ый</w:t>
      </w:r>
      <w:r w:rsidR="00C2651C" w:rsidRPr="002B365C">
        <w:rPr>
          <w:sz w:val="28"/>
          <w:szCs w:val="28"/>
        </w:rPr>
        <w:t xml:space="preserve"> </w:t>
      </w:r>
      <w:r w:rsidR="00BD6857">
        <w:rPr>
          <w:sz w:val="28"/>
          <w:szCs w:val="28"/>
        </w:rPr>
        <w:t>характер</w:t>
      </w:r>
      <w:r w:rsidR="00C2651C" w:rsidRPr="002B365C">
        <w:rPr>
          <w:sz w:val="28"/>
          <w:szCs w:val="28"/>
        </w:rPr>
        <w:t>.</w:t>
      </w:r>
    </w:p>
    <w:p w:rsidR="009C3786" w:rsidRPr="002B365C" w:rsidRDefault="009C3786" w:rsidP="002B365C">
      <w:pPr>
        <w:pStyle w:val="a5"/>
        <w:spacing w:line="360" w:lineRule="auto"/>
        <w:jc w:val="right"/>
        <w:rPr>
          <w:b/>
          <w:sz w:val="28"/>
          <w:szCs w:val="28"/>
        </w:rPr>
      </w:pPr>
      <w:r w:rsidRPr="002B365C">
        <w:rPr>
          <w:b/>
          <w:sz w:val="28"/>
          <w:szCs w:val="28"/>
        </w:rPr>
        <w:lastRenderedPageBreak/>
        <w:t>Таблица 1</w:t>
      </w:r>
    </w:p>
    <w:p w:rsidR="008B2572" w:rsidRPr="002B365C" w:rsidRDefault="00400E97" w:rsidP="002B365C">
      <w:pPr>
        <w:pStyle w:val="a5"/>
        <w:spacing w:line="360" w:lineRule="auto"/>
        <w:jc w:val="center"/>
        <w:rPr>
          <w:b/>
          <w:sz w:val="28"/>
          <w:szCs w:val="28"/>
        </w:rPr>
      </w:pPr>
      <w:r>
        <w:rPr>
          <w:b/>
          <w:sz w:val="28"/>
          <w:szCs w:val="28"/>
        </w:rPr>
        <w:t>К</w:t>
      </w:r>
      <w:r w:rsidR="008B2572" w:rsidRPr="002B365C">
        <w:rPr>
          <w:b/>
          <w:sz w:val="28"/>
          <w:szCs w:val="28"/>
        </w:rPr>
        <w:t>ритерии, показатели и уровни сформированности социальной компетентности учащихся</w:t>
      </w:r>
    </w:p>
    <w:p w:rsidR="007D0EE8" w:rsidRPr="002B365C" w:rsidRDefault="007D0EE8" w:rsidP="002B365C">
      <w:pPr>
        <w:pStyle w:val="a5"/>
        <w:spacing w:before="0" w:beforeAutospacing="0" w:after="0" w:afterAutospacing="0" w:line="360" w:lineRule="auto"/>
        <w:jc w:val="center"/>
        <w:rPr>
          <w:b/>
          <w:sz w:val="28"/>
          <w:szCs w:val="28"/>
        </w:rPr>
      </w:pPr>
    </w:p>
    <w:tbl>
      <w:tblPr>
        <w:tblStyle w:val="a7"/>
        <w:tblW w:w="14454" w:type="dxa"/>
        <w:tblLook w:val="04A0" w:firstRow="1" w:lastRow="0" w:firstColumn="1" w:lastColumn="0" w:noHBand="0" w:noVBand="1"/>
      </w:tblPr>
      <w:tblGrid>
        <w:gridCol w:w="2279"/>
        <w:gridCol w:w="2549"/>
        <w:gridCol w:w="3255"/>
        <w:gridCol w:w="3401"/>
        <w:gridCol w:w="2970"/>
      </w:tblGrid>
      <w:tr w:rsidR="008B2572" w:rsidRPr="008B2572" w:rsidTr="00C80B7A">
        <w:trPr>
          <w:trHeight w:val="585"/>
        </w:trPr>
        <w:tc>
          <w:tcPr>
            <w:tcW w:w="2263" w:type="dxa"/>
            <w:vMerge w:val="restart"/>
          </w:tcPr>
          <w:p w:rsidR="008B2572" w:rsidRPr="008B2572" w:rsidRDefault="008B2572" w:rsidP="002B365C">
            <w:pPr>
              <w:spacing w:line="360" w:lineRule="auto"/>
              <w:jc w:val="center"/>
              <w:rPr>
                <w:rFonts w:ascii="Times New Roman" w:hAnsi="Times New Roman" w:cs="Times New Roman"/>
                <w:b/>
                <w:sz w:val="28"/>
                <w:szCs w:val="28"/>
              </w:rPr>
            </w:pPr>
            <w:r w:rsidRPr="008B2572">
              <w:rPr>
                <w:rFonts w:ascii="Times New Roman" w:hAnsi="Times New Roman" w:cs="Times New Roman"/>
                <w:b/>
                <w:sz w:val="28"/>
                <w:szCs w:val="28"/>
              </w:rPr>
              <w:t>Критерии социальной компетентности</w:t>
            </w:r>
          </w:p>
        </w:tc>
        <w:tc>
          <w:tcPr>
            <w:tcW w:w="2552" w:type="dxa"/>
            <w:vMerge w:val="restart"/>
          </w:tcPr>
          <w:p w:rsidR="008B2572" w:rsidRPr="008B2572" w:rsidRDefault="008B2572" w:rsidP="002B365C">
            <w:pPr>
              <w:spacing w:line="360" w:lineRule="auto"/>
              <w:jc w:val="center"/>
              <w:rPr>
                <w:rFonts w:ascii="Times New Roman" w:hAnsi="Times New Roman" w:cs="Times New Roman"/>
                <w:b/>
                <w:sz w:val="28"/>
                <w:szCs w:val="28"/>
              </w:rPr>
            </w:pPr>
            <w:r w:rsidRPr="008B2572">
              <w:rPr>
                <w:rFonts w:ascii="Times New Roman" w:hAnsi="Times New Roman" w:cs="Times New Roman"/>
                <w:b/>
                <w:sz w:val="28"/>
                <w:szCs w:val="28"/>
              </w:rPr>
              <w:t>Показатели социальной компетентности</w:t>
            </w:r>
          </w:p>
        </w:tc>
        <w:tc>
          <w:tcPr>
            <w:tcW w:w="9639" w:type="dxa"/>
            <w:gridSpan w:val="3"/>
          </w:tcPr>
          <w:p w:rsidR="008B2572" w:rsidRPr="008B2572" w:rsidRDefault="008B2572" w:rsidP="002B365C">
            <w:pPr>
              <w:spacing w:line="360" w:lineRule="auto"/>
              <w:jc w:val="center"/>
              <w:rPr>
                <w:rFonts w:ascii="Times New Roman" w:hAnsi="Times New Roman" w:cs="Times New Roman"/>
                <w:b/>
                <w:sz w:val="28"/>
                <w:szCs w:val="28"/>
              </w:rPr>
            </w:pPr>
            <w:r w:rsidRPr="008B2572">
              <w:rPr>
                <w:rFonts w:ascii="Times New Roman" w:hAnsi="Times New Roman" w:cs="Times New Roman"/>
                <w:b/>
                <w:sz w:val="28"/>
                <w:szCs w:val="28"/>
              </w:rPr>
              <w:t>Уровни сформированности социальной компетентности</w:t>
            </w:r>
          </w:p>
        </w:tc>
      </w:tr>
      <w:tr w:rsidR="008B2572" w:rsidRPr="008B2572" w:rsidTr="00C80B7A">
        <w:trPr>
          <w:trHeight w:val="375"/>
        </w:trPr>
        <w:tc>
          <w:tcPr>
            <w:tcW w:w="2263" w:type="dxa"/>
            <w:vMerge/>
          </w:tcPr>
          <w:p w:rsidR="008B2572" w:rsidRPr="008B2572" w:rsidRDefault="008B2572" w:rsidP="002B365C">
            <w:pPr>
              <w:spacing w:line="360" w:lineRule="auto"/>
              <w:jc w:val="center"/>
              <w:rPr>
                <w:rFonts w:ascii="Times New Roman" w:hAnsi="Times New Roman" w:cs="Times New Roman"/>
                <w:b/>
                <w:sz w:val="28"/>
                <w:szCs w:val="28"/>
              </w:rPr>
            </w:pPr>
          </w:p>
        </w:tc>
        <w:tc>
          <w:tcPr>
            <w:tcW w:w="2552" w:type="dxa"/>
            <w:vMerge/>
          </w:tcPr>
          <w:p w:rsidR="008B2572" w:rsidRPr="008B2572" w:rsidRDefault="008B2572" w:rsidP="002B365C">
            <w:pPr>
              <w:spacing w:line="360" w:lineRule="auto"/>
              <w:jc w:val="center"/>
              <w:rPr>
                <w:rFonts w:ascii="Times New Roman" w:hAnsi="Times New Roman" w:cs="Times New Roman"/>
                <w:b/>
                <w:sz w:val="28"/>
                <w:szCs w:val="28"/>
              </w:rPr>
            </w:pPr>
          </w:p>
        </w:tc>
        <w:tc>
          <w:tcPr>
            <w:tcW w:w="3260" w:type="dxa"/>
          </w:tcPr>
          <w:p w:rsidR="008B2572" w:rsidRPr="008B2572" w:rsidRDefault="008B2572" w:rsidP="002B365C">
            <w:pPr>
              <w:spacing w:line="360" w:lineRule="auto"/>
              <w:jc w:val="center"/>
              <w:rPr>
                <w:rFonts w:ascii="Times New Roman" w:hAnsi="Times New Roman" w:cs="Times New Roman"/>
                <w:b/>
                <w:sz w:val="28"/>
                <w:szCs w:val="28"/>
              </w:rPr>
            </w:pPr>
            <w:r w:rsidRPr="008B2572">
              <w:rPr>
                <w:rFonts w:ascii="Times New Roman" w:hAnsi="Times New Roman" w:cs="Times New Roman"/>
                <w:b/>
                <w:sz w:val="28"/>
                <w:szCs w:val="28"/>
              </w:rPr>
              <w:t>Высокий</w:t>
            </w:r>
          </w:p>
        </w:tc>
        <w:tc>
          <w:tcPr>
            <w:tcW w:w="3402" w:type="dxa"/>
          </w:tcPr>
          <w:p w:rsidR="008B2572" w:rsidRPr="008B2572" w:rsidRDefault="008B2572" w:rsidP="002B365C">
            <w:pPr>
              <w:spacing w:line="360" w:lineRule="auto"/>
              <w:jc w:val="center"/>
              <w:rPr>
                <w:rFonts w:ascii="Times New Roman" w:hAnsi="Times New Roman" w:cs="Times New Roman"/>
                <w:b/>
                <w:sz w:val="28"/>
                <w:szCs w:val="28"/>
              </w:rPr>
            </w:pPr>
            <w:r w:rsidRPr="008B2572">
              <w:rPr>
                <w:rFonts w:ascii="Times New Roman" w:hAnsi="Times New Roman" w:cs="Times New Roman"/>
                <w:b/>
                <w:sz w:val="28"/>
                <w:szCs w:val="28"/>
              </w:rPr>
              <w:t>Средний</w:t>
            </w:r>
          </w:p>
        </w:tc>
        <w:tc>
          <w:tcPr>
            <w:tcW w:w="2977" w:type="dxa"/>
          </w:tcPr>
          <w:p w:rsidR="008B2572" w:rsidRPr="008B2572" w:rsidRDefault="008B2572" w:rsidP="002B365C">
            <w:pPr>
              <w:spacing w:line="360" w:lineRule="auto"/>
              <w:jc w:val="center"/>
              <w:rPr>
                <w:rFonts w:ascii="Times New Roman" w:hAnsi="Times New Roman" w:cs="Times New Roman"/>
                <w:b/>
                <w:sz w:val="28"/>
                <w:szCs w:val="28"/>
              </w:rPr>
            </w:pPr>
            <w:r w:rsidRPr="008B2572">
              <w:rPr>
                <w:rFonts w:ascii="Times New Roman" w:hAnsi="Times New Roman" w:cs="Times New Roman"/>
                <w:b/>
                <w:sz w:val="28"/>
                <w:szCs w:val="28"/>
              </w:rPr>
              <w:t>Низкий</w:t>
            </w: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Когнитивный</w:t>
            </w:r>
          </w:p>
        </w:tc>
        <w:tc>
          <w:tcPr>
            <w:tcW w:w="255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Знание этикета общения</w:t>
            </w: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Знание норм общения с различными людьми с учетом их возраста, статуса, социального положения в различных ситуациях. Осведомленность о правилах поведения при взаимодействии со сверстниками и </w:t>
            </w:r>
            <w:r w:rsidRPr="008B2572">
              <w:rPr>
                <w:rFonts w:ascii="Times New Roman" w:hAnsi="Times New Roman" w:cs="Times New Roman"/>
                <w:sz w:val="28"/>
                <w:szCs w:val="28"/>
              </w:rPr>
              <w:lastRenderedPageBreak/>
              <w:t>взрослыми в разных ситуациях.</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Освоение требований, предъявляемых к речевой культуре.</w:t>
            </w: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 xml:space="preserve">Неуверенное, иногда поверхностное, владение знаниями о нормах этикета общения и правилах поведения при взаимодействии со сверстниками и взрослыми в различных ситуациях. </w:t>
            </w:r>
          </w:p>
          <w:p w:rsidR="008B2572" w:rsidRPr="008B2572" w:rsidRDefault="008B2572" w:rsidP="002B365C">
            <w:pPr>
              <w:spacing w:line="360" w:lineRule="auto"/>
              <w:jc w:val="both"/>
              <w:rPr>
                <w:rFonts w:ascii="Times New Roman" w:hAnsi="Times New Roman" w:cs="Times New Roman"/>
                <w:sz w:val="28"/>
                <w:szCs w:val="28"/>
              </w:rPr>
            </w:pPr>
          </w:p>
        </w:tc>
        <w:tc>
          <w:tcPr>
            <w:tcW w:w="2977"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Отсутствие знаний о нормах общения с различными людьми с учетом их возраста, статуса, социального положения в различных ситуациях. </w:t>
            </w: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p>
        </w:tc>
        <w:tc>
          <w:tcPr>
            <w:tcW w:w="255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Умение строить общение с окружающими </w:t>
            </w: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Умение выстраивать общение с окружающими людьми с учетом принятых норм общения и правил поведения при взаимодействии со сверстниками и взрослыми в разных ситуациях. Следование в общении требованиям, предъявляемым к речевой культуре.</w:t>
            </w:r>
          </w:p>
          <w:p w:rsidR="008B2572" w:rsidRPr="008B2572" w:rsidRDefault="008B2572" w:rsidP="002B365C">
            <w:pPr>
              <w:spacing w:line="360" w:lineRule="auto"/>
              <w:jc w:val="both"/>
              <w:rPr>
                <w:rFonts w:ascii="Times New Roman" w:hAnsi="Times New Roman" w:cs="Times New Roman"/>
                <w:sz w:val="28"/>
                <w:szCs w:val="28"/>
              </w:rPr>
            </w:pP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Неустойчивое проявление умений выстраивать общение с окружающими людьми с учетом принятых норм общения и правил поведения при взаимодействии со сверстниками и взрослыми в разных ситуациях. </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Не систематическое следование требованиям, предъявляемым к речевой культуре.</w:t>
            </w:r>
          </w:p>
        </w:tc>
        <w:tc>
          <w:tcPr>
            <w:tcW w:w="2977"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Отсутствие умения выстраивать общение с окружающими людьми с учетом принятых норм общения и правил поведения при взаимодействии со сверстниками и взрослыми в разных ситуациях.</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Отсутствие речевой культуры общения.</w:t>
            </w: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Деятельностный</w:t>
            </w:r>
          </w:p>
        </w:tc>
        <w:tc>
          <w:tcPr>
            <w:tcW w:w="255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Умение устанавливать взаимоотношения с окружающими людьми, грамотно организовывать процесс общения и взаимодействия с ними</w:t>
            </w: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Учащиеся свободно чувствуют себя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w:t>
            </w:r>
            <w:r w:rsidRPr="008B2572">
              <w:rPr>
                <w:rFonts w:ascii="Times New Roman" w:hAnsi="Times New Roman" w:cs="Times New Roman"/>
                <w:sz w:val="28"/>
                <w:szCs w:val="28"/>
              </w:rPr>
              <w:lastRenderedPageBreak/>
              <w:t>ситуации. Всё это они делают не по принуждению, а согласно внутренним устремлениям.</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Они испытывают потребность в коммуникативной и организаторской деятельности.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w:t>
            </w:r>
            <w:r w:rsidRPr="008B2572">
              <w:rPr>
                <w:rFonts w:ascii="Times New Roman" w:hAnsi="Times New Roman" w:cs="Times New Roman"/>
                <w:sz w:val="28"/>
                <w:szCs w:val="28"/>
              </w:rPr>
              <w:lastRenderedPageBreak/>
              <w:t xml:space="preserve">самостоятельные решения, отстаивают своё мнение и добиваются, чтобы оно было принято товарищами, могут внести оживление в незнакомую компанию, любят организовывать разные игры, мероприятия. Настойчивы в деятельности, которая их привлекает. </w:t>
            </w: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Учащиеся стремятся к контактам с людьми, не ограничивают круг своих знакомств, отстаивают своё мнение, планируют свою работу, однако потенциал их склонностей не отличается высокой устойчивостью. Коммуникативные и организаторские склонности требуют развития и совершенствования.</w:t>
            </w:r>
          </w:p>
          <w:p w:rsidR="008B2572" w:rsidRPr="008B2572" w:rsidRDefault="008B2572" w:rsidP="002B365C">
            <w:pPr>
              <w:spacing w:line="360" w:lineRule="auto"/>
              <w:jc w:val="both"/>
              <w:rPr>
                <w:rFonts w:ascii="Times New Roman" w:hAnsi="Times New Roman" w:cs="Times New Roman"/>
                <w:sz w:val="28"/>
                <w:szCs w:val="28"/>
              </w:rPr>
            </w:pPr>
          </w:p>
        </w:tc>
        <w:tc>
          <w:tcPr>
            <w:tcW w:w="2977"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Учащиеся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при выступлении перед аудиторией; плохо ориентируются в незнакомой ситуации; не </w:t>
            </w:r>
            <w:r w:rsidRPr="008B2572">
              <w:rPr>
                <w:rFonts w:ascii="Times New Roman" w:hAnsi="Times New Roman" w:cs="Times New Roman"/>
                <w:sz w:val="28"/>
                <w:szCs w:val="28"/>
              </w:rPr>
              <w:lastRenderedPageBreak/>
              <w:t>отстаивают свои мнения, тяжело переживают обиды; проявления инициативы в общественной деятельности крайне снижено, во многих делах они предпочитают избегать принятия самостоятельных решений</w:t>
            </w: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p>
        </w:tc>
        <w:tc>
          <w:tcPr>
            <w:tcW w:w="255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Умение контролировать и регулировать свою деятельность</w:t>
            </w: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Учащиеся с высокими показателями общего уровня саморегуляции самостоятельны, гибко и адекватно реагируют на </w:t>
            </w:r>
            <w:r w:rsidRPr="008B2572">
              <w:rPr>
                <w:rFonts w:ascii="Times New Roman" w:hAnsi="Times New Roman" w:cs="Times New Roman"/>
                <w:sz w:val="28"/>
                <w:szCs w:val="28"/>
              </w:rPr>
              <w:lastRenderedPageBreak/>
              <w:t xml:space="preserve">изменение условий, выдвижение и достижение цели у них в значительной степени осознанно. При высокой мотивации достижения они способны формировать такой стиль саморегуляции, который позволяет компенсировать влияние личностных, характерологических особенностей, препятствующих достижению цели. Учащиеся легче овладевают новыми видами активности, </w:t>
            </w:r>
            <w:r w:rsidRPr="008B2572">
              <w:rPr>
                <w:rFonts w:ascii="Times New Roman" w:hAnsi="Times New Roman" w:cs="Times New Roman"/>
                <w:sz w:val="28"/>
                <w:szCs w:val="28"/>
              </w:rPr>
              <w:lastRenderedPageBreak/>
              <w:t>увереннее чувствуют себя в незнакомых ситуациях, демонстрируют стабильные успехи в привычных видах деятельности.</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Характерен высокий коммуникативный контроль. Учащиеся легко входят в любую роль, гибко реагируют на изменение ситуации, хорошо чувствуют и даже в состоянии предвидеть впечатление, которое производят на окружающих.</w:t>
            </w: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 xml:space="preserve">Характеризуется нестабильностью как в процессе овладения новыми видами деятельности, так и при </w:t>
            </w:r>
            <w:r w:rsidRPr="008B2572">
              <w:rPr>
                <w:rFonts w:ascii="Times New Roman" w:hAnsi="Times New Roman" w:cs="Times New Roman"/>
                <w:sz w:val="28"/>
                <w:szCs w:val="28"/>
              </w:rPr>
              <w:lastRenderedPageBreak/>
              <w:t>решении привычных задач.</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Учащиеся со средним уровнем коммуникативного контроля, искренни, но не сдержанны в своих эмоциональных проявлениях, считаются в своем поведении с окружающими людьми</w:t>
            </w:r>
          </w:p>
          <w:p w:rsidR="008B2572" w:rsidRPr="008B2572" w:rsidRDefault="008B2572" w:rsidP="002B365C">
            <w:pPr>
              <w:spacing w:line="360" w:lineRule="auto"/>
              <w:jc w:val="both"/>
              <w:rPr>
                <w:rFonts w:ascii="Times New Roman" w:hAnsi="Times New Roman" w:cs="Times New Roman"/>
                <w:sz w:val="28"/>
                <w:szCs w:val="28"/>
              </w:rPr>
            </w:pPr>
          </w:p>
        </w:tc>
        <w:tc>
          <w:tcPr>
            <w:tcW w:w="2977"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 xml:space="preserve">Способность регулировать свою деятельность как правило отсутствует или проявляется </w:t>
            </w:r>
            <w:r w:rsidRPr="008B2572">
              <w:rPr>
                <w:rFonts w:ascii="Times New Roman" w:hAnsi="Times New Roman" w:cs="Times New Roman"/>
                <w:sz w:val="28"/>
                <w:szCs w:val="28"/>
              </w:rPr>
              <w:lastRenderedPageBreak/>
              <w:t>крайне редко и нестабильно. Поведение устойчиво, и они не считают нужным изменяться в зависимости от ситуаций. Способны к искреннему самораскрытию в общении. Чрезмерно «прямолинейны в общении».</w:t>
            </w:r>
          </w:p>
          <w:p w:rsidR="008B2572" w:rsidRPr="008B2572" w:rsidRDefault="008B2572" w:rsidP="002B365C">
            <w:pPr>
              <w:spacing w:line="360" w:lineRule="auto"/>
              <w:jc w:val="both"/>
              <w:rPr>
                <w:rFonts w:ascii="Times New Roman" w:hAnsi="Times New Roman" w:cs="Times New Roman"/>
                <w:sz w:val="28"/>
                <w:szCs w:val="28"/>
              </w:rPr>
            </w:pP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p>
        </w:tc>
        <w:tc>
          <w:tcPr>
            <w:tcW w:w="255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Способность воспринимать и принимать позицию другого человека</w:t>
            </w: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Ярко проявляющиеся способности сочувствовать и переживать окружающим, «все пропускать через себя». Эмоциональный фон меняется в соответствии с характером переживаний. Развитость умений и способностей проникать в мир переживаний другого человека, поставить себя на его место, понять его чувства.</w:t>
            </w: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Наличие способности сочувствовать и переживать окружающим, понимать эмоции и состояния окружающих, но проявление их только в определенных ситуациях, персонально значимых для учащегося – с близкими людьми или в схожих со своими собственными</w:t>
            </w:r>
          </w:p>
        </w:tc>
        <w:tc>
          <w:tcPr>
            <w:tcW w:w="2977" w:type="dxa"/>
          </w:tcPr>
          <w:p w:rsidR="008B2572" w:rsidRPr="008B2572" w:rsidRDefault="008B2572" w:rsidP="002B365C">
            <w:pPr>
              <w:spacing w:line="360" w:lineRule="auto"/>
              <w:jc w:val="both"/>
              <w:rPr>
                <w:rFonts w:ascii="Times New Roman" w:hAnsi="Times New Roman" w:cs="Times New Roman"/>
                <w:b/>
                <w:sz w:val="28"/>
                <w:szCs w:val="28"/>
              </w:rPr>
            </w:pPr>
            <w:r w:rsidRPr="008B2572">
              <w:rPr>
                <w:rFonts w:ascii="Times New Roman" w:hAnsi="Times New Roman" w:cs="Times New Roman"/>
                <w:sz w:val="28"/>
                <w:szCs w:val="28"/>
              </w:rPr>
              <w:t>Способности к пониманию чувств другого человека, умение сопереживать и сочувствовать развиты в малой степени. Учащиеся не умеют создавать атмосферу открытости, доверительности, задушевности в общении.</w:t>
            </w:r>
          </w:p>
          <w:p w:rsidR="008B2572" w:rsidRPr="008B2572" w:rsidRDefault="008B2572" w:rsidP="002B365C">
            <w:pPr>
              <w:spacing w:line="360" w:lineRule="auto"/>
              <w:jc w:val="both"/>
              <w:rPr>
                <w:rFonts w:ascii="Times New Roman" w:hAnsi="Times New Roman" w:cs="Times New Roman"/>
                <w:sz w:val="28"/>
                <w:szCs w:val="28"/>
              </w:rPr>
            </w:pP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p>
        </w:tc>
        <w:tc>
          <w:tcPr>
            <w:tcW w:w="2552" w:type="dxa"/>
          </w:tcPr>
          <w:p w:rsidR="008B2572" w:rsidRPr="008B2572" w:rsidRDefault="008B2572" w:rsidP="002B365C">
            <w:pPr>
              <w:spacing w:line="360" w:lineRule="auto"/>
              <w:jc w:val="both"/>
              <w:rPr>
                <w:rFonts w:ascii="Times New Roman" w:hAnsi="Times New Roman" w:cs="Times New Roman"/>
                <w:sz w:val="28"/>
                <w:szCs w:val="28"/>
              </w:rPr>
            </w:pP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Завышенная самооценка</w:t>
            </w: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Адекватная самооценка</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(несколько завышенная самооценка и несколько заниженная самооценка)</w:t>
            </w:r>
          </w:p>
        </w:tc>
        <w:tc>
          <w:tcPr>
            <w:tcW w:w="2977"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Заниженная самооценка.</w:t>
            </w:r>
          </w:p>
        </w:tc>
      </w:tr>
      <w:tr w:rsidR="008B2572" w:rsidRPr="008B2572" w:rsidTr="00C80B7A">
        <w:tc>
          <w:tcPr>
            <w:tcW w:w="2263" w:type="dxa"/>
          </w:tcPr>
          <w:p w:rsidR="008B2572" w:rsidRPr="008B2572" w:rsidRDefault="008B2572" w:rsidP="002B365C">
            <w:pPr>
              <w:spacing w:line="360" w:lineRule="auto"/>
              <w:jc w:val="both"/>
              <w:rPr>
                <w:rFonts w:ascii="Times New Roman" w:hAnsi="Times New Roman" w:cs="Times New Roman"/>
                <w:sz w:val="28"/>
                <w:szCs w:val="28"/>
              </w:rPr>
            </w:pPr>
          </w:p>
        </w:tc>
        <w:tc>
          <w:tcPr>
            <w:tcW w:w="255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Способность адекватно оценивать себя, свою деятельность и ее результаты</w:t>
            </w:r>
          </w:p>
        </w:tc>
        <w:tc>
          <w:tcPr>
            <w:tcW w:w="3260"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t xml:space="preserve">Имеет неправильное представление о себе, идеализированный образ своих возможностей и личности, своей ценности для окружающих и для общего дела. Как правило игнорирует неудачи, чтобы сохранить привычную высокую оценку самого себя и своих поступков. Справедливое замечание воспринимается как придирка, а объективная </w:t>
            </w:r>
            <w:r w:rsidRPr="008B2572">
              <w:rPr>
                <w:rFonts w:ascii="Times New Roman" w:hAnsi="Times New Roman" w:cs="Times New Roman"/>
                <w:sz w:val="28"/>
                <w:szCs w:val="28"/>
              </w:rPr>
              <w:lastRenderedPageBreak/>
              <w:t xml:space="preserve">оценка - как несправедливо заниженная. Не признает, что все это происходит вследствие личных ошибок, недостатка знаний, лени, неправильного поведения, способностей. Нарушены самоуправление и самоконтроль. </w:t>
            </w:r>
          </w:p>
        </w:tc>
        <w:tc>
          <w:tcPr>
            <w:tcW w:w="3402"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При адекватной самооценке учащийся соотносит правильно свои способности и возможности, критически относится к себе, реально смотрит на успехи и неудачи, ставит перед собой достижимые цели, осуществимые на деле. Учащийся уважает себя, однако знает личные слабые стороны, стремясь к саморазвитию, самосовершенствованию.</w:t>
            </w:r>
          </w:p>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Несколько заниженная и несколько заниженная оценка демонстрирует незначительные отклонения в соответствующую сторону, которые носят непостоянный, ситуативный характер.</w:t>
            </w:r>
          </w:p>
        </w:tc>
        <w:tc>
          <w:tcPr>
            <w:tcW w:w="2977" w:type="dxa"/>
          </w:tcPr>
          <w:p w:rsidR="008B2572" w:rsidRPr="008B2572" w:rsidRDefault="008B2572" w:rsidP="002B365C">
            <w:pPr>
              <w:spacing w:line="360" w:lineRule="auto"/>
              <w:jc w:val="both"/>
              <w:rPr>
                <w:rFonts w:ascii="Times New Roman" w:hAnsi="Times New Roman" w:cs="Times New Roman"/>
                <w:sz w:val="28"/>
                <w:szCs w:val="28"/>
              </w:rPr>
            </w:pPr>
            <w:r w:rsidRPr="008B2572">
              <w:rPr>
                <w:rFonts w:ascii="Times New Roman" w:hAnsi="Times New Roman" w:cs="Times New Roman"/>
                <w:sz w:val="28"/>
                <w:szCs w:val="28"/>
              </w:rPr>
              <w:lastRenderedPageBreak/>
              <w:t>Учащийся не уверен в себе, робок, не может реализовать свои желания и возможности. Не добивается желаемого, слишком критичен к себе и не может реализовать свои способности.</w:t>
            </w:r>
          </w:p>
          <w:p w:rsidR="008B2572" w:rsidRPr="008B2572" w:rsidRDefault="008B2572" w:rsidP="002B365C">
            <w:pPr>
              <w:spacing w:line="360" w:lineRule="auto"/>
              <w:jc w:val="both"/>
              <w:rPr>
                <w:rFonts w:ascii="Times New Roman" w:hAnsi="Times New Roman" w:cs="Times New Roman"/>
                <w:sz w:val="28"/>
                <w:szCs w:val="28"/>
              </w:rPr>
            </w:pPr>
          </w:p>
        </w:tc>
      </w:tr>
    </w:tbl>
    <w:p w:rsidR="008B2572" w:rsidRPr="008B2572" w:rsidRDefault="008B2572" w:rsidP="002B365C">
      <w:pPr>
        <w:spacing w:after="0" w:line="360" w:lineRule="auto"/>
        <w:jc w:val="both"/>
        <w:rPr>
          <w:rFonts w:ascii="Times New Roman" w:hAnsi="Times New Roman" w:cs="Times New Roman"/>
          <w:sz w:val="28"/>
          <w:szCs w:val="28"/>
        </w:rPr>
      </w:pPr>
    </w:p>
    <w:p w:rsidR="009C3786" w:rsidRPr="002B365C" w:rsidRDefault="009C3786" w:rsidP="002B365C">
      <w:pPr>
        <w:spacing w:after="0" w:line="360" w:lineRule="auto"/>
        <w:ind w:firstLine="709"/>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В соответствии с критериями и показателями социальной компетентности определяется диагностический инструментарий её изучения с учётом возраста учащихся. </w:t>
      </w:r>
    </w:p>
    <w:p w:rsidR="00BD6857" w:rsidRDefault="00BD6857" w:rsidP="002B365C">
      <w:pPr>
        <w:spacing w:after="0" w:line="360" w:lineRule="auto"/>
        <w:ind w:firstLine="709"/>
        <w:jc w:val="right"/>
        <w:rPr>
          <w:rFonts w:ascii="Times New Roman" w:hAnsi="Times New Roman" w:cs="Times New Roman"/>
          <w:b/>
          <w:sz w:val="28"/>
          <w:szCs w:val="28"/>
          <w:lang w:bidi="ru-RU"/>
        </w:rPr>
      </w:pPr>
    </w:p>
    <w:p w:rsidR="00623DFF" w:rsidRDefault="00623DFF" w:rsidP="002B365C">
      <w:pPr>
        <w:spacing w:after="0" w:line="360" w:lineRule="auto"/>
        <w:ind w:firstLine="709"/>
        <w:jc w:val="right"/>
        <w:rPr>
          <w:rFonts w:ascii="Times New Roman" w:hAnsi="Times New Roman" w:cs="Times New Roman"/>
          <w:b/>
          <w:sz w:val="28"/>
          <w:szCs w:val="28"/>
          <w:lang w:bidi="ru-RU"/>
        </w:rPr>
      </w:pPr>
    </w:p>
    <w:p w:rsidR="00623DFF" w:rsidRDefault="00623DFF" w:rsidP="002B365C">
      <w:pPr>
        <w:spacing w:after="0" w:line="360" w:lineRule="auto"/>
        <w:ind w:firstLine="709"/>
        <w:jc w:val="right"/>
        <w:rPr>
          <w:rFonts w:ascii="Times New Roman" w:hAnsi="Times New Roman" w:cs="Times New Roman"/>
          <w:b/>
          <w:sz w:val="28"/>
          <w:szCs w:val="28"/>
          <w:lang w:bidi="ru-RU"/>
        </w:rPr>
      </w:pPr>
    </w:p>
    <w:p w:rsidR="00623DFF" w:rsidRDefault="00623DFF" w:rsidP="002B365C">
      <w:pPr>
        <w:spacing w:after="0" w:line="360" w:lineRule="auto"/>
        <w:ind w:firstLine="709"/>
        <w:jc w:val="right"/>
        <w:rPr>
          <w:rFonts w:ascii="Times New Roman" w:hAnsi="Times New Roman" w:cs="Times New Roman"/>
          <w:b/>
          <w:sz w:val="28"/>
          <w:szCs w:val="28"/>
          <w:lang w:bidi="ru-RU"/>
        </w:rPr>
      </w:pPr>
    </w:p>
    <w:p w:rsidR="00623DFF" w:rsidRDefault="00623DFF" w:rsidP="002B365C">
      <w:pPr>
        <w:spacing w:after="0" w:line="360" w:lineRule="auto"/>
        <w:ind w:firstLine="709"/>
        <w:jc w:val="right"/>
        <w:rPr>
          <w:rFonts w:ascii="Times New Roman" w:hAnsi="Times New Roman" w:cs="Times New Roman"/>
          <w:b/>
          <w:sz w:val="28"/>
          <w:szCs w:val="28"/>
          <w:lang w:bidi="ru-RU"/>
        </w:rPr>
      </w:pPr>
    </w:p>
    <w:p w:rsidR="009C3786" w:rsidRPr="002B365C" w:rsidRDefault="009C3786" w:rsidP="002B365C">
      <w:pPr>
        <w:spacing w:after="0" w:line="360" w:lineRule="auto"/>
        <w:ind w:firstLine="709"/>
        <w:jc w:val="right"/>
        <w:rPr>
          <w:rFonts w:ascii="Times New Roman" w:hAnsi="Times New Roman" w:cs="Times New Roman"/>
          <w:b/>
          <w:sz w:val="28"/>
          <w:szCs w:val="28"/>
          <w:lang w:bidi="ru-RU"/>
        </w:rPr>
      </w:pPr>
      <w:r w:rsidRPr="002B365C">
        <w:rPr>
          <w:rFonts w:ascii="Times New Roman" w:hAnsi="Times New Roman" w:cs="Times New Roman"/>
          <w:b/>
          <w:sz w:val="28"/>
          <w:szCs w:val="28"/>
          <w:lang w:bidi="ru-RU"/>
        </w:rPr>
        <w:lastRenderedPageBreak/>
        <w:t>Таблица 2</w:t>
      </w:r>
    </w:p>
    <w:p w:rsidR="00A02A1B" w:rsidRPr="002B365C" w:rsidRDefault="009C3786" w:rsidP="002B365C">
      <w:pPr>
        <w:spacing w:after="0" w:line="360" w:lineRule="auto"/>
        <w:ind w:firstLine="709"/>
        <w:jc w:val="center"/>
        <w:rPr>
          <w:rFonts w:ascii="Times New Roman" w:hAnsi="Times New Roman" w:cs="Times New Roman"/>
          <w:b/>
          <w:sz w:val="28"/>
          <w:szCs w:val="28"/>
          <w:lang w:bidi="ru-RU"/>
        </w:rPr>
      </w:pPr>
      <w:r w:rsidRPr="002B365C">
        <w:rPr>
          <w:rFonts w:ascii="Times New Roman" w:hAnsi="Times New Roman" w:cs="Times New Roman"/>
          <w:b/>
          <w:sz w:val="28"/>
          <w:szCs w:val="28"/>
          <w:lang w:bidi="ru-RU"/>
        </w:rPr>
        <w:t xml:space="preserve">Диагностический инструментарий изучения социальной компетентности </w:t>
      </w:r>
    </w:p>
    <w:p w:rsidR="007A1754" w:rsidRPr="002B365C" w:rsidRDefault="007A1754" w:rsidP="002B365C">
      <w:pPr>
        <w:spacing w:after="0" w:line="360" w:lineRule="auto"/>
        <w:ind w:firstLine="709"/>
        <w:jc w:val="center"/>
        <w:rPr>
          <w:rFonts w:ascii="Times New Roman" w:hAnsi="Times New Roman" w:cs="Times New Roman"/>
          <w:b/>
          <w:sz w:val="28"/>
          <w:szCs w:val="28"/>
          <w:lang w:bidi="ru-RU"/>
        </w:rPr>
      </w:pPr>
      <w:r w:rsidRPr="002B365C">
        <w:rPr>
          <w:rFonts w:ascii="Times New Roman" w:hAnsi="Times New Roman" w:cs="Times New Roman"/>
          <w:b/>
          <w:sz w:val="28"/>
          <w:szCs w:val="28"/>
          <w:lang w:bidi="ru-RU"/>
        </w:rPr>
        <w:t>(на уровне основного общего образования)</w:t>
      </w:r>
    </w:p>
    <w:tbl>
      <w:tblPr>
        <w:tblStyle w:val="a7"/>
        <w:tblW w:w="0" w:type="auto"/>
        <w:tblLook w:val="04A0" w:firstRow="1" w:lastRow="0" w:firstColumn="1" w:lastColumn="0" w:noHBand="0" w:noVBand="1"/>
      </w:tblPr>
      <w:tblGrid>
        <w:gridCol w:w="3964"/>
        <w:gridCol w:w="4678"/>
        <w:gridCol w:w="5918"/>
      </w:tblGrid>
      <w:tr w:rsidR="009C3786" w:rsidRPr="002B365C" w:rsidTr="00C80B7A">
        <w:tc>
          <w:tcPr>
            <w:tcW w:w="3964" w:type="dxa"/>
            <w:vAlign w:val="center"/>
          </w:tcPr>
          <w:p w:rsidR="009C3786" w:rsidRPr="002B365C" w:rsidRDefault="009C3786" w:rsidP="002B365C">
            <w:pPr>
              <w:spacing w:line="360" w:lineRule="auto"/>
              <w:ind w:firstLine="709"/>
              <w:jc w:val="both"/>
              <w:rPr>
                <w:rFonts w:ascii="Times New Roman" w:hAnsi="Times New Roman" w:cs="Times New Roman"/>
                <w:b/>
                <w:sz w:val="28"/>
                <w:szCs w:val="28"/>
                <w:lang w:bidi="ru-RU"/>
              </w:rPr>
            </w:pPr>
            <w:r w:rsidRPr="002B365C">
              <w:rPr>
                <w:rFonts w:ascii="Times New Roman" w:hAnsi="Times New Roman" w:cs="Times New Roman"/>
                <w:b/>
                <w:sz w:val="28"/>
                <w:szCs w:val="28"/>
                <w:lang w:bidi="ru-RU"/>
              </w:rPr>
              <w:t>Критерии социальной компетентности</w:t>
            </w:r>
          </w:p>
        </w:tc>
        <w:tc>
          <w:tcPr>
            <w:tcW w:w="4678" w:type="dxa"/>
            <w:vAlign w:val="center"/>
          </w:tcPr>
          <w:p w:rsidR="009C3786" w:rsidRPr="002B365C" w:rsidRDefault="009C3786" w:rsidP="002B365C">
            <w:pPr>
              <w:spacing w:line="360" w:lineRule="auto"/>
              <w:ind w:firstLine="709"/>
              <w:jc w:val="both"/>
              <w:rPr>
                <w:rFonts w:ascii="Times New Roman" w:hAnsi="Times New Roman" w:cs="Times New Roman"/>
                <w:b/>
                <w:sz w:val="28"/>
                <w:szCs w:val="28"/>
                <w:lang w:bidi="ru-RU"/>
              </w:rPr>
            </w:pPr>
            <w:r w:rsidRPr="002B365C">
              <w:rPr>
                <w:rFonts w:ascii="Times New Roman" w:hAnsi="Times New Roman" w:cs="Times New Roman"/>
                <w:b/>
                <w:sz w:val="28"/>
                <w:szCs w:val="28"/>
                <w:lang w:bidi="ru-RU"/>
              </w:rPr>
              <w:t>Показатели социальной компетентности</w:t>
            </w:r>
          </w:p>
        </w:tc>
        <w:tc>
          <w:tcPr>
            <w:tcW w:w="5918" w:type="dxa"/>
            <w:vAlign w:val="center"/>
          </w:tcPr>
          <w:p w:rsidR="009C3786" w:rsidRPr="002B365C" w:rsidRDefault="009C3786" w:rsidP="002B365C">
            <w:pPr>
              <w:spacing w:line="360" w:lineRule="auto"/>
              <w:ind w:firstLine="709"/>
              <w:jc w:val="both"/>
              <w:rPr>
                <w:rFonts w:ascii="Times New Roman" w:hAnsi="Times New Roman" w:cs="Times New Roman"/>
                <w:b/>
                <w:sz w:val="28"/>
                <w:szCs w:val="28"/>
                <w:lang w:bidi="ru-RU"/>
              </w:rPr>
            </w:pPr>
            <w:r w:rsidRPr="002B365C">
              <w:rPr>
                <w:rFonts w:ascii="Times New Roman" w:hAnsi="Times New Roman" w:cs="Times New Roman"/>
                <w:b/>
                <w:sz w:val="28"/>
                <w:szCs w:val="28"/>
                <w:lang w:bidi="ru-RU"/>
              </w:rPr>
              <w:t>Диагностический инструментарий</w:t>
            </w:r>
          </w:p>
        </w:tc>
      </w:tr>
      <w:tr w:rsidR="009C3786" w:rsidRPr="002B365C" w:rsidTr="00BD6857">
        <w:tc>
          <w:tcPr>
            <w:tcW w:w="3964" w:type="dxa"/>
            <w:vMerge w:val="restart"/>
            <w:vAlign w:val="center"/>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Когнитивный</w:t>
            </w:r>
          </w:p>
        </w:tc>
        <w:tc>
          <w:tcPr>
            <w:tcW w:w="467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Знание этикета общения</w:t>
            </w:r>
          </w:p>
        </w:tc>
        <w:tc>
          <w:tcPr>
            <w:tcW w:w="5918" w:type="dxa"/>
            <w:vAlign w:val="center"/>
          </w:tcPr>
          <w:p w:rsidR="009C3786" w:rsidRPr="002B365C" w:rsidRDefault="009C3786" w:rsidP="00BD6857">
            <w:pPr>
              <w:spacing w:line="360" w:lineRule="auto"/>
              <w:ind w:firstLine="708"/>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Анкетирование «Как общаться правильно»</w:t>
            </w:r>
          </w:p>
        </w:tc>
      </w:tr>
      <w:tr w:rsidR="009C3786" w:rsidRPr="002B365C" w:rsidTr="00BD6857">
        <w:tc>
          <w:tcPr>
            <w:tcW w:w="3964" w:type="dxa"/>
            <w:vMerge/>
          </w:tcPr>
          <w:p w:rsidR="009C3786" w:rsidRPr="002B365C" w:rsidRDefault="009C3786" w:rsidP="002B365C">
            <w:pPr>
              <w:spacing w:line="360" w:lineRule="auto"/>
              <w:ind w:firstLine="708"/>
              <w:jc w:val="both"/>
              <w:rPr>
                <w:rFonts w:ascii="Times New Roman" w:hAnsi="Times New Roman" w:cs="Times New Roman"/>
                <w:sz w:val="28"/>
                <w:szCs w:val="28"/>
                <w:lang w:bidi="ru-RU"/>
              </w:rPr>
            </w:pPr>
          </w:p>
        </w:tc>
        <w:tc>
          <w:tcPr>
            <w:tcW w:w="4678" w:type="dxa"/>
          </w:tcPr>
          <w:p w:rsidR="009C3786" w:rsidRPr="002B365C" w:rsidRDefault="00BD6857" w:rsidP="00BD6857">
            <w:pPr>
              <w:spacing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Способность применять имеющиеся знания в процессе общения</w:t>
            </w:r>
            <w:r w:rsidR="009C3786" w:rsidRPr="002B365C">
              <w:rPr>
                <w:rFonts w:ascii="Times New Roman" w:hAnsi="Times New Roman" w:cs="Times New Roman"/>
                <w:sz w:val="28"/>
                <w:szCs w:val="28"/>
                <w:lang w:bidi="ru-RU"/>
              </w:rPr>
              <w:t xml:space="preserve"> </w:t>
            </w:r>
          </w:p>
        </w:tc>
        <w:tc>
          <w:tcPr>
            <w:tcW w:w="5918" w:type="dxa"/>
            <w:vAlign w:val="center"/>
          </w:tcPr>
          <w:p w:rsidR="009C3786" w:rsidRPr="002B365C" w:rsidRDefault="009C3786" w:rsidP="00BD6857">
            <w:pPr>
              <w:spacing w:line="360" w:lineRule="auto"/>
              <w:ind w:firstLine="708"/>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Наблюдения за учащимися</w:t>
            </w:r>
          </w:p>
        </w:tc>
      </w:tr>
      <w:tr w:rsidR="009C3786" w:rsidRPr="002B365C" w:rsidTr="00C80B7A">
        <w:tc>
          <w:tcPr>
            <w:tcW w:w="3964" w:type="dxa"/>
            <w:vMerge w:val="restart"/>
            <w:vAlign w:val="center"/>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Деятельностный</w:t>
            </w:r>
          </w:p>
        </w:tc>
        <w:tc>
          <w:tcPr>
            <w:tcW w:w="467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Умение устанавливать взаимоотношения с окружающими людьми, грамотно организовывать процесс общения и взаимодействия с ними</w:t>
            </w:r>
          </w:p>
        </w:tc>
        <w:tc>
          <w:tcPr>
            <w:tcW w:w="591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Методика «Коммуникативные и организаторские склонности» В.В. Синявский, В.А. </w:t>
            </w:r>
            <w:proofErr w:type="spellStart"/>
            <w:r w:rsidRPr="002B365C">
              <w:rPr>
                <w:rFonts w:ascii="Times New Roman" w:hAnsi="Times New Roman" w:cs="Times New Roman"/>
                <w:sz w:val="28"/>
                <w:szCs w:val="28"/>
                <w:lang w:bidi="ru-RU"/>
              </w:rPr>
              <w:t>Федорошин</w:t>
            </w:r>
            <w:proofErr w:type="spellEnd"/>
            <w:r w:rsidRPr="002B365C">
              <w:rPr>
                <w:rFonts w:ascii="Times New Roman" w:hAnsi="Times New Roman" w:cs="Times New Roman"/>
                <w:sz w:val="28"/>
                <w:szCs w:val="28"/>
                <w:lang w:bidi="ru-RU"/>
              </w:rPr>
              <w:t xml:space="preserve"> (КОС)</w:t>
            </w:r>
          </w:p>
          <w:p w:rsidR="00A00509" w:rsidRPr="002B365C" w:rsidRDefault="00A00509"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Методика диагностики лидерских способностей (Жариков Е., Крушельницкий Е.)</w:t>
            </w:r>
          </w:p>
        </w:tc>
      </w:tr>
      <w:tr w:rsidR="009C3786" w:rsidRPr="002B365C" w:rsidTr="00C80B7A">
        <w:tc>
          <w:tcPr>
            <w:tcW w:w="3964" w:type="dxa"/>
            <w:vMerge/>
          </w:tcPr>
          <w:p w:rsidR="009C3786" w:rsidRPr="002B365C" w:rsidRDefault="009C3786" w:rsidP="002B365C">
            <w:pPr>
              <w:spacing w:line="360" w:lineRule="auto"/>
              <w:ind w:firstLine="708"/>
              <w:jc w:val="both"/>
              <w:rPr>
                <w:rFonts w:ascii="Times New Roman" w:hAnsi="Times New Roman" w:cs="Times New Roman"/>
                <w:sz w:val="28"/>
                <w:szCs w:val="28"/>
                <w:lang w:bidi="ru-RU"/>
              </w:rPr>
            </w:pPr>
          </w:p>
        </w:tc>
        <w:tc>
          <w:tcPr>
            <w:tcW w:w="467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Умение контролировать и регулировать свою деятельность</w:t>
            </w:r>
          </w:p>
        </w:tc>
        <w:tc>
          <w:tcPr>
            <w:tcW w:w="591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Опросник «Стиль саморегуляции поведения» (В.И. </w:t>
            </w:r>
            <w:proofErr w:type="spellStart"/>
            <w:r w:rsidRPr="002B365C">
              <w:rPr>
                <w:rFonts w:ascii="Times New Roman" w:hAnsi="Times New Roman" w:cs="Times New Roman"/>
                <w:sz w:val="28"/>
                <w:szCs w:val="28"/>
                <w:lang w:bidi="ru-RU"/>
              </w:rPr>
              <w:t>Моросанова</w:t>
            </w:r>
            <w:proofErr w:type="spellEnd"/>
            <w:r w:rsidRPr="002B365C">
              <w:rPr>
                <w:rFonts w:ascii="Times New Roman" w:hAnsi="Times New Roman" w:cs="Times New Roman"/>
                <w:sz w:val="28"/>
                <w:szCs w:val="28"/>
                <w:lang w:bidi="ru-RU"/>
              </w:rPr>
              <w:t>)</w:t>
            </w:r>
          </w:p>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Методика «Диагностика оценки самоконтроля в общении М. </w:t>
            </w:r>
            <w:proofErr w:type="spellStart"/>
            <w:r w:rsidRPr="002B365C">
              <w:rPr>
                <w:rFonts w:ascii="Times New Roman" w:hAnsi="Times New Roman" w:cs="Times New Roman"/>
                <w:sz w:val="28"/>
                <w:szCs w:val="28"/>
                <w:lang w:bidi="ru-RU"/>
              </w:rPr>
              <w:t>Снайдера</w:t>
            </w:r>
            <w:proofErr w:type="spellEnd"/>
            <w:r w:rsidRPr="002B365C">
              <w:rPr>
                <w:rFonts w:ascii="Times New Roman" w:hAnsi="Times New Roman" w:cs="Times New Roman"/>
                <w:sz w:val="28"/>
                <w:szCs w:val="28"/>
                <w:lang w:bidi="ru-RU"/>
              </w:rPr>
              <w:t>»</w:t>
            </w:r>
          </w:p>
          <w:p w:rsidR="00A00509" w:rsidRPr="002B365C" w:rsidRDefault="00A00509"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Опросник диагностики саморегуляции (ДИАСАМ) (</w:t>
            </w:r>
            <w:proofErr w:type="spellStart"/>
            <w:r w:rsidRPr="002B365C">
              <w:rPr>
                <w:rFonts w:ascii="Times New Roman" w:hAnsi="Times New Roman" w:cs="Times New Roman"/>
                <w:sz w:val="28"/>
                <w:szCs w:val="28"/>
                <w:lang w:bidi="ru-RU"/>
              </w:rPr>
              <w:t>Прядеин</w:t>
            </w:r>
            <w:proofErr w:type="spellEnd"/>
            <w:r w:rsidRPr="002B365C">
              <w:rPr>
                <w:rFonts w:ascii="Times New Roman" w:hAnsi="Times New Roman" w:cs="Times New Roman"/>
                <w:sz w:val="28"/>
                <w:szCs w:val="28"/>
                <w:lang w:bidi="ru-RU"/>
              </w:rPr>
              <w:t xml:space="preserve"> В.П совместно с К.В. </w:t>
            </w:r>
            <w:proofErr w:type="spellStart"/>
            <w:r w:rsidRPr="002B365C">
              <w:rPr>
                <w:rFonts w:ascii="Times New Roman" w:hAnsi="Times New Roman" w:cs="Times New Roman"/>
                <w:sz w:val="28"/>
                <w:szCs w:val="28"/>
                <w:lang w:bidi="ru-RU"/>
              </w:rPr>
              <w:t>Злоказовым</w:t>
            </w:r>
            <w:proofErr w:type="spellEnd"/>
            <w:r w:rsidRPr="002B365C">
              <w:rPr>
                <w:rFonts w:ascii="Times New Roman" w:hAnsi="Times New Roman" w:cs="Times New Roman"/>
                <w:sz w:val="28"/>
                <w:szCs w:val="28"/>
                <w:lang w:bidi="ru-RU"/>
              </w:rPr>
              <w:t>).</w:t>
            </w:r>
          </w:p>
        </w:tc>
      </w:tr>
      <w:tr w:rsidR="009C3786" w:rsidRPr="002B365C" w:rsidTr="00C80B7A">
        <w:tc>
          <w:tcPr>
            <w:tcW w:w="3964" w:type="dxa"/>
            <w:vMerge/>
          </w:tcPr>
          <w:p w:rsidR="009C3786" w:rsidRPr="002B365C" w:rsidRDefault="009C3786" w:rsidP="002B365C">
            <w:pPr>
              <w:spacing w:line="360" w:lineRule="auto"/>
              <w:ind w:firstLine="708"/>
              <w:jc w:val="both"/>
              <w:rPr>
                <w:rFonts w:ascii="Times New Roman" w:hAnsi="Times New Roman" w:cs="Times New Roman"/>
                <w:sz w:val="28"/>
                <w:szCs w:val="28"/>
                <w:lang w:bidi="ru-RU"/>
              </w:rPr>
            </w:pPr>
          </w:p>
        </w:tc>
        <w:tc>
          <w:tcPr>
            <w:tcW w:w="467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Способность воспринимать и принимать позицию другого человека</w:t>
            </w:r>
          </w:p>
        </w:tc>
        <w:tc>
          <w:tcPr>
            <w:tcW w:w="591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Методика «Диагностика уровня эмпатии (И.М. Юсупов)»</w:t>
            </w:r>
          </w:p>
        </w:tc>
      </w:tr>
      <w:tr w:rsidR="009C3786" w:rsidRPr="002B365C" w:rsidTr="00C80B7A">
        <w:tc>
          <w:tcPr>
            <w:tcW w:w="3964" w:type="dxa"/>
            <w:vMerge/>
          </w:tcPr>
          <w:p w:rsidR="009C3786" w:rsidRPr="002B365C" w:rsidRDefault="009C3786" w:rsidP="002B365C">
            <w:pPr>
              <w:spacing w:line="360" w:lineRule="auto"/>
              <w:ind w:firstLine="708"/>
              <w:jc w:val="both"/>
              <w:rPr>
                <w:rFonts w:ascii="Times New Roman" w:hAnsi="Times New Roman" w:cs="Times New Roman"/>
                <w:sz w:val="28"/>
                <w:szCs w:val="28"/>
                <w:lang w:bidi="ru-RU"/>
              </w:rPr>
            </w:pPr>
          </w:p>
        </w:tc>
        <w:tc>
          <w:tcPr>
            <w:tcW w:w="467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Способность адекватно оценивать себя, свою деятельность и ее результаты</w:t>
            </w:r>
          </w:p>
        </w:tc>
        <w:tc>
          <w:tcPr>
            <w:tcW w:w="5918" w:type="dxa"/>
          </w:tcPr>
          <w:p w:rsidR="009C3786" w:rsidRPr="002B365C" w:rsidRDefault="009C3786" w:rsidP="002B365C">
            <w:pPr>
              <w:spacing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Методика «Изучение самооценки личности подростка» (</w:t>
            </w:r>
            <w:proofErr w:type="spellStart"/>
            <w:r w:rsidRPr="002B365C">
              <w:rPr>
                <w:rFonts w:ascii="Times New Roman" w:hAnsi="Times New Roman" w:cs="Times New Roman"/>
                <w:sz w:val="28"/>
                <w:szCs w:val="28"/>
                <w:lang w:bidi="ru-RU"/>
              </w:rPr>
              <w:t>Ратанова</w:t>
            </w:r>
            <w:proofErr w:type="spellEnd"/>
            <w:r w:rsidRPr="002B365C">
              <w:rPr>
                <w:rFonts w:ascii="Times New Roman" w:hAnsi="Times New Roman" w:cs="Times New Roman"/>
                <w:sz w:val="28"/>
                <w:szCs w:val="28"/>
                <w:lang w:bidi="ru-RU"/>
              </w:rPr>
              <w:t xml:space="preserve"> Т. А., Шляхта Н. Ф.)</w:t>
            </w:r>
          </w:p>
        </w:tc>
      </w:tr>
    </w:tbl>
    <w:p w:rsidR="00F97381" w:rsidRDefault="00F97381" w:rsidP="002B365C">
      <w:pPr>
        <w:spacing w:after="0" w:line="360" w:lineRule="auto"/>
        <w:ind w:firstLine="708"/>
        <w:jc w:val="both"/>
        <w:rPr>
          <w:rFonts w:ascii="Times New Roman" w:hAnsi="Times New Roman" w:cs="Times New Roman"/>
          <w:sz w:val="28"/>
          <w:szCs w:val="28"/>
          <w:lang w:bidi="ru-RU"/>
        </w:rPr>
        <w:sectPr w:rsidR="00F97381" w:rsidSect="000C09AF">
          <w:pgSz w:w="16838" w:h="11906" w:orient="landscape"/>
          <w:pgMar w:top="1134" w:right="1134" w:bottom="1134" w:left="1134" w:header="709" w:footer="709" w:gutter="0"/>
          <w:cols w:space="708"/>
          <w:docGrid w:linePitch="360"/>
        </w:sectPr>
      </w:pPr>
    </w:p>
    <w:p w:rsidR="007A1754" w:rsidRPr="002B365C" w:rsidRDefault="00A00509"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 xml:space="preserve">Комплексное использование всех этих диагностических методик позволяет получить объективные данные об уровне сформированности социальной компетентности учащихся. </w:t>
      </w:r>
      <w:r w:rsidR="007A1754" w:rsidRPr="002B365C">
        <w:rPr>
          <w:rFonts w:ascii="Times New Roman" w:hAnsi="Times New Roman" w:cs="Times New Roman"/>
          <w:sz w:val="28"/>
          <w:szCs w:val="28"/>
          <w:lang w:bidi="ru-RU"/>
        </w:rPr>
        <w:t>На первом этапе это может служить отправной точкой для формирования программы развития социальной компетентности, а в процессе работы – своеобразным вектором, указывающим на направление дальнейшего движения педагогических усилий.</w:t>
      </w:r>
    </w:p>
    <w:p w:rsidR="00E041C4" w:rsidRPr="002B365C" w:rsidRDefault="00A00509"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Важно, что проводить подобное исследование необходимо неоднократно для того, чтобы иметь возможность отследить динамику</w:t>
      </w:r>
      <w:r w:rsidR="006C7237" w:rsidRPr="002B365C">
        <w:rPr>
          <w:rFonts w:ascii="Times New Roman" w:hAnsi="Times New Roman" w:cs="Times New Roman"/>
          <w:sz w:val="28"/>
          <w:szCs w:val="28"/>
          <w:lang w:bidi="ru-RU"/>
        </w:rPr>
        <w:t xml:space="preserve"> формирования социальной компетентности</w:t>
      </w:r>
      <w:r w:rsidR="007A1754" w:rsidRPr="002B365C">
        <w:rPr>
          <w:rFonts w:ascii="Times New Roman" w:hAnsi="Times New Roman" w:cs="Times New Roman"/>
          <w:sz w:val="28"/>
          <w:szCs w:val="28"/>
          <w:lang w:bidi="ru-RU"/>
        </w:rPr>
        <w:t xml:space="preserve"> у учащихся</w:t>
      </w:r>
      <w:r w:rsidR="006C7237" w:rsidRPr="002B365C">
        <w:rPr>
          <w:rFonts w:ascii="Times New Roman" w:hAnsi="Times New Roman" w:cs="Times New Roman"/>
          <w:sz w:val="28"/>
          <w:szCs w:val="28"/>
          <w:lang w:bidi="ru-RU"/>
        </w:rPr>
        <w:t xml:space="preserve"> и при условии ст</w:t>
      </w:r>
      <w:r w:rsidR="007A1754" w:rsidRPr="002B365C">
        <w:rPr>
          <w:rFonts w:ascii="Times New Roman" w:hAnsi="Times New Roman" w:cs="Times New Roman"/>
          <w:sz w:val="28"/>
          <w:szCs w:val="28"/>
          <w:lang w:bidi="ru-RU"/>
        </w:rPr>
        <w:t>а</w:t>
      </w:r>
      <w:r w:rsidR="006C7237" w:rsidRPr="002B365C">
        <w:rPr>
          <w:rFonts w:ascii="Times New Roman" w:hAnsi="Times New Roman" w:cs="Times New Roman"/>
          <w:sz w:val="28"/>
          <w:szCs w:val="28"/>
          <w:lang w:bidi="ru-RU"/>
        </w:rPr>
        <w:t xml:space="preserve">гнации процесса или недостаточных изменениях, иметь возможность своевременно внести коррективы в </w:t>
      </w:r>
      <w:r w:rsidR="007A1754" w:rsidRPr="002B365C">
        <w:rPr>
          <w:rFonts w:ascii="Times New Roman" w:hAnsi="Times New Roman" w:cs="Times New Roman"/>
          <w:sz w:val="28"/>
          <w:szCs w:val="28"/>
          <w:lang w:bidi="ru-RU"/>
        </w:rPr>
        <w:t xml:space="preserve">программу формирования социальной компетентности. </w:t>
      </w:r>
    </w:p>
    <w:p w:rsidR="007A1754" w:rsidRPr="002B365C" w:rsidRDefault="008F2BB3"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Поскольку </w:t>
      </w:r>
      <w:r w:rsidR="00E219FB">
        <w:rPr>
          <w:rFonts w:ascii="Times New Roman" w:hAnsi="Times New Roman" w:cs="Times New Roman"/>
          <w:sz w:val="28"/>
          <w:szCs w:val="28"/>
          <w:lang w:bidi="ru-RU"/>
        </w:rPr>
        <w:t>значимо</w:t>
      </w:r>
      <w:r w:rsidR="00CD3888" w:rsidRPr="002B365C">
        <w:rPr>
          <w:rFonts w:ascii="Times New Roman" w:hAnsi="Times New Roman" w:cs="Times New Roman"/>
          <w:sz w:val="28"/>
          <w:szCs w:val="28"/>
          <w:lang w:bidi="ru-RU"/>
        </w:rPr>
        <w:t xml:space="preserve"> установить влияние социальной компетентности на процесс самореализации в интеллектуальной и творческой деятельности параллельно следует осуществлять мониторинг самореализации учащихся в интеллектуальной и творческой деятельности.</w:t>
      </w:r>
    </w:p>
    <w:p w:rsidR="008F2BB3"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В процессе исследования самореализации используются две разновидности мониторинга: информационный и управленческий.</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9C5712">
        <w:rPr>
          <w:rFonts w:ascii="Times New Roman" w:hAnsi="Times New Roman" w:cs="Times New Roman"/>
          <w:sz w:val="28"/>
          <w:szCs w:val="28"/>
          <w:lang w:bidi="ru-RU"/>
        </w:rPr>
        <w:t>Цель</w:t>
      </w:r>
      <w:r w:rsidRPr="002B365C">
        <w:rPr>
          <w:rFonts w:ascii="Times New Roman" w:hAnsi="Times New Roman" w:cs="Times New Roman"/>
          <w:sz w:val="28"/>
          <w:szCs w:val="28"/>
          <w:lang w:bidi="ru-RU"/>
        </w:rPr>
        <w:t xml:space="preserve"> информационного мониторинга:</w:t>
      </w:r>
      <w:r w:rsidRPr="002B365C">
        <w:rPr>
          <w:rFonts w:ascii="Times New Roman" w:hAnsi="Times New Roman" w:cs="Times New Roman"/>
          <w:i/>
          <w:sz w:val="28"/>
          <w:szCs w:val="28"/>
          <w:lang w:bidi="ru-RU"/>
        </w:rPr>
        <w:t xml:space="preserve"> </w:t>
      </w:r>
      <w:r w:rsidRPr="002B365C">
        <w:rPr>
          <w:rFonts w:ascii="Times New Roman" w:hAnsi="Times New Roman" w:cs="Times New Roman"/>
          <w:sz w:val="28"/>
          <w:szCs w:val="28"/>
          <w:lang w:bidi="ru-RU"/>
        </w:rPr>
        <w:t>сбор, накопление, анализ, структуризация и интерпретация данных, их констатация.</w:t>
      </w:r>
    </w:p>
    <w:p w:rsidR="008B52DB" w:rsidRPr="009C5712" w:rsidRDefault="008B52DB" w:rsidP="002B365C">
      <w:pPr>
        <w:spacing w:after="0" w:line="360" w:lineRule="auto"/>
        <w:ind w:firstLine="708"/>
        <w:jc w:val="both"/>
        <w:rPr>
          <w:rFonts w:ascii="Times New Roman" w:hAnsi="Times New Roman" w:cs="Times New Roman"/>
          <w:sz w:val="28"/>
          <w:szCs w:val="28"/>
          <w:lang w:bidi="ru-RU"/>
        </w:rPr>
      </w:pPr>
      <w:r w:rsidRPr="009C5712">
        <w:rPr>
          <w:rFonts w:ascii="Times New Roman" w:hAnsi="Times New Roman" w:cs="Times New Roman"/>
          <w:sz w:val="28"/>
          <w:szCs w:val="28"/>
          <w:lang w:bidi="ru-RU"/>
        </w:rPr>
        <w:t>Задачи:</w:t>
      </w:r>
    </w:p>
    <w:p w:rsidR="008B52DB" w:rsidRPr="002B365C" w:rsidRDefault="008B52DB" w:rsidP="002B365C">
      <w:pPr>
        <w:numPr>
          <w:ilvl w:val="0"/>
          <w:numId w:val="5"/>
        </w:numPr>
        <w:spacing w:after="0" w:line="360" w:lineRule="auto"/>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Систематически проводить сбор данных, характеризующих </w:t>
      </w:r>
      <w:bookmarkStart w:id="1" w:name="_Hlk9776484"/>
      <w:r w:rsidRPr="002B365C">
        <w:rPr>
          <w:rFonts w:ascii="Times New Roman" w:hAnsi="Times New Roman" w:cs="Times New Roman"/>
          <w:sz w:val="28"/>
          <w:szCs w:val="28"/>
          <w:lang w:bidi="ru-RU"/>
        </w:rPr>
        <w:t>участие обучающихся в интеллектуальных и творческих мероприятиях</w:t>
      </w:r>
      <w:bookmarkEnd w:id="1"/>
      <w:r w:rsidRPr="002B365C">
        <w:rPr>
          <w:rFonts w:ascii="Times New Roman" w:hAnsi="Times New Roman" w:cs="Times New Roman"/>
          <w:sz w:val="28"/>
          <w:szCs w:val="28"/>
          <w:lang w:bidi="ru-RU"/>
        </w:rPr>
        <w:t>.</w:t>
      </w:r>
    </w:p>
    <w:p w:rsidR="008B52DB" w:rsidRPr="002B365C" w:rsidRDefault="008B52DB" w:rsidP="002B365C">
      <w:pPr>
        <w:numPr>
          <w:ilvl w:val="0"/>
          <w:numId w:val="5"/>
        </w:numPr>
        <w:spacing w:after="0" w:line="360" w:lineRule="auto"/>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Отслеживать результативность участия обучающихся в интеллектуальных и творческих мероприятиях</w:t>
      </w:r>
    </w:p>
    <w:p w:rsidR="008B52DB" w:rsidRPr="002B365C" w:rsidRDefault="008B52DB" w:rsidP="002B365C">
      <w:pPr>
        <w:numPr>
          <w:ilvl w:val="0"/>
          <w:numId w:val="5"/>
        </w:numPr>
        <w:spacing w:after="0" w:line="360" w:lineRule="auto"/>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Констатировать степень успешности учащихся в олимпиадах, конференциях, интеллектуальных и творческих конкурсах.</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9C5712">
        <w:rPr>
          <w:rFonts w:ascii="Times New Roman" w:hAnsi="Times New Roman" w:cs="Times New Roman"/>
          <w:sz w:val="28"/>
          <w:szCs w:val="28"/>
          <w:lang w:bidi="ru-RU"/>
        </w:rPr>
        <w:t>Объектом</w:t>
      </w:r>
      <w:r w:rsidRPr="002B365C">
        <w:rPr>
          <w:rFonts w:ascii="Times New Roman" w:hAnsi="Times New Roman" w:cs="Times New Roman"/>
          <w:sz w:val="28"/>
          <w:szCs w:val="28"/>
          <w:lang w:bidi="ru-RU"/>
        </w:rPr>
        <w:t xml:space="preserve"> </w:t>
      </w:r>
      <w:r w:rsidR="009C5712">
        <w:rPr>
          <w:rFonts w:ascii="Times New Roman" w:hAnsi="Times New Roman" w:cs="Times New Roman"/>
          <w:sz w:val="28"/>
          <w:szCs w:val="28"/>
          <w:lang w:bidi="ru-RU"/>
        </w:rPr>
        <w:t xml:space="preserve">информационного </w:t>
      </w:r>
      <w:r w:rsidRPr="002B365C">
        <w:rPr>
          <w:rFonts w:ascii="Times New Roman" w:hAnsi="Times New Roman" w:cs="Times New Roman"/>
          <w:sz w:val="28"/>
          <w:szCs w:val="28"/>
          <w:lang w:bidi="ru-RU"/>
        </w:rPr>
        <w:t>мониторинга являются субъекты и результаты самореализации учащихся в интеллектуальной и творческой деятельности.</w:t>
      </w:r>
    </w:p>
    <w:p w:rsidR="008B52DB" w:rsidRPr="002B365C" w:rsidRDefault="001343A8"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Информационный мониторинг выполняет ряд ф</w:t>
      </w:r>
      <w:r w:rsidR="008B52DB" w:rsidRPr="002B365C">
        <w:rPr>
          <w:rFonts w:ascii="Times New Roman" w:hAnsi="Times New Roman" w:cs="Times New Roman"/>
          <w:sz w:val="28"/>
          <w:szCs w:val="28"/>
          <w:lang w:bidi="ru-RU"/>
        </w:rPr>
        <w:t>ункци</w:t>
      </w:r>
      <w:r w:rsidRPr="002B365C">
        <w:rPr>
          <w:rFonts w:ascii="Times New Roman" w:hAnsi="Times New Roman" w:cs="Times New Roman"/>
          <w:sz w:val="28"/>
          <w:szCs w:val="28"/>
          <w:lang w:bidi="ru-RU"/>
        </w:rPr>
        <w:t>й.</w:t>
      </w:r>
    </w:p>
    <w:p w:rsidR="00E219FB"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Гностическая</w:t>
      </w:r>
      <w:r w:rsidR="001343A8" w:rsidRPr="002B365C">
        <w:rPr>
          <w:rFonts w:ascii="Times New Roman" w:hAnsi="Times New Roman" w:cs="Times New Roman"/>
          <w:sz w:val="28"/>
          <w:szCs w:val="28"/>
          <w:lang w:bidi="ru-RU"/>
        </w:rPr>
        <w:t xml:space="preserve"> функция связана с </w:t>
      </w:r>
      <w:r w:rsidRPr="002B365C">
        <w:rPr>
          <w:rFonts w:ascii="Times New Roman" w:hAnsi="Times New Roman" w:cs="Times New Roman"/>
          <w:sz w:val="28"/>
          <w:szCs w:val="28"/>
          <w:lang w:bidi="ru-RU"/>
        </w:rPr>
        <w:t>накопление</w:t>
      </w:r>
      <w:r w:rsidR="001343A8" w:rsidRPr="002B365C">
        <w:rPr>
          <w:rFonts w:ascii="Times New Roman" w:hAnsi="Times New Roman" w:cs="Times New Roman"/>
          <w:sz w:val="28"/>
          <w:szCs w:val="28"/>
          <w:lang w:bidi="ru-RU"/>
        </w:rPr>
        <w:t>м</w:t>
      </w:r>
      <w:r w:rsidRPr="002B365C">
        <w:rPr>
          <w:rFonts w:ascii="Times New Roman" w:hAnsi="Times New Roman" w:cs="Times New Roman"/>
          <w:sz w:val="28"/>
          <w:szCs w:val="28"/>
          <w:lang w:bidi="ru-RU"/>
        </w:rPr>
        <w:t>, обобщение</w:t>
      </w:r>
      <w:r w:rsidR="001343A8" w:rsidRPr="002B365C">
        <w:rPr>
          <w:rFonts w:ascii="Times New Roman" w:hAnsi="Times New Roman" w:cs="Times New Roman"/>
          <w:sz w:val="28"/>
          <w:szCs w:val="28"/>
          <w:lang w:bidi="ru-RU"/>
        </w:rPr>
        <w:t>м</w:t>
      </w:r>
      <w:r w:rsidRPr="002B365C">
        <w:rPr>
          <w:rFonts w:ascii="Times New Roman" w:hAnsi="Times New Roman" w:cs="Times New Roman"/>
          <w:sz w:val="28"/>
          <w:szCs w:val="28"/>
          <w:lang w:bidi="ru-RU"/>
        </w:rPr>
        <w:t>, структуризаци</w:t>
      </w:r>
      <w:r w:rsidR="001343A8" w:rsidRPr="002B365C">
        <w:rPr>
          <w:rFonts w:ascii="Times New Roman" w:hAnsi="Times New Roman" w:cs="Times New Roman"/>
          <w:sz w:val="28"/>
          <w:szCs w:val="28"/>
          <w:lang w:bidi="ru-RU"/>
        </w:rPr>
        <w:t>ей</w:t>
      </w:r>
      <w:r w:rsidRPr="002B365C">
        <w:rPr>
          <w:rFonts w:ascii="Times New Roman" w:hAnsi="Times New Roman" w:cs="Times New Roman"/>
          <w:sz w:val="28"/>
          <w:szCs w:val="28"/>
          <w:lang w:bidi="ru-RU"/>
        </w:rPr>
        <w:t xml:space="preserve"> данных о протекании процесса самореализации учащихся в интеллектуальной и творческой деятельности.</w:t>
      </w:r>
      <w:r w:rsidR="001343A8" w:rsidRPr="002B365C">
        <w:rPr>
          <w:rFonts w:ascii="Times New Roman" w:hAnsi="Times New Roman" w:cs="Times New Roman"/>
          <w:sz w:val="28"/>
          <w:szCs w:val="28"/>
          <w:lang w:bidi="ru-RU"/>
        </w:rPr>
        <w:t xml:space="preserve"> </w:t>
      </w:r>
      <w:r w:rsidRPr="002B365C">
        <w:rPr>
          <w:rFonts w:ascii="Times New Roman" w:hAnsi="Times New Roman" w:cs="Times New Roman"/>
          <w:bCs/>
          <w:iCs/>
          <w:sz w:val="28"/>
          <w:szCs w:val="28"/>
          <w:lang w:bidi="ru-RU"/>
        </w:rPr>
        <w:t>Информационная</w:t>
      </w:r>
      <w:r w:rsidRPr="002B365C">
        <w:rPr>
          <w:rFonts w:ascii="Times New Roman" w:hAnsi="Times New Roman" w:cs="Times New Roman"/>
          <w:sz w:val="28"/>
          <w:szCs w:val="28"/>
          <w:lang w:bidi="ru-RU"/>
        </w:rPr>
        <w:t xml:space="preserve"> </w:t>
      </w:r>
      <w:r w:rsidR="001343A8" w:rsidRPr="002B365C">
        <w:rPr>
          <w:rFonts w:ascii="Times New Roman" w:hAnsi="Times New Roman" w:cs="Times New Roman"/>
          <w:sz w:val="28"/>
          <w:szCs w:val="28"/>
          <w:lang w:bidi="ru-RU"/>
        </w:rPr>
        <w:t>функция направлена</w:t>
      </w:r>
      <w:r w:rsidRPr="002B365C">
        <w:rPr>
          <w:rFonts w:ascii="Times New Roman" w:hAnsi="Times New Roman" w:cs="Times New Roman"/>
          <w:sz w:val="28"/>
          <w:szCs w:val="28"/>
          <w:lang w:bidi="ru-RU"/>
        </w:rPr>
        <w:t xml:space="preserve"> </w:t>
      </w:r>
      <w:r w:rsidR="001343A8" w:rsidRPr="002B365C">
        <w:rPr>
          <w:rFonts w:ascii="Times New Roman" w:hAnsi="Times New Roman" w:cs="Times New Roman"/>
          <w:sz w:val="28"/>
          <w:szCs w:val="28"/>
          <w:lang w:bidi="ru-RU"/>
        </w:rPr>
        <w:t xml:space="preserve">на </w:t>
      </w:r>
      <w:r w:rsidRPr="002B365C">
        <w:rPr>
          <w:rFonts w:ascii="Times New Roman" w:hAnsi="Times New Roman" w:cs="Times New Roman"/>
          <w:sz w:val="28"/>
          <w:szCs w:val="28"/>
          <w:lang w:bidi="ru-RU"/>
        </w:rPr>
        <w:t>обеспечение необходимой информацией субъектов, осуществляющих управление ОО</w:t>
      </w:r>
      <w:r w:rsidR="001343A8" w:rsidRPr="002B365C">
        <w:rPr>
          <w:rFonts w:ascii="Times New Roman" w:hAnsi="Times New Roman" w:cs="Times New Roman"/>
          <w:sz w:val="28"/>
          <w:szCs w:val="28"/>
          <w:lang w:bidi="ru-RU"/>
        </w:rPr>
        <w:t>,</w:t>
      </w:r>
      <w:r w:rsidRPr="002B365C">
        <w:rPr>
          <w:rFonts w:ascii="Times New Roman" w:hAnsi="Times New Roman" w:cs="Times New Roman"/>
          <w:sz w:val="28"/>
          <w:szCs w:val="28"/>
          <w:lang w:bidi="ru-RU"/>
        </w:rPr>
        <w:t xml:space="preserve"> информирование участников образовательного процесса о результатах и состоянии объекта мониторинга.</w:t>
      </w:r>
    </w:p>
    <w:p w:rsidR="00E219FB"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bCs/>
          <w:iCs/>
          <w:sz w:val="28"/>
          <w:szCs w:val="28"/>
          <w:lang w:bidi="ru-RU"/>
        </w:rPr>
        <w:t>Диагностическая</w:t>
      </w:r>
      <w:r w:rsidRPr="002B365C">
        <w:rPr>
          <w:rFonts w:ascii="Times New Roman" w:hAnsi="Times New Roman" w:cs="Times New Roman"/>
          <w:sz w:val="28"/>
          <w:szCs w:val="28"/>
          <w:lang w:bidi="ru-RU"/>
        </w:rPr>
        <w:t xml:space="preserve"> </w:t>
      </w:r>
      <w:r w:rsidR="001343A8" w:rsidRPr="002B365C">
        <w:rPr>
          <w:rFonts w:ascii="Times New Roman" w:hAnsi="Times New Roman" w:cs="Times New Roman"/>
          <w:sz w:val="28"/>
          <w:szCs w:val="28"/>
          <w:lang w:bidi="ru-RU"/>
        </w:rPr>
        <w:t>функция ориентирована на</w:t>
      </w:r>
      <w:r w:rsidRPr="002B365C">
        <w:rPr>
          <w:rFonts w:ascii="Times New Roman" w:hAnsi="Times New Roman" w:cs="Times New Roman"/>
          <w:sz w:val="28"/>
          <w:szCs w:val="28"/>
          <w:lang w:bidi="ru-RU"/>
        </w:rPr>
        <w:t xml:space="preserve"> выявление состояния критических или находящихся в состоянии изменений явлений, в отношении которых будут приняты управленческие решения. Установление соответствия ус</w:t>
      </w:r>
      <w:r w:rsidR="001343A8" w:rsidRPr="002B365C">
        <w:rPr>
          <w:rFonts w:ascii="Times New Roman" w:hAnsi="Times New Roman" w:cs="Times New Roman"/>
          <w:sz w:val="28"/>
          <w:szCs w:val="28"/>
          <w:lang w:bidi="ru-RU"/>
        </w:rPr>
        <w:t>тановленным или желаемым нормам,</w:t>
      </w:r>
      <w:r w:rsidRPr="002B365C">
        <w:rPr>
          <w:rFonts w:ascii="Times New Roman" w:hAnsi="Times New Roman" w:cs="Times New Roman"/>
          <w:sz w:val="28"/>
          <w:szCs w:val="28"/>
          <w:lang w:bidi="ru-RU"/>
        </w:rPr>
        <w:t xml:space="preserve"> </w:t>
      </w:r>
      <w:r w:rsidR="001343A8" w:rsidRPr="002B365C">
        <w:rPr>
          <w:rFonts w:ascii="Times New Roman" w:hAnsi="Times New Roman" w:cs="Times New Roman"/>
          <w:sz w:val="28"/>
          <w:szCs w:val="28"/>
          <w:lang w:bidi="ru-RU"/>
        </w:rPr>
        <w:t>о</w:t>
      </w:r>
      <w:r w:rsidRPr="002B365C">
        <w:rPr>
          <w:rFonts w:ascii="Times New Roman" w:hAnsi="Times New Roman" w:cs="Times New Roman"/>
          <w:sz w:val="28"/>
          <w:szCs w:val="28"/>
          <w:lang w:bidi="ru-RU"/>
        </w:rPr>
        <w:t>боснованное определение степени (уровня) самореализации учащихся в интеллектуальной и творческой деятельности</w:t>
      </w:r>
      <w:r w:rsidR="001343A8" w:rsidRPr="002B365C">
        <w:rPr>
          <w:rFonts w:ascii="Times New Roman" w:hAnsi="Times New Roman" w:cs="Times New Roman"/>
          <w:sz w:val="28"/>
          <w:szCs w:val="28"/>
          <w:lang w:bidi="ru-RU"/>
        </w:rPr>
        <w:t xml:space="preserve"> связано с реализацией контрольно-оценочной функции</w:t>
      </w:r>
      <w:r w:rsidRPr="002B365C">
        <w:rPr>
          <w:rFonts w:ascii="Times New Roman" w:hAnsi="Times New Roman" w:cs="Times New Roman"/>
          <w:sz w:val="28"/>
          <w:szCs w:val="28"/>
          <w:lang w:bidi="ru-RU"/>
        </w:rPr>
        <w:t>.</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bCs/>
          <w:iCs/>
          <w:sz w:val="28"/>
          <w:szCs w:val="28"/>
          <w:lang w:bidi="ru-RU"/>
        </w:rPr>
        <w:t xml:space="preserve">Побудительная </w:t>
      </w:r>
      <w:r w:rsidR="001343A8" w:rsidRPr="002B365C">
        <w:rPr>
          <w:rFonts w:ascii="Times New Roman" w:hAnsi="Times New Roman" w:cs="Times New Roman"/>
          <w:bCs/>
          <w:iCs/>
          <w:sz w:val="28"/>
          <w:szCs w:val="28"/>
          <w:lang w:bidi="ru-RU"/>
        </w:rPr>
        <w:t xml:space="preserve">функция направлена на </w:t>
      </w:r>
      <w:r w:rsidRPr="002B365C">
        <w:rPr>
          <w:rFonts w:ascii="Times New Roman" w:hAnsi="Times New Roman" w:cs="Times New Roman"/>
          <w:sz w:val="28"/>
          <w:szCs w:val="28"/>
          <w:lang w:bidi="ru-RU"/>
        </w:rPr>
        <w:t>мотивировк</w:t>
      </w:r>
      <w:r w:rsidR="001343A8" w:rsidRPr="002B365C">
        <w:rPr>
          <w:rFonts w:ascii="Times New Roman" w:hAnsi="Times New Roman" w:cs="Times New Roman"/>
          <w:sz w:val="28"/>
          <w:szCs w:val="28"/>
          <w:lang w:bidi="ru-RU"/>
        </w:rPr>
        <w:t>у</w:t>
      </w:r>
      <w:r w:rsidRPr="002B365C">
        <w:rPr>
          <w:rFonts w:ascii="Times New Roman" w:hAnsi="Times New Roman" w:cs="Times New Roman"/>
          <w:sz w:val="28"/>
          <w:szCs w:val="28"/>
          <w:lang w:bidi="ru-RU"/>
        </w:rPr>
        <w:t xml:space="preserve"> участников образовательных отношений на повышение резул</w:t>
      </w:r>
      <w:r w:rsidR="001343A8" w:rsidRPr="002B365C">
        <w:rPr>
          <w:rFonts w:ascii="Times New Roman" w:hAnsi="Times New Roman" w:cs="Times New Roman"/>
          <w:sz w:val="28"/>
          <w:szCs w:val="28"/>
          <w:lang w:bidi="ru-RU"/>
        </w:rPr>
        <w:t xml:space="preserve">ьтативности изучаемого процесса, </w:t>
      </w:r>
      <w:r w:rsidR="00836B12" w:rsidRPr="002B365C">
        <w:rPr>
          <w:rFonts w:ascii="Times New Roman" w:hAnsi="Times New Roman" w:cs="Times New Roman"/>
          <w:sz w:val="28"/>
          <w:szCs w:val="28"/>
          <w:lang w:bidi="ru-RU"/>
        </w:rPr>
        <w:t>п</w:t>
      </w:r>
      <w:r w:rsidRPr="002B365C">
        <w:rPr>
          <w:rFonts w:ascii="Times New Roman" w:hAnsi="Times New Roman" w:cs="Times New Roman"/>
          <w:bCs/>
          <w:iCs/>
          <w:sz w:val="28"/>
          <w:szCs w:val="28"/>
          <w:lang w:bidi="ru-RU"/>
        </w:rPr>
        <w:t>рагматическая</w:t>
      </w:r>
      <w:r w:rsidRPr="002B365C">
        <w:rPr>
          <w:rFonts w:ascii="Times New Roman" w:hAnsi="Times New Roman" w:cs="Times New Roman"/>
          <w:sz w:val="28"/>
          <w:szCs w:val="28"/>
          <w:lang w:bidi="ru-RU"/>
        </w:rPr>
        <w:t xml:space="preserve"> – </w:t>
      </w:r>
      <w:r w:rsidR="00836B12" w:rsidRPr="002B365C">
        <w:rPr>
          <w:rFonts w:ascii="Times New Roman" w:hAnsi="Times New Roman" w:cs="Times New Roman"/>
          <w:sz w:val="28"/>
          <w:szCs w:val="28"/>
          <w:lang w:bidi="ru-RU"/>
        </w:rPr>
        <w:t xml:space="preserve">на </w:t>
      </w:r>
      <w:r w:rsidRPr="002B365C">
        <w:rPr>
          <w:rFonts w:ascii="Times New Roman" w:hAnsi="Times New Roman" w:cs="Times New Roman"/>
          <w:sz w:val="28"/>
          <w:szCs w:val="28"/>
          <w:lang w:bidi="ru-RU"/>
        </w:rPr>
        <w:t>обеспечение субъектов, осуществляющих управление образовательным учреждением, необходимой информацией для принятия максимально обоснованных и адекватных решений.</w:t>
      </w:r>
    </w:p>
    <w:p w:rsidR="008B52DB" w:rsidRPr="002B365C" w:rsidRDefault="009C5712"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Выделяют следующие</w:t>
      </w:r>
      <w:r w:rsidR="00836B12" w:rsidRPr="002B365C">
        <w:rPr>
          <w:rFonts w:ascii="Times New Roman" w:hAnsi="Times New Roman" w:cs="Times New Roman"/>
          <w:sz w:val="28"/>
          <w:szCs w:val="28"/>
          <w:lang w:bidi="ru-RU"/>
        </w:rPr>
        <w:t xml:space="preserve"> п</w:t>
      </w:r>
      <w:r w:rsidR="008B52DB" w:rsidRPr="002B365C">
        <w:rPr>
          <w:rFonts w:ascii="Times New Roman" w:hAnsi="Times New Roman" w:cs="Times New Roman"/>
          <w:sz w:val="28"/>
          <w:szCs w:val="28"/>
          <w:lang w:bidi="ru-RU"/>
        </w:rPr>
        <w:t xml:space="preserve">ринципы </w:t>
      </w:r>
      <w:r w:rsidR="00836B12" w:rsidRPr="002B365C">
        <w:rPr>
          <w:rFonts w:ascii="Times New Roman" w:hAnsi="Times New Roman" w:cs="Times New Roman"/>
          <w:sz w:val="28"/>
          <w:szCs w:val="28"/>
          <w:lang w:bidi="ru-RU"/>
        </w:rPr>
        <w:t xml:space="preserve">информационного </w:t>
      </w:r>
      <w:r w:rsidR="008B52DB" w:rsidRPr="002B365C">
        <w:rPr>
          <w:rFonts w:ascii="Times New Roman" w:hAnsi="Times New Roman" w:cs="Times New Roman"/>
          <w:sz w:val="28"/>
          <w:szCs w:val="28"/>
          <w:lang w:bidi="ru-RU"/>
        </w:rPr>
        <w:t>мониторинга</w:t>
      </w:r>
      <w:r w:rsidR="00836B12" w:rsidRPr="002B365C">
        <w:rPr>
          <w:rFonts w:ascii="Times New Roman" w:hAnsi="Times New Roman" w:cs="Times New Roman"/>
          <w:sz w:val="28"/>
          <w:szCs w:val="28"/>
          <w:lang w:bidi="ru-RU"/>
        </w:rPr>
        <w:t>:</w:t>
      </w:r>
    </w:p>
    <w:p w:rsidR="008B52DB" w:rsidRPr="002B365C" w:rsidRDefault="00836B12" w:rsidP="002B365C">
      <w:pPr>
        <w:pStyle w:val="a3"/>
        <w:numPr>
          <w:ilvl w:val="0"/>
          <w:numId w:val="6"/>
        </w:numPr>
        <w:spacing w:after="0" w:line="360" w:lineRule="auto"/>
        <w:jc w:val="both"/>
        <w:rPr>
          <w:rFonts w:ascii="Times New Roman" w:hAnsi="Times New Roman"/>
          <w:bCs/>
          <w:iCs/>
          <w:sz w:val="28"/>
          <w:szCs w:val="28"/>
          <w:lang w:bidi="ru-RU"/>
        </w:rPr>
      </w:pPr>
      <w:r w:rsidRPr="002B365C">
        <w:rPr>
          <w:rFonts w:ascii="Times New Roman" w:hAnsi="Times New Roman"/>
          <w:sz w:val="28"/>
          <w:szCs w:val="28"/>
          <w:lang w:bidi="ru-RU"/>
        </w:rPr>
        <w:t>о</w:t>
      </w:r>
      <w:r w:rsidR="008B52DB" w:rsidRPr="002B365C">
        <w:rPr>
          <w:rFonts w:ascii="Times New Roman" w:hAnsi="Times New Roman"/>
          <w:sz w:val="28"/>
          <w:szCs w:val="28"/>
          <w:lang w:bidi="ru-RU"/>
        </w:rPr>
        <w:t>бъективность</w:t>
      </w:r>
      <w:r w:rsidR="008B52DB" w:rsidRPr="002B365C">
        <w:rPr>
          <w:rFonts w:ascii="Times New Roman" w:hAnsi="Times New Roman"/>
          <w:bCs/>
          <w:iCs/>
          <w:sz w:val="28"/>
          <w:szCs w:val="28"/>
          <w:lang w:bidi="ru-RU"/>
        </w:rPr>
        <w:t>: информация должна отражать реальное состояние дел</w:t>
      </w:r>
      <w:r w:rsidRPr="002B365C">
        <w:rPr>
          <w:rFonts w:ascii="Times New Roman" w:hAnsi="Times New Roman"/>
          <w:bCs/>
          <w:iCs/>
          <w:sz w:val="28"/>
          <w:szCs w:val="28"/>
          <w:lang w:bidi="ru-RU"/>
        </w:rPr>
        <w:t>;</w:t>
      </w:r>
    </w:p>
    <w:p w:rsidR="00836B12" w:rsidRPr="002B365C" w:rsidRDefault="00836B12" w:rsidP="002B365C">
      <w:pPr>
        <w:pStyle w:val="a3"/>
        <w:numPr>
          <w:ilvl w:val="0"/>
          <w:numId w:val="6"/>
        </w:numPr>
        <w:spacing w:after="0" w:line="360" w:lineRule="auto"/>
        <w:jc w:val="both"/>
        <w:rPr>
          <w:rFonts w:ascii="Times New Roman" w:hAnsi="Times New Roman"/>
          <w:bCs/>
          <w:iCs/>
          <w:sz w:val="28"/>
          <w:szCs w:val="28"/>
          <w:lang w:bidi="ru-RU"/>
        </w:rPr>
      </w:pPr>
      <w:r w:rsidRPr="002B365C">
        <w:rPr>
          <w:rFonts w:ascii="Times New Roman" w:hAnsi="Times New Roman"/>
          <w:sz w:val="28"/>
          <w:szCs w:val="28"/>
          <w:lang w:bidi="ru-RU"/>
        </w:rPr>
        <w:t>а</w:t>
      </w:r>
      <w:r w:rsidR="008B52DB" w:rsidRPr="002B365C">
        <w:rPr>
          <w:rFonts w:ascii="Times New Roman" w:hAnsi="Times New Roman"/>
          <w:sz w:val="28"/>
          <w:szCs w:val="28"/>
          <w:lang w:bidi="ru-RU"/>
        </w:rPr>
        <w:t>декватность</w:t>
      </w:r>
      <w:r w:rsidR="008B52DB" w:rsidRPr="002B365C">
        <w:rPr>
          <w:rFonts w:ascii="Times New Roman" w:hAnsi="Times New Roman"/>
          <w:bCs/>
          <w:iCs/>
          <w:sz w:val="28"/>
          <w:szCs w:val="28"/>
          <w:lang w:bidi="ru-RU"/>
        </w:rPr>
        <w:t>: соответствие используемых методов и средств сбора информа</w:t>
      </w:r>
      <w:r w:rsidRPr="002B365C">
        <w:rPr>
          <w:rFonts w:ascii="Times New Roman" w:hAnsi="Times New Roman"/>
          <w:bCs/>
          <w:iCs/>
          <w:sz w:val="28"/>
          <w:szCs w:val="28"/>
          <w:lang w:bidi="ru-RU"/>
        </w:rPr>
        <w:t>ции целям и задачам мониторинга;</w:t>
      </w:r>
    </w:p>
    <w:p w:rsidR="008B52DB" w:rsidRPr="002B365C" w:rsidRDefault="00836B12" w:rsidP="002B365C">
      <w:pPr>
        <w:pStyle w:val="a3"/>
        <w:numPr>
          <w:ilvl w:val="0"/>
          <w:numId w:val="6"/>
        </w:numPr>
        <w:spacing w:after="0" w:line="360" w:lineRule="auto"/>
        <w:jc w:val="both"/>
        <w:rPr>
          <w:rFonts w:ascii="Times New Roman" w:hAnsi="Times New Roman"/>
          <w:bCs/>
          <w:iCs/>
          <w:sz w:val="28"/>
          <w:szCs w:val="28"/>
          <w:lang w:bidi="ru-RU"/>
        </w:rPr>
      </w:pPr>
      <w:proofErr w:type="spellStart"/>
      <w:r w:rsidRPr="002B365C">
        <w:rPr>
          <w:rFonts w:ascii="Times New Roman" w:hAnsi="Times New Roman"/>
          <w:sz w:val="28"/>
          <w:szCs w:val="28"/>
          <w:lang w:bidi="ru-RU"/>
        </w:rPr>
        <w:t>п</w:t>
      </w:r>
      <w:r w:rsidR="008B52DB" w:rsidRPr="002B365C">
        <w:rPr>
          <w:rFonts w:ascii="Times New Roman" w:hAnsi="Times New Roman"/>
          <w:sz w:val="28"/>
          <w:szCs w:val="28"/>
          <w:lang w:bidi="ru-RU"/>
        </w:rPr>
        <w:t>рогностичность</w:t>
      </w:r>
      <w:proofErr w:type="spellEnd"/>
      <w:r w:rsidR="008B52DB" w:rsidRPr="002B365C">
        <w:rPr>
          <w:rFonts w:ascii="Times New Roman" w:hAnsi="Times New Roman"/>
          <w:bCs/>
          <w:iCs/>
          <w:sz w:val="28"/>
          <w:szCs w:val="28"/>
          <w:lang w:bidi="ru-RU"/>
        </w:rPr>
        <w:t>: полученные данные должны позволять прогнозировать будущее состояние изучаемого объекта</w:t>
      </w:r>
      <w:r w:rsidRPr="002B365C">
        <w:rPr>
          <w:rFonts w:ascii="Times New Roman" w:hAnsi="Times New Roman"/>
          <w:bCs/>
          <w:iCs/>
          <w:sz w:val="28"/>
          <w:szCs w:val="28"/>
          <w:lang w:bidi="ru-RU"/>
        </w:rPr>
        <w:t>;</w:t>
      </w:r>
    </w:p>
    <w:p w:rsidR="008B52DB" w:rsidRPr="002B365C" w:rsidRDefault="00836B12" w:rsidP="002B365C">
      <w:pPr>
        <w:pStyle w:val="a3"/>
        <w:numPr>
          <w:ilvl w:val="0"/>
          <w:numId w:val="6"/>
        </w:numPr>
        <w:spacing w:after="0" w:line="360" w:lineRule="auto"/>
        <w:jc w:val="both"/>
        <w:rPr>
          <w:rFonts w:ascii="Times New Roman" w:hAnsi="Times New Roman"/>
          <w:bCs/>
          <w:iCs/>
          <w:sz w:val="28"/>
          <w:szCs w:val="28"/>
          <w:lang w:bidi="ru-RU"/>
        </w:rPr>
      </w:pPr>
      <w:r w:rsidRPr="002B365C">
        <w:rPr>
          <w:rFonts w:ascii="Times New Roman" w:hAnsi="Times New Roman"/>
          <w:sz w:val="28"/>
          <w:szCs w:val="28"/>
          <w:lang w:bidi="ru-RU"/>
        </w:rPr>
        <w:t>о</w:t>
      </w:r>
      <w:r w:rsidR="008B52DB" w:rsidRPr="002B365C">
        <w:rPr>
          <w:rFonts w:ascii="Times New Roman" w:hAnsi="Times New Roman"/>
          <w:sz w:val="28"/>
          <w:szCs w:val="28"/>
          <w:lang w:bidi="ru-RU"/>
        </w:rPr>
        <w:t>перативность сбора информации</w:t>
      </w:r>
      <w:r w:rsidR="008B52DB" w:rsidRPr="002B365C">
        <w:rPr>
          <w:rFonts w:ascii="Times New Roman" w:hAnsi="Times New Roman"/>
          <w:bCs/>
          <w:iCs/>
          <w:sz w:val="28"/>
          <w:szCs w:val="28"/>
          <w:lang w:bidi="ru-RU"/>
        </w:rPr>
        <w:t>: инфор</w:t>
      </w:r>
      <w:r w:rsidRPr="002B365C">
        <w:rPr>
          <w:rFonts w:ascii="Times New Roman" w:hAnsi="Times New Roman"/>
          <w:bCs/>
          <w:iCs/>
          <w:sz w:val="28"/>
          <w:szCs w:val="28"/>
          <w:lang w:bidi="ru-RU"/>
        </w:rPr>
        <w:t>мация должна быть своевременной;</w:t>
      </w:r>
    </w:p>
    <w:p w:rsidR="008B52DB" w:rsidRPr="002B365C" w:rsidRDefault="00836B12" w:rsidP="002B365C">
      <w:pPr>
        <w:pStyle w:val="a3"/>
        <w:numPr>
          <w:ilvl w:val="0"/>
          <w:numId w:val="6"/>
        </w:numPr>
        <w:spacing w:after="0" w:line="360" w:lineRule="auto"/>
        <w:jc w:val="both"/>
        <w:rPr>
          <w:rFonts w:ascii="Times New Roman" w:hAnsi="Times New Roman"/>
          <w:bCs/>
          <w:iCs/>
          <w:sz w:val="28"/>
          <w:szCs w:val="28"/>
          <w:lang w:bidi="ru-RU"/>
        </w:rPr>
      </w:pPr>
      <w:r w:rsidRPr="002B365C">
        <w:rPr>
          <w:rFonts w:ascii="Times New Roman" w:hAnsi="Times New Roman"/>
          <w:sz w:val="28"/>
          <w:szCs w:val="28"/>
          <w:lang w:bidi="ru-RU"/>
        </w:rPr>
        <w:t>р</w:t>
      </w:r>
      <w:r w:rsidR="008B52DB" w:rsidRPr="002B365C">
        <w:rPr>
          <w:rFonts w:ascii="Times New Roman" w:hAnsi="Times New Roman"/>
          <w:sz w:val="28"/>
          <w:szCs w:val="28"/>
          <w:lang w:bidi="ru-RU"/>
        </w:rPr>
        <w:t>елевантность</w:t>
      </w:r>
      <w:r w:rsidR="008B52DB" w:rsidRPr="002B365C">
        <w:rPr>
          <w:rFonts w:ascii="Times New Roman" w:hAnsi="Times New Roman"/>
          <w:bCs/>
          <w:iCs/>
          <w:sz w:val="28"/>
          <w:szCs w:val="28"/>
          <w:lang w:bidi="ru-RU"/>
        </w:rPr>
        <w:t>: соответствие используемых методов сбора информации целям мониторинга.</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Для систематического и качественного отслеживания </w:t>
      </w:r>
      <w:r w:rsidR="00836B12" w:rsidRPr="002B365C">
        <w:rPr>
          <w:rFonts w:ascii="Times New Roman" w:hAnsi="Times New Roman" w:cs="Times New Roman"/>
          <w:sz w:val="28"/>
          <w:szCs w:val="28"/>
          <w:lang w:bidi="ru-RU"/>
        </w:rPr>
        <w:t xml:space="preserve">процесса и результатов </w:t>
      </w:r>
      <w:r w:rsidRPr="002B365C">
        <w:rPr>
          <w:rFonts w:ascii="Times New Roman" w:hAnsi="Times New Roman" w:cs="Times New Roman"/>
          <w:sz w:val="28"/>
          <w:szCs w:val="28"/>
          <w:lang w:bidi="ru-RU"/>
        </w:rPr>
        <w:t>самореализа</w:t>
      </w:r>
      <w:r w:rsidR="00836B12" w:rsidRPr="002B365C">
        <w:rPr>
          <w:rFonts w:ascii="Times New Roman" w:hAnsi="Times New Roman" w:cs="Times New Roman"/>
          <w:sz w:val="28"/>
          <w:szCs w:val="28"/>
          <w:lang w:bidi="ru-RU"/>
        </w:rPr>
        <w:t>ц</w:t>
      </w:r>
      <w:r w:rsidRPr="002B365C">
        <w:rPr>
          <w:rFonts w:ascii="Times New Roman" w:hAnsi="Times New Roman" w:cs="Times New Roman"/>
          <w:sz w:val="28"/>
          <w:szCs w:val="28"/>
          <w:lang w:bidi="ru-RU"/>
        </w:rPr>
        <w:t xml:space="preserve">ии учащихся в интеллектуальной и творческой </w:t>
      </w:r>
      <w:r w:rsidRPr="002B365C">
        <w:rPr>
          <w:rFonts w:ascii="Times New Roman" w:hAnsi="Times New Roman" w:cs="Times New Roman"/>
          <w:sz w:val="28"/>
          <w:szCs w:val="28"/>
          <w:lang w:bidi="ru-RU"/>
        </w:rPr>
        <w:lastRenderedPageBreak/>
        <w:t>деятельности и степени ее успешности использу</w:t>
      </w:r>
      <w:r w:rsidR="00836B12" w:rsidRPr="002B365C">
        <w:rPr>
          <w:rFonts w:ascii="Times New Roman" w:hAnsi="Times New Roman" w:cs="Times New Roman"/>
          <w:sz w:val="28"/>
          <w:szCs w:val="28"/>
          <w:lang w:bidi="ru-RU"/>
        </w:rPr>
        <w:t>е</w:t>
      </w:r>
      <w:r w:rsidRPr="002B365C">
        <w:rPr>
          <w:rFonts w:ascii="Times New Roman" w:hAnsi="Times New Roman" w:cs="Times New Roman"/>
          <w:sz w:val="28"/>
          <w:szCs w:val="28"/>
          <w:lang w:bidi="ru-RU"/>
        </w:rPr>
        <w:t xml:space="preserve">тся </w:t>
      </w:r>
      <w:r w:rsidR="002A3A08">
        <w:rPr>
          <w:rFonts w:ascii="Times New Roman" w:hAnsi="Times New Roman" w:cs="Times New Roman"/>
          <w:sz w:val="28"/>
          <w:szCs w:val="28"/>
          <w:lang w:bidi="ru-RU"/>
        </w:rPr>
        <w:t xml:space="preserve">следующий </w:t>
      </w:r>
      <w:r w:rsidR="00836B12" w:rsidRPr="002B365C">
        <w:rPr>
          <w:rFonts w:ascii="Times New Roman" w:hAnsi="Times New Roman" w:cs="Times New Roman"/>
          <w:sz w:val="28"/>
          <w:szCs w:val="28"/>
          <w:lang w:bidi="ru-RU"/>
        </w:rPr>
        <w:t xml:space="preserve">инструментарий мониторинга: </w:t>
      </w:r>
      <w:r w:rsidRPr="002B365C">
        <w:rPr>
          <w:rFonts w:ascii="Times New Roman" w:hAnsi="Times New Roman" w:cs="Times New Roman"/>
          <w:sz w:val="28"/>
          <w:szCs w:val="28"/>
          <w:lang w:bidi="ru-RU"/>
        </w:rPr>
        <w:t>учёт участия и достижений учащихся в интеллектуальной и творческой деятельности, анкетирование, изучение документации, наблюдение - как самостоятельный метод и как дополнение к другим методам исследования, опрос и др.</w:t>
      </w:r>
    </w:p>
    <w:p w:rsidR="009C5712" w:rsidRDefault="009C5712" w:rsidP="009C5712">
      <w:pPr>
        <w:spacing w:after="0" w:line="360" w:lineRule="auto"/>
        <w:ind w:firstLine="708"/>
        <w:jc w:val="right"/>
        <w:rPr>
          <w:rFonts w:ascii="Times New Roman" w:hAnsi="Times New Roman" w:cs="Times New Roman"/>
          <w:sz w:val="28"/>
          <w:szCs w:val="28"/>
          <w:lang w:bidi="ru-RU"/>
        </w:rPr>
      </w:pPr>
      <w:r>
        <w:rPr>
          <w:rFonts w:ascii="Times New Roman" w:hAnsi="Times New Roman" w:cs="Times New Roman"/>
          <w:sz w:val="28"/>
          <w:szCs w:val="28"/>
          <w:lang w:bidi="ru-RU"/>
        </w:rPr>
        <w:t>Таблица 3</w:t>
      </w:r>
    </w:p>
    <w:p w:rsidR="008B52DB" w:rsidRPr="009C5712" w:rsidRDefault="008B52DB" w:rsidP="009C5712">
      <w:pPr>
        <w:spacing w:after="0" w:line="360" w:lineRule="auto"/>
        <w:ind w:firstLine="708"/>
        <w:jc w:val="center"/>
        <w:rPr>
          <w:rFonts w:ascii="Times New Roman" w:hAnsi="Times New Roman" w:cs="Times New Roman"/>
          <w:sz w:val="28"/>
          <w:szCs w:val="28"/>
          <w:lang w:bidi="ru-RU"/>
        </w:rPr>
      </w:pPr>
      <w:r w:rsidRPr="009C5712">
        <w:rPr>
          <w:rFonts w:ascii="Times New Roman" w:hAnsi="Times New Roman" w:cs="Times New Roman"/>
          <w:sz w:val="28"/>
          <w:szCs w:val="28"/>
          <w:lang w:bidi="ru-RU"/>
        </w:rPr>
        <w:t>Этапы проведения мониторинга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456"/>
      </w:tblGrid>
      <w:tr w:rsidR="008B52DB" w:rsidRPr="002B365C" w:rsidTr="00966BA5">
        <w:tc>
          <w:tcPr>
            <w:tcW w:w="1192" w:type="dxa"/>
            <w:vAlign w:val="center"/>
          </w:tcPr>
          <w:p w:rsidR="008B52DB" w:rsidRPr="002A3A08" w:rsidRDefault="008B52DB" w:rsidP="002B365C">
            <w:pPr>
              <w:spacing w:after="0" w:line="360" w:lineRule="auto"/>
              <w:ind w:firstLine="32"/>
              <w:jc w:val="center"/>
              <w:rPr>
                <w:rFonts w:ascii="Times New Roman" w:hAnsi="Times New Roman" w:cs="Times New Roman"/>
                <w:b/>
                <w:sz w:val="28"/>
                <w:szCs w:val="28"/>
                <w:lang w:bidi="ru-RU"/>
              </w:rPr>
            </w:pPr>
            <w:r w:rsidRPr="002A3A08">
              <w:rPr>
                <w:rFonts w:ascii="Times New Roman" w:hAnsi="Times New Roman" w:cs="Times New Roman"/>
                <w:b/>
                <w:sz w:val="28"/>
                <w:szCs w:val="28"/>
                <w:lang w:bidi="ru-RU"/>
              </w:rPr>
              <w:t>№</w:t>
            </w:r>
          </w:p>
          <w:p w:rsidR="00966BA5" w:rsidRPr="002A3A08" w:rsidRDefault="00966BA5" w:rsidP="002B365C">
            <w:pPr>
              <w:spacing w:after="0" w:line="360" w:lineRule="auto"/>
              <w:ind w:firstLine="32"/>
              <w:jc w:val="center"/>
              <w:rPr>
                <w:rFonts w:ascii="Times New Roman" w:hAnsi="Times New Roman" w:cs="Times New Roman"/>
                <w:b/>
                <w:sz w:val="28"/>
                <w:szCs w:val="28"/>
                <w:lang w:bidi="ru-RU"/>
              </w:rPr>
            </w:pPr>
            <w:r w:rsidRPr="002A3A08">
              <w:rPr>
                <w:rFonts w:ascii="Times New Roman" w:hAnsi="Times New Roman" w:cs="Times New Roman"/>
                <w:b/>
                <w:sz w:val="28"/>
                <w:szCs w:val="28"/>
                <w:lang w:bidi="ru-RU"/>
              </w:rPr>
              <w:t>п/п</w:t>
            </w:r>
          </w:p>
        </w:tc>
        <w:tc>
          <w:tcPr>
            <w:tcW w:w="8456" w:type="dxa"/>
            <w:vAlign w:val="center"/>
          </w:tcPr>
          <w:p w:rsidR="008B52DB" w:rsidRPr="002A3A08" w:rsidRDefault="008B52DB" w:rsidP="002B365C">
            <w:pPr>
              <w:spacing w:after="0" w:line="360" w:lineRule="auto"/>
              <w:ind w:firstLine="708"/>
              <w:jc w:val="center"/>
              <w:rPr>
                <w:rFonts w:ascii="Times New Roman" w:hAnsi="Times New Roman" w:cs="Times New Roman"/>
                <w:b/>
                <w:sz w:val="28"/>
                <w:szCs w:val="28"/>
                <w:lang w:bidi="ru-RU"/>
              </w:rPr>
            </w:pPr>
            <w:r w:rsidRPr="002A3A08">
              <w:rPr>
                <w:rFonts w:ascii="Times New Roman" w:hAnsi="Times New Roman" w:cs="Times New Roman"/>
                <w:b/>
                <w:sz w:val="28"/>
                <w:szCs w:val="28"/>
                <w:lang w:bidi="ru-RU"/>
              </w:rPr>
              <w:t>Наименование этапа</w:t>
            </w:r>
          </w:p>
        </w:tc>
      </w:tr>
      <w:tr w:rsidR="008B52DB" w:rsidRPr="002B365C" w:rsidTr="00966BA5">
        <w:tc>
          <w:tcPr>
            <w:tcW w:w="1192" w:type="dxa"/>
            <w:vAlign w:val="center"/>
          </w:tcPr>
          <w:p w:rsidR="008B52DB" w:rsidRPr="002B365C" w:rsidRDefault="008B52DB" w:rsidP="002B365C">
            <w:pPr>
              <w:spacing w:after="0" w:line="360" w:lineRule="auto"/>
              <w:ind w:firstLine="457"/>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1</w:t>
            </w:r>
          </w:p>
        </w:tc>
        <w:tc>
          <w:tcPr>
            <w:tcW w:w="8456" w:type="dxa"/>
            <w:vAlign w:val="center"/>
          </w:tcPr>
          <w:p w:rsidR="008B52DB" w:rsidRPr="002B365C" w:rsidRDefault="008B52DB" w:rsidP="002B365C">
            <w:pPr>
              <w:spacing w:after="0" w:line="360" w:lineRule="auto"/>
              <w:rPr>
                <w:rFonts w:ascii="Times New Roman" w:hAnsi="Times New Roman" w:cs="Times New Roman"/>
                <w:sz w:val="28"/>
                <w:szCs w:val="28"/>
                <w:lang w:bidi="ru-RU"/>
              </w:rPr>
            </w:pPr>
            <w:r w:rsidRPr="002B365C">
              <w:rPr>
                <w:rFonts w:ascii="Times New Roman" w:hAnsi="Times New Roman" w:cs="Times New Roman"/>
                <w:sz w:val="28"/>
                <w:szCs w:val="28"/>
                <w:lang w:bidi="ru-RU"/>
              </w:rPr>
              <w:t>Подготовительный этап</w:t>
            </w:r>
            <w:r w:rsidR="00966BA5" w:rsidRPr="002B365C">
              <w:rPr>
                <w:rFonts w:ascii="Times New Roman" w:hAnsi="Times New Roman" w:cs="Times New Roman"/>
                <w:sz w:val="28"/>
                <w:szCs w:val="28"/>
                <w:lang w:bidi="ru-RU"/>
              </w:rPr>
              <w:t>: п</w:t>
            </w:r>
            <w:r w:rsidRPr="002B365C">
              <w:rPr>
                <w:rFonts w:ascii="Times New Roman" w:hAnsi="Times New Roman" w:cs="Times New Roman"/>
                <w:sz w:val="28"/>
                <w:szCs w:val="28"/>
                <w:lang w:bidi="ru-RU"/>
              </w:rPr>
              <w:t>редусматривает разработку программы, плана действий и отбор адекватного инструментария</w:t>
            </w:r>
          </w:p>
        </w:tc>
      </w:tr>
      <w:tr w:rsidR="008B52DB" w:rsidRPr="002B365C" w:rsidTr="00966BA5">
        <w:tc>
          <w:tcPr>
            <w:tcW w:w="1192" w:type="dxa"/>
            <w:vAlign w:val="center"/>
          </w:tcPr>
          <w:p w:rsidR="008B52DB" w:rsidRPr="002B365C" w:rsidRDefault="008B52DB" w:rsidP="002B365C">
            <w:pPr>
              <w:spacing w:after="0" w:line="360" w:lineRule="auto"/>
              <w:ind w:firstLine="457"/>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2</w:t>
            </w:r>
          </w:p>
        </w:tc>
        <w:tc>
          <w:tcPr>
            <w:tcW w:w="8456" w:type="dxa"/>
            <w:vAlign w:val="center"/>
          </w:tcPr>
          <w:p w:rsidR="008B52DB" w:rsidRPr="002B365C" w:rsidRDefault="008B52DB" w:rsidP="002B365C">
            <w:pPr>
              <w:spacing w:after="0" w:line="360" w:lineRule="auto"/>
              <w:rPr>
                <w:rFonts w:ascii="Times New Roman" w:hAnsi="Times New Roman" w:cs="Times New Roman"/>
                <w:sz w:val="28"/>
                <w:szCs w:val="28"/>
                <w:lang w:bidi="ru-RU"/>
              </w:rPr>
            </w:pPr>
            <w:r w:rsidRPr="002B365C">
              <w:rPr>
                <w:rFonts w:ascii="Times New Roman" w:hAnsi="Times New Roman" w:cs="Times New Roman"/>
                <w:sz w:val="28"/>
                <w:szCs w:val="28"/>
                <w:lang w:bidi="ru-RU"/>
              </w:rPr>
              <w:t>Практический этап</w:t>
            </w:r>
            <w:r w:rsidR="00966BA5" w:rsidRPr="002B365C">
              <w:rPr>
                <w:rFonts w:ascii="Times New Roman" w:hAnsi="Times New Roman" w:cs="Times New Roman"/>
                <w:sz w:val="28"/>
                <w:szCs w:val="28"/>
                <w:lang w:bidi="ru-RU"/>
              </w:rPr>
              <w:t>: п</w:t>
            </w:r>
            <w:r w:rsidRPr="002B365C">
              <w:rPr>
                <w:rFonts w:ascii="Times New Roman" w:hAnsi="Times New Roman" w:cs="Times New Roman"/>
                <w:sz w:val="28"/>
                <w:szCs w:val="28"/>
                <w:lang w:bidi="ru-RU"/>
              </w:rPr>
              <w:t>редполагает сбор информации в соответствие с определёнными критериями, показателями с помощью конкретного инструментария</w:t>
            </w:r>
          </w:p>
        </w:tc>
      </w:tr>
      <w:tr w:rsidR="008B52DB" w:rsidRPr="002B365C" w:rsidTr="00966BA5">
        <w:tc>
          <w:tcPr>
            <w:tcW w:w="1192" w:type="dxa"/>
            <w:vAlign w:val="center"/>
          </w:tcPr>
          <w:p w:rsidR="008B52DB" w:rsidRPr="002B365C" w:rsidRDefault="008B52DB" w:rsidP="009C5712">
            <w:pPr>
              <w:spacing w:after="0" w:line="360" w:lineRule="auto"/>
              <w:ind w:firstLine="457"/>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3</w:t>
            </w:r>
          </w:p>
        </w:tc>
        <w:tc>
          <w:tcPr>
            <w:tcW w:w="8456" w:type="dxa"/>
            <w:vAlign w:val="center"/>
          </w:tcPr>
          <w:p w:rsidR="008B52DB" w:rsidRPr="002B365C" w:rsidRDefault="008B52DB" w:rsidP="009C5712">
            <w:pPr>
              <w:spacing w:after="0" w:line="360" w:lineRule="auto"/>
              <w:rPr>
                <w:rFonts w:ascii="Times New Roman" w:hAnsi="Times New Roman" w:cs="Times New Roman"/>
                <w:sz w:val="28"/>
                <w:szCs w:val="28"/>
                <w:lang w:bidi="ru-RU"/>
              </w:rPr>
            </w:pPr>
            <w:r w:rsidRPr="002B365C">
              <w:rPr>
                <w:rFonts w:ascii="Times New Roman" w:hAnsi="Times New Roman" w:cs="Times New Roman"/>
                <w:sz w:val="28"/>
                <w:szCs w:val="28"/>
                <w:lang w:bidi="ru-RU"/>
              </w:rPr>
              <w:t>Заключительный этап</w:t>
            </w:r>
            <w:r w:rsidR="00966BA5" w:rsidRPr="002B365C">
              <w:rPr>
                <w:rFonts w:ascii="Times New Roman" w:hAnsi="Times New Roman" w:cs="Times New Roman"/>
                <w:sz w:val="28"/>
                <w:szCs w:val="28"/>
                <w:lang w:bidi="ru-RU"/>
              </w:rPr>
              <w:t xml:space="preserve">: </w:t>
            </w:r>
            <w:r w:rsidRPr="002B365C">
              <w:rPr>
                <w:rFonts w:ascii="Times New Roman" w:hAnsi="Times New Roman" w:cs="Times New Roman"/>
                <w:sz w:val="28"/>
                <w:szCs w:val="28"/>
                <w:lang w:bidi="ru-RU"/>
              </w:rPr>
              <w:t>Включает систематизацию и обобщение полученных данных и результатов</w:t>
            </w:r>
          </w:p>
        </w:tc>
      </w:tr>
    </w:tbl>
    <w:p w:rsidR="00D61623" w:rsidRDefault="00D61623" w:rsidP="009C5712">
      <w:pPr>
        <w:spacing w:after="0" w:line="360" w:lineRule="auto"/>
        <w:ind w:firstLine="709"/>
        <w:jc w:val="both"/>
        <w:rPr>
          <w:rFonts w:ascii="Times New Roman" w:hAnsi="Times New Roman" w:cs="Times New Roman"/>
          <w:sz w:val="28"/>
          <w:szCs w:val="28"/>
          <w:lang w:bidi="ru-RU"/>
        </w:rPr>
      </w:pPr>
    </w:p>
    <w:p w:rsidR="008B52DB" w:rsidRDefault="00774A3D" w:rsidP="009C5712">
      <w:pPr>
        <w:spacing w:after="0" w:line="360" w:lineRule="auto"/>
        <w:ind w:firstLine="709"/>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Для реализации информационного мониторинга </w:t>
      </w:r>
      <w:r w:rsidR="00886EE2" w:rsidRPr="002B365C">
        <w:rPr>
          <w:rFonts w:ascii="Times New Roman" w:hAnsi="Times New Roman" w:cs="Times New Roman"/>
          <w:sz w:val="28"/>
          <w:szCs w:val="28"/>
          <w:lang w:bidi="ru-RU"/>
        </w:rPr>
        <w:t>определяют к</w:t>
      </w:r>
      <w:r w:rsidR="008B52DB" w:rsidRPr="002B365C">
        <w:rPr>
          <w:rFonts w:ascii="Times New Roman" w:hAnsi="Times New Roman" w:cs="Times New Roman"/>
          <w:sz w:val="28"/>
          <w:szCs w:val="28"/>
          <w:lang w:bidi="ru-RU"/>
        </w:rPr>
        <w:t>ритерии и показатели самореализации учащихся в интеллектуальной и творческой деятельности</w:t>
      </w:r>
      <w:r w:rsidR="00886EE2" w:rsidRPr="002B365C">
        <w:rPr>
          <w:rFonts w:ascii="Times New Roman" w:hAnsi="Times New Roman" w:cs="Times New Roman"/>
          <w:sz w:val="28"/>
          <w:szCs w:val="28"/>
          <w:lang w:bidi="ru-RU"/>
        </w:rPr>
        <w:t>.</w:t>
      </w:r>
    </w:p>
    <w:p w:rsidR="009C5712" w:rsidRDefault="009C5712" w:rsidP="009C5712">
      <w:pPr>
        <w:spacing w:after="0" w:line="360" w:lineRule="auto"/>
        <w:ind w:firstLine="709"/>
        <w:jc w:val="right"/>
        <w:rPr>
          <w:rFonts w:ascii="Times New Roman" w:hAnsi="Times New Roman" w:cs="Times New Roman"/>
          <w:sz w:val="28"/>
          <w:szCs w:val="28"/>
          <w:lang w:bidi="ru-RU"/>
        </w:rPr>
      </w:pPr>
      <w:r>
        <w:rPr>
          <w:rFonts w:ascii="Times New Roman" w:hAnsi="Times New Roman" w:cs="Times New Roman"/>
          <w:sz w:val="28"/>
          <w:szCs w:val="28"/>
          <w:lang w:bidi="ru-RU"/>
        </w:rPr>
        <w:t>Таблица 4</w:t>
      </w:r>
    </w:p>
    <w:p w:rsidR="009C5712" w:rsidRPr="009C5712" w:rsidRDefault="009C5712" w:rsidP="009C5712">
      <w:pPr>
        <w:spacing w:after="0" w:line="360" w:lineRule="auto"/>
        <w:ind w:firstLine="709"/>
        <w:jc w:val="center"/>
        <w:rPr>
          <w:rFonts w:ascii="Times New Roman" w:hAnsi="Times New Roman" w:cs="Times New Roman"/>
          <w:sz w:val="28"/>
          <w:szCs w:val="28"/>
          <w:lang w:bidi="ru-RU"/>
        </w:rPr>
      </w:pPr>
      <w:r>
        <w:rPr>
          <w:rFonts w:ascii="Times New Roman" w:hAnsi="Times New Roman" w:cs="Times New Roman"/>
          <w:sz w:val="28"/>
          <w:szCs w:val="28"/>
          <w:lang w:bidi="ru-RU"/>
        </w:rPr>
        <w:t>Кр</w:t>
      </w:r>
      <w:r w:rsidRPr="009C5712">
        <w:rPr>
          <w:rFonts w:ascii="Times New Roman" w:hAnsi="Times New Roman" w:cs="Times New Roman"/>
          <w:sz w:val="28"/>
          <w:szCs w:val="28"/>
          <w:lang w:bidi="ru-RU"/>
        </w:rPr>
        <w:t>итерии и показатели самореализации учащихся в интеллектуальной и творческой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77"/>
        <w:gridCol w:w="3762"/>
      </w:tblGrid>
      <w:tr w:rsidR="008B52DB" w:rsidRPr="002B365C" w:rsidTr="00886EE2">
        <w:tc>
          <w:tcPr>
            <w:tcW w:w="2547" w:type="dxa"/>
            <w:vAlign w:val="center"/>
          </w:tcPr>
          <w:p w:rsidR="008B52DB" w:rsidRPr="002A3A08" w:rsidRDefault="008B52DB" w:rsidP="002B365C">
            <w:pPr>
              <w:spacing w:after="0" w:line="360" w:lineRule="auto"/>
              <w:ind w:firstLine="32"/>
              <w:jc w:val="center"/>
              <w:rPr>
                <w:rFonts w:ascii="Times New Roman" w:hAnsi="Times New Roman" w:cs="Times New Roman"/>
                <w:b/>
                <w:bCs/>
                <w:sz w:val="28"/>
                <w:szCs w:val="28"/>
                <w:lang w:bidi="ru-RU"/>
              </w:rPr>
            </w:pPr>
            <w:r w:rsidRPr="002A3A08">
              <w:rPr>
                <w:rFonts w:ascii="Times New Roman" w:hAnsi="Times New Roman" w:cs="Times New Roman"/>
                <w:b/>
                <w:bCs/>
                <w:sz w:val="28"/>
                <w:szCs w:val="28"/>
                <w:lang w:bidi="ru-RU"/>
              </w:rPr>
              <w:t>Критерии</w:t>
            </w:r>
          </w:p>
        </w:tc>
        <w:tc>
          <w:tcPr>
            <w:tcW w:w="2977" w:type="dxa"/>
            <w:vAlign w:val="center"/>
          </w:tcPr>
          <w:p w:rsidR="008B52DB" w:rsidRPr="002A3A08" w:rsidRDefault="008B52DB" w:rsidP="002B365C">
            <w:pPr>
              <w:spacing w:after="0" w:line="360" w:lineRule="auto"/>
              <w:ind w:firstLine="210"/>
              <w:jc w:val="center"/>
              <w:rPr>
                <w:rFonts w:ascii="Times New Roman" w:hAnsi="Times New Roman" w:cs="Times New Roman"/>
                <w:b/>
                <w:bCs/>
                <w:sz w:val="28"/>
                <w:szCs w:val="28"/>
                <w:lang w:bidi="ru-RU"/>
              </w:rPr>
            </w:pPr>
            <w:r w:rsidRPr="002A3A08">
              <w:rPr>
                <w:rFonts w:ascii="Times New Roman" w:hAnsi="Times New Roman" w:cs="Times New Roman"/>
                <w:b/>
                <w:bCs/>
                <w:sz w:val="28"/>
                <w:szCs w:val="28"/>
                <w:lang w:bidi="ru-RU"/>
              </w:rPr>
              <w:t>Показатели</w:t>
            </w:r>
          </w:p>
        </w:tc>
        <w:tc>
          <w:tcPr>
            <w:tcW w:w="3762" w:type="dxa"/>
            <w:vAlign w:val="center"/>
          </w:tcPr>
          <w:p w:rsidR="008B52DB" w:rsidRPr="002A3A08" w:rsidRDefault="008B52DB" w:rsidP="002B365C">
            <w:pPr>
              <w:spacing w:after="0" w:line="360" w:lineRule="auto"/>
              <w:ind w:hanging="15"/>
              <w:jc w:val="center"/>
              <w:rPr>
                <w:rFonts w:ascii="Times New Roman" w:hAnsi="Times New Roman" w:cs="Times New Roman"/>
                <w:b/>
                <w:bCs/>
                <w:sz w:val="28"/>
                <w:szCs w:val="28"/>
                <w:lang w:bidi="ru-RU"/>
              </w:rPr>
            </w:pPr>
            <w:r w:rsidRPr="002A3A08">
              <w:rPr>
                <w:rFonts w:ascii="Times New Roman" w:hAnsi="Times New Roman" w:cs="Times New Roman"/>
                <w:b/>
                <w:bCs/>
                <w:sz w:val="28"/>
                <w:szCs w:val="28"/>
                <w:lang w:bidi="ru-RU"/>
              </w:rPr>
              <w:t>Психолого-педагогический инструментарий мониторинга</w:t>
            </w:r>
          </w:p>
        </w:tc>
      </w:tr>
      <w:tr w:rsidR="008B52DB" w:rsidRPr="002B365C" w:rsidTr="00886EE2">
        <w:trPr>
          <w:trHeight w:val="983"/>
        </w:trPr>
        <w:tc>
          <w:tcPr>
            <w:tcW w:w="2547" w:type="dxa"/>
            <w:vAlign w:val="center"/>
          </w:tcPr>
          <w:p w:rsidR="008B52DB" w:rsidRPr="002B365C" w:rsidRDefault="008B52DB" w:rsidP="002B365C">
            <w:pPr>
              <w:spacing w:after="0" w:line="360" w:lineRule="auto"/>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Участие в интеллектуальной </w:t>
            </w:r>
            <w:r w:rsidRPr="002B365C">
              <w:rPr>
                <w:rFonts w:ascii="Times New Roman" w:hAnsi="Times New Roman" w:cs="Times New Roman"/>
                <w:sz w:val="28"/>
                <w:szCs w:val="28"/>
                <w:lang w:bidi="ru-RU"/>
              </w:rPr>
              <w:lastRenderedPageBreak/>
              <w:t>и творческой деятельности</w:t>
            </w:r>
          </w:p>
          <w:p w:rsidR="008B52DB" w:rsidRPr="002B365C" w:rsidRDefault="008B52DB" w:rsidP="002B365C">
            <w:pPr>
              <w:spacing w:after="0" w:line="360" w:lineRule="auto"/>
              <w:rPr>
                <w:rFonts w:ascii="Times New Roman" w:hAnsi="Times New Roman" w:cs="Times New Roman"/>
                <w:sz w:val="28"/>
                <w:szCs w:val="28"/>
                <w:lang w:bidi="ru-RU"/>
              </w:rPr>
            </w:pPr>
          </w:p>
        </w:tc>
        <w:tc>
          <w:tcPr>
            <w:tcW w:w="2977" w:type="dxa"/>
          </w:tcPr>
          <w:p w:rsidR="008B52DB" w:rsidRPr="002B365C" w:rsidRDefault="00886EE2" w:rsidP="002B365C">
            <w:pPr>
              <w:spacing w:after="0" w:line="360" w:lineRule="auto"/>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 а</w:t>
            </w:r>
            <w:r w:rsidR="008B52DB" w:rsidRPr="002B365C">
              <w:rPr>
                <w:rFonts w:ascii="Times New Roman" w:hAnsi="Times New Roman" w:cs="Times New Roman"/>
                <w:sz w:val="28"/>
                <w:szCs w:val="28"/>
                <w:lang w:bidi="ru-RU"/>
              </w:rPr>
              <w:t xml:space="preserve">ктивность, потребность в самореализации </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p>
          <w:p w:rsidR="00271B2F" w:rsidRPr="002B365C" w:rsidRDefault="00271B2F" w:rsidP="002B365C">
            <w:pPr>
              <w:spacing w:after="0" w:line="360" w:lineRule="auto"/>
              <w:ind w:firstLine="708"/>
              <w:jc w:val="both"/>
              <w:rPr>
                <w:rFonts w:ascii="Times New Roman" w:hAnsi="Times New Roman" w:cs="Times New Roman"/>
                <w:sz w:val="28"/>
                <w:szCs w:val="28"/>
                <w:lang w:bidi="ru-RU"/>
              </w:rPr>
            </w:pPr>
          </w:p>
          <w:p w:rsidR="00271B2F" w:rsidRPr="002B365C" w:rsidRDefault="00271B2F" w:rsidP="002B365C">
            <w:pPr>
              <w:spacing w:after="0" w:line="360" w:lineRule="auto"/>
              <w:ind w:firstLine="708"/>
              <w:jc w:val="both"/>
              <w:rPr>
                <w:rFonts w:ascii="Times New Roman" w:hAnsi="Times New Roman" w:cs="Times New Roman"/>
                <w:sz w:val="28"/>
                <w:szCs w:val="28"/>
                <w:lang w:bidi="ru-RU"/>
              </w:rPr>
            </w:pPr>
          </w:p>
          <w:p w:rsidR="00271B2F" w:rsidRPr="002B365C" w:rsidRDefault="00271B2F" w:rsidP="002B365C">
            <w:pPr>
              <w:spacing w:after="0" w:line="360" w:lineRule="auto"/>
              <w:ind w:firstLine="708"/>
              <w:jc w:val="both"/>
              <w:rPr>
                <w:rFonts w:ascii="Times New Roman" w:hAnsi="Times New Roman" w:cs="Times New Roman"/>
                <w:sz w:val="28"/>
                <w:szCs w:val="28"/>
                <w:lang w:bidi="ru-RU"/>
              </w:rPr>
            </w:pPr>
          </w:p>
          <w:p w:rsidR="00D61623" w:rsidRDefault="00D61623" w:rsidP="002B365C">
            <w:pPr>
              <w:spacing w:after="0" w:line="360" w:lineRule="auto"/>
              <w:ind w:firstLine="708"/>
              <w:jc w:val="both"/>
              <w:rPr>
                <w:rFonts w:ascii="Times New Roman" w:hAnsi="Times New Roman" w:cs="Times New Roman"/>
                <w:sz w:val="28"/>
                <w:szCs w:val="28"/>
                <w:lang w:bidi="ru-RU"/>
              </w:rPr>
            </w:pP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приоритетный выбор видов деятельности для самореализации</w:t>
            </w:r>
          </w:p>
        </w:tc>
        <w:tc>
          <w:tcPr>
            <w:tcW w:w="3762" w:type="dxa"/>
          </w:tcPr>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 xml:space="preserve">– учет участия учащихся в </w:t>
            </w:r>
            <w:r w:rsidRPr="002B365C">
              <w:rPr>
                <w:rFonts w:ascii="Times New Roman" w:hAnsi="Times New Roman" w:cs="Times New Roman"/>
                <w:sz w:val="28"/>
                <w:szCs w:val="28"/>
                <w:lang w:bidi="ru-RU"/>
              </w:rPr>
              <w:lastRenderedPageBreak/>
              <w:t>интеллектуальной и творческой деятельности</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анкетирование</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изучение портфолио</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наблюдение</w:t>
            </w:r>
          </w:p>
          <w:p w:rsidR="008B52DB" w:rsidRDefault="008B52DB" w:rsidP="002B365C">
            <w:pPr>
              <w:spacing w:after="0" w:line="360" w:lineRule="auto"/>
              <w:ind w:firstLine="708"/>
              <w:jc w:val="both"/>
              <w:rPr>
                <w:rFonts w:ascii="Times New Roman" w:hAnsi="Times New Roman" w:cs="Times New Roman"/>
                <w:sz w:val="28"/>
                <w:szCs w:val="28"/>
                <w:lang w:bidi="ru-RU"/>
              </w:rPr>
            </w:pPr>
          </w:p>
          <w:p w:rsidR="002A3A08" w:rsidRPr="002B365C" w:rsidRDefault="002A3A08" w:rsidP="002B365C">
            <w:pPr>
              <w:spacing w:after="0" w:line="360" w:lineRule="auto"/>
              <w:ind w:firstLine="708"/>
              <w:jc w:val="both"/>
              <w:rPr>
                <w:rFonts w:ascii="Times New Roman" w:hAnsi="Times New Roman" w:cs="Times New Roman"/>
                <w:sz w:val="28"/>
                <w:szCs w:val="28"/>
                <w:lang w:bidi="ru-RU"/>
              </w:rPr>
            </w:pP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анкетирование</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изучение портфолио</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наблюдение</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xml:space="preserve">– беседы </w:t>
            </w:r>
          </w:p>
        </w:tc>
      </w:tr>
      <w:tr w:rsidR="008B52DB" w:rsidRPr="002B365C" w:rsidTr="00886EE2">
        <w:tc>
          <w:tcPr>
            <w:tcW w:w="2547" w:type="dxa"/>
            <w:vAlign w:val="center"/>
          </w:tcPr>
          <w:p w:rsidR="008B52DB" w:rsidRPr="002B365C" w:rsidRDefault="008B52DB" w:rsidP="002B365C">
            <w:pPr>
              <w:spacing w:after="0" w:line="360" w:lineRule="auto"/>
              <w:rPr>
                <w:rFonts w:ascii="Times New Roman" w:hAnsi="Times New Roman" w:cs="Times New Roman"/>
                <w:sz w:val="28"/>
                <w:szCs w:val="28"/>
                <w:lang w:bidi="ru-RU"/>
              </w:rPr>
            </w:pPr>
            <w:r w:rsidRPr="002B365C">
              <w:rPr>
                <w:rFonts w:ascii="Times New Roman" w:hAnsi="Times New Roman" w:cs="Times New Roman"/>
                <w:sz w:val="28"/>
                <w:szCs w:val="28"/>
                <w:lang w:bidi="ru-RU"/>
              </w:rPr>
              <w:t>Результативность самореализации</w:t>
            </w:r>
          </w:p>
        </w:tc>
        <w:tc>
          <w:tcPr>
            <w:tcW w:w="2977" w:type="dxa"/>
            <w:vAlign w:val="center"/>
          </w:tcPr>
          <w:p w:rsidR="008B52DB" w:rsidRPr="002B365C" w:rsidRDefault="008B52DB" w:rsidP="002B365C">
            <w:pPr>
              <w:spacing w:after="0" w:line="360" w:lineRule="auto"/>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 успешность самореализации</w:t>
            </w:r>
          </w:p>
          <w:p w:rsidR="008B52DB" w:rsidRPr="002B365C" w:rsidRDefault="008B52DB" w:rsidP="002B365C">
            <w:pPr>
              <w:spacing w:after="0" w:line="360" w:lineRule="auto"/>
              <w:ind w:firstLine="708"/>
              <w:jc w:val="center"/>
              <w:rPr>
                <w:rFonts w:ascii="Times New Roman" w:hAnsi="Times New Roman" w:cs="Times New Roman"/>
                <w:sz w:val="28"/>
                <w:szCs w:val="28"/>
                <w:lang w:bidi="ru-RU"/>
              </w:rPr>
            </w:pPr>
          </w:p>
          <w:p w:rsidR="008B52DB" w:rsidRPr="002B365C" w:rsidRDefault="008B52DB" w:rsidP="002B365C">
            <w:pPr>
              <w:spacing w:after="0" w:line="360" w:lineRule="auto"/>
              <w:ind w:firstLine="708"/>
              <w:jc w:val="center"/>
              <w:rPr>
                <w:rFonts w:ascii="Times New Roman" w:hAnsi="Times New Roman" w:cs="Times New Roman"/>
                <w:sz w:val="28"/>
                <w:szCs w:val="28"/>
                <w:lang w:bidi="ru-RU"/>
              </w:rPr>
            </w:pPr>
          </w:p>
        </w:tc>
        <w:tc>
          <w:tcPr>
            <w:tcW w:w="3762" w:type="dxa"/>
          </w:tcPr>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учет достижений учащихся</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изучение портфолио</w:t>
            </w:r>
          </w:p>
          <w:p w:rsidR="008B52DB" w:rsidRPr="002B365C" w:rsidRDefault="008B52D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беседы</w:t>
            </w:r>
          </w:p>
        </w:tc>
      </w:tr>
    </w:tbl>
    <w:p w:rsidR="00D61623" w:rsidRDefault="00D61623" w:rsidP="002B365C">
      <w:pPr>
        <w:spacing w:after="0" w:line="360" w:lineRule="auto"/>
        <w:ind w:firstLine="708"/>
        <w:jc w:val="both"/>
        <w:rPr>
          <w:rFonts w:ascii="Times New Roman" w:hAnsi="Times New Roman" w:cs="Times New Roman"/>
          <w:sz w:val="28"/>
          <w:szCs w:val="28"/>
          <w:lang w:bidi="ru-RU"/>
        </w:rPr>
      </w:pPr>
    </w:p>
    <w:p w:rsidR="000B6A74" w:rsidRPr="002B365C" w:rsidRDefault="000B6A74"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С целью отслеживани</w:t>
      </w:r>
      <w:r w:rsidR="006B5CBC" w:rsidRPr="002B365C">
        <w:rPr>
          <w:rFonts w:ascii="Times New Roman" w:hAnsi="Times New Roman" w:cs="Times New Roman"/>
          <w:sz w:val="28"/>
          <w:szCs w:val="28"/>
          <w:lang w:bidi="ru-RU"/>
        </w:rPr>
        <w:t>я</w:t>
      </w:r>
      <w:r w:rsidRPr="002B365C">
        <w:rPr>
          <w:rFonts w:ascii="Times New Roman" w:hAnsi="Times New Roman" w:cs="Times New Roman"/>
          <w:sz w:val="28"/>
          <w:szCs w:val="28"/>
          <w:lang w:bidi="ru-RU"/>
        </w:rPr>
        <w:t xml:space="preserve"> и оценк</w:t>
      </w:r>
      <w:r w:rsidR="006B5CBC" w:rsidRPr="002B365C">
        <w:rPr>
          <w:rFonts w:ascii="Times New Roman" w:hAnsi="Times New Roman" w:cs="Times New Roman"/>
          <w:sz w:val="28"/>
          <w:szCs w:val="28"/>
          <w:lang w:bidi="ru-RU"/>
        </w:rPr>
        <w:t>и</w:t>
      </w:r>
      <w:r w:rsidRPr="002B365C">
        <w:rPr>
          <w:rFonts w:ascii="Times New Roman" w:hAnsi="Times New Roman" w:cs="Times New Roman"/>
          <w:sz w:val="28"/>
          <w:szCs w:val="28"/>
          <w:lang w:bidi="ru-RU"/>
        </w:rPr>
        <w:t xml:space="preserve"> эффективности, последствий и вторичных эффектов в области развития социальной компетентности</w:t>
      </w:r>
      <w:r w:rsidR="006B5CBC" w:rsidRPr="002B365C">
        <w:rPr>
          <w:rFonts w:ascii="Times New Roman" w:hAnsi="Times New Roman" w:cs="Times New Roman"/>
          <w:sz w:val="28"/>
          <w:szCs w:val="28"/>
          <w:lang w:bidi="ru-RU"/>
        </w:rPr>
        <w:t xml:space="preserve"> и самореализации учащихся проводится управленческий мониторинг.</w:t>
      </w:r>
    </w:p>
    <w:p w:rsidR="000B6A74" w:rsidRPr="002B365C" w:rsidRDefault="006B5CBC"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bCs/>
          <w:iCs/>
          <w:sz w:val="28"/>
          <w:szCs w:val="28"/>
          <w:lang w:bidi="ru-RU"/>
        </w:rPr>
        <w:t>Управленческий мониторинг позволяет и</w:t>
      </w:r>
      <w:r w:rsidR="000B6A74" w:rsidRPr="002B365C">
        <w:rPr>
          <w:rFonts w:ascii="Times New Roman" w:hAnsi="Times New Roman" w:cs="Times New Roman"/>
          <w:sz w:val="28"/>
          <w:szCs w:val="28"/>
          <w:lang w:bidi="ru-RU"/>
        </w:rPr>
        <w:t xml:space="preserve">змерить степень связности уровня социальной компетентности и </w:t>
      </w:r>
      <w:r w:rsidRPr="002B365C">
        <w:rPr>
          <w:rFonts w:ascii="Times New Roman" w:hAnsi="Times New Roman" w:cs="Times New Roman"/>
          <w:sz w:val="28"/>
          <w:szCs w:val="28"/>
          <w:lang w:bidi="ru-RU"/>
        </w:rPr>
        <w:t>самореализации учащихся, и</w:t>
      </w:r>
      <w:r w:rsidR="000B6A74" w:rsidRPr="002B365C">
        <w:rPr>
          <w:rFonts w:ascii="Times New Roman" w:hAnsi="Times New Roman" w:cs="Times New Roman"/>
          <w:sz w:val="28"/>
          <w:szCs w:val="28"/>
          <w:lang w:bidi="ru-RU"/>
        </w:rPr>
        <w:t xml:space="preserve">зучить влияние социальной компетентности на активность и </w:t>
      </w:r>
      <w:r w:rsidRPr="002B365C">
        <w:rPr>
          <w:rFonts w:ascii="Times New Roman" w:hAnsi="Times New Roman" w:cs="Times New Roman"/>
          <w:sz w:val="28"/>
          <w:szCs w:val="28"/>
          <w:lang w:bidi="ru-RU"/>
        </w:rPr>
        <w:t>результативность самореализации, у</w:t>
      </w:r>
      <w:r w:rsidR="000B6A74" w:rsidRPr="002B365C">
        <w:rPr>
          <w:rFonts w:ascii="Times New Roman" w:hAnsi="Times New Roman" w:cs="Times New Roman"/>
          <w:sz w:val="28"/>
          <w:szCs w:val="28"/>
          <w:lang w:bidi="ru-RU"/>
        </w:rPr>
        <w:t>становить качество исполнения и степень соответствия требованиям и адекватность сложившимся условиям среды.</w:t>
      </w:r>
    </w:p>
    <w:p w:rsidR="000B6A74" w:rsidRPr="002B365C" w:rsidRDefault="00861BBB"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bCs/>
          <w:iCs/>
          <w:sz w:val="28"/>
          <w:szCs w:val="28"/>
          <w:lang w:bidi="ru-RU"/>
        </w:rPr>
        <w:t>При этом в качестве и</w:t>
      </w:r>
      <w:r w:rsidR="000B6A74" w:rsidRPr="002B365C">
        <w:rPr>
          <w:rFonts w:ascii="Times New Roman" w:hAnsi="Times New Roman" w:cs="Times New Roman"/>
          <w:bCs/>
          <w:iCs/>
          <w:sz w:val="28"/>
          <w:szCs w:val="28"/>
          <w:lang w:bidi="ru-RU"/>
        </w:rPr>
        <w:t>нструментари</w:t>
      </w:r>
      <w:r w:rsidRPr="002B365C">
        <w:rPr>
          <w:rFonts w:ascii="Times New Roman" w:hAnsi="Times New Roman" w:cs="Times New Roman"/>
          <w:bCs/>
          <w:iCs/>
          <w:sz w:val="28"/>
          <w:szCs w:val="28"/>
          <w:lang w:bidi="ru-RU"/>
        </w:rPr>
        <w:t xml:space="preserve">я </w:t>
      </w:r>
      <w:r w:rsidR="002B365C">
        <w:rPr>
          <w:rFonts w:ascii="Times New Roman" w:hAnsi="Times New Roman" w:cs="Times New Roman"/>
          <w:bCs/>
          <w:iCs/>
          <w:sz w:val="28"/>
          <w:szCs w:val="28"/>
          <w:lang w:bidi="ru-RU"/>
        </w:rPr>
        <w:t xml:space="preserve">используются </w:t>
      </w:r>
      <w:r w:rsidR="000B6A74" w:rsidRPr="002B365C">
        <w:rPr>
          <w:rFonts w:ascii="Times New Roman" w:hAnsi="Times New Roman" w:cs="Times New Roman"/>
          <w:sz w:val="28"/>
          <w:szCs w:val="28"/>
          <w:lang w:bidi="ru-RU"/>
        </w:rPr>
        <w:t>кон</w:t>
      </w:r>
      <w:r w:rsidRPr="002B365C">
        <w:rPr>
          <w:rFonts w:ascii="Times New Roman" w:hAnsi="Times New Roman" w:cs="Times New Roman"/>
          <w:sz w:val="28"/>
          <w:szCs w:val="28"/>
          <w:lang w:bidi="ru-RU"/>
        </w:rPr>
        <w:t xml:space="preserve">трольно-измерительные материалы, анкеты, </w:t>
      </w:r>
      <w:r w:rsidR="00A4741A" w:rsidRPr="002B365C">
        <w:rPr>
          <w:rFonts w:ascii="Times New Roman" w:hAnsi="Times New Roman" w:cs="Times New Roman"/>
          <w:sz w:val="28"/>
          <w:szCs w:val="28"/>
          <w:lang w:bidi="ru-RU"/>
        </w:rPr>
        <w:t xml:space="preserve">психологические тесты, </w:t>
      </w:r>
      <w:r w:rsidR="000B6A74" w:rsidRPr="002B365C">
        <w:rPr>
          <w:rFonts w:ascii="Times New Roman" w:hAnsi="Times New Roman" w:cs="Times New Roman"/>
          <w:sz w:val="28"/>
          <w:szCs w:val="28"/>
          <w:lang w:bidi="ru-RU"/>
        </w:rPr>
        <w:t>по</w:t>
      </w:r>
      <w:r w:rsidR="00A4741A" w:rsidRPr="002B365C">
        <w:rPr>
          <w:rFonts w:ascii="Times New Roman" w:hAnsi="Times New Roman" w:cs="Times New Roman"/>
          <w:sz w:val="28"/>
          <w:szCs w:val="28"/>
          <w:lang w:bidi="ru-RU"/>
        </w:rPr>
        <w:t xml:space="preserve">ртфолио обучающихся и педагогов, </w:t>
      </w:r>
      <w:r w:rsidR="000B6A74" w:rsidRPr="002B365C">
        <w:rPr>
          <w:rFonts w:ascii="Times New Roman" w:hAnsi="Times New Roman" w:cs="Times New Roman"/>
          <w:sz w:val="28"/>
          <w:szCs w:val="28"/>
          <w:lang w:bidi="ru-RU"/>
        </w:rPr>
        <w:t xml:space="preserve">метод экспертных оценок и др. </w:t>
      </w:r>
    </w:p>
    <w:p w:rsidR="000B6A74" w:rsidRPr="002B365C" w:rsidRDefault="00773F42" w:rsidP="002B365C">
      <w:pPr>
        <w:spacing w:after="0" w:line="360" w:lineRule="auto"/>
        <w:ind w:firstLine="708"/>
        <w:jc w:val="both"/>
        <w:rPr>
          <w:rFonts w:ascii="Times New Roman" w:hAnsi="Times New Roman" w:cs="Times New Roman"/>
          <w:bCs/>
          <w:iCs/>
          <w:sz w:val="28"/>
          <w:szCs w:val="28"/>
          <w:lang w:bidi="ru-RU"/>
        </w:rPr>
      </w:pPr>
      <w:r w:rsidRPr="002B365C">
        <w:rPr>
          <w:rFonts w:ascii="Times New Roman" w:hAnsi="Times New Roman" w:cs="Times New Roman"/>
          <w:bCs/>
          <w:iCs/>
          <w:sz w:val="28"/>
          <w:szCs w:val="28"/>
          <w:lang w:bidi="ru-RU"/>
        </w:rPr>
        <w:t>В отличии от информационного мониторинга функциями управленческого мониторинга являются:</w:t>
      </w:r>
    </w:p>
    <w:p w:rsidR="000B6A74" w:rsidRPr="002B365C" w:rsidRDefault="000B6A74"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lastRenderedPageBreak/>
        <w:t>- выявление состояния ключевых или критических явлений и процессов, в отношении которых будет выработан ряд управленческих решений;</w:t>
      </w:r>
    </w:p>
    <w:p w:rsidR="000B6A74" w:rsidRPr="002B365C" w:rsidRDefault="000B6A74" w:rsidP="00D61623">
      <w:pPr>
        <w:spacing w:after="0" w:line="360" w:lineRule="auto"/>
        <w:ind w:right="-1"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установление определенного алгоритма взаимодействия, обеспечивающего обратную связь, в отношении ключевых либо критических явлений или процессов;</w:t>
      </w:r>
    </w:p>
    <w:p w:rsidR="000B6A74" w:rsidRPr="002B365C" w:rsidRDefault="000B6A74" w:rsidP="00D61623">
      <w:pPr>
        <w:spacing w:after="0" w:line="360" w:lineRule="auto"/>
        <w:ind w:right="-1"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 установление качества исполнения и степени соответствия требованиям и адекватность сложившимся условиям среды.</w:t>
      </w:r>
    </w:p>
    <w:p w:rsidR="000B6A74" w:rsidRPr="002B365C" w:rsidRDefault="002B365C"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При этом о</w:t>
      </w:r>
      <w:r w:rsidR="000B6A74" w:rsidRPr="002B365C">
        <w:rPr>
          <w:rFonts w:ascii="Times New Roman" w:hAnsi="Times New Roman" w:cs="Times New Roman"/>
          <w:bCs/>
          <w:iCs/>
          <w:sz w:val="28"/>
          <w:szCs w:val="28"/>
          <w:lang w:bidi="ru-RU"/>
        </w:rPr>
        <w:t>бъект</w:t>
      </w:r>
      <w:r w:rsidRPr="002B365C">
        <w:rPr>
          <w:rFonts w:ascii="Times New Roman" w:hAnsi="Times New Roman" w:cs="Times New Roman"/>
          <w:bCs/>
          <w:iCs/>
          <w:sz w:val="28"/>
          <w:szCs w:val="28"/>
          <w:lang w:bidi="ru-RU"/>
        </w:rPr>
        <w:t>ами</w:t>
      </w:r>
      <w:r w:rsidR="000B6A74" w:rsidRPr="002B365C">
        <w:rPr>
          <w:rFonts w:ascii="Times New Roman" w:hAnsi="Times New Roman" w:cs="Times New Roman"/>
          <w:bCs/>
          <w:iCs/>
          <w:sz w:val="28"/>
          <w:szCs w:val="28"/>
          <w:lang w:bidi="ru-RU"/>
        </w:rPr>
        <w:t xml:space="preserve"> мониторинга</w:t>
      </w:r>
      <w:r w:rsidRPr="002B365C">
        <w:rPr>
          <w:rFonts w:ascii="Times New Roman" w:hAnsi="Times New Roman" w:cs="Times New Roman"/>
          <w:bCs/>
          <w:iCs/>
          <w:sz w:val="28"/>
          <w:szCs w:val="28"/>
          <w:lang w:bidi="ru-RU"/>
        </w:rPr>
        <w:t xml:space="preserve"> являются</w:t>
      </w:r>
      <w:r w:rsidRPr="002B365C">
        <w:rPr>
          <w:rFonts w:ascii="Times New Roman" w:hAnsi="Times New Roman" w:cs="Times New Roman"/>
          <w:b/>
          <w:bCs/>
          <w:i/>
          <w:iCs/>
          <w:sz w:val="28"/>
          <w:szCs w:val="28"/>
          <w:lang w:bidi="ru-RU"/>
        </w:rPr>
        <w:t xml:space="preserve"> </w:t>
      </w:r>
      <w:r w:rsidR="000B6A74" w:rsidRPr="002B365C">
        <w:rPr>
          <w:rFonts w:ascii="Times New Roman" w:hAnsi="Times New Roman" w:cs="Times New Roman"/>
          <w:sz w:val="28"/>
          <w:szCs w:val="28"/>
          <w:lang w:bidi="ru-RU"/>
        </w:rPr>
        <w:t>результаты проведенных мониторингов (уровень социальной компетентности, активность и успешность самореализации).</w:t>
      </w:r>
    </w:p>
    <w:p w:rsidR="000B6A74" w:rsidRDefault="002B365C" w:rsidP="002B365C">
      <w:pPr>
        <w:spacing w:after="0" w:line="360" w:lineRule="auto"/>
        <w:ind w:firstLine="708"/>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В управленческом мониторинге выделяют три основных этапа: подготовительный, практический и заключительный.</w:t>
      </w:r>
    </w:p>
    <w:p w:rsidR="009C5712" w:rsidRDefault="009C5712" w:rsidP="009C5712">
      <w:pPr>
        <w:spacing w:after="0" w:line="360" w:lineRule="auto"/>
        <w:ind w:firstLine="708"/>
        <w:jc w:val="right"/>
        <w:rPr>
          <w:rFonts w:ascii="Times New Roman" w:hAnsi="Times New Roman" w:cs="Times New Roman"/>
          <w:sz w:val="28"/>
          <w:szCs w:val="28"/>
          <w:lang w:bidi="ru-RU"/>
        </w:rPr>
      </w:pPr>
      <w:r>
        <w:rPr>
          <w:rFonts w:ascii="Times New Roman" w:hAnsi="Times New Roman" w:cs="Times New Roman"/>
          <w:sz w:val="28"/>
          <w:szCs w:val="28"/>
          <w:lang w:bidi="ru-RU"/>
        </w:rPr>
        <w:t>Таблица 5</w:t>
      </w:r>
    </w:p>
    <w:p w:rsidR="009C5712" w:rsidRPr="002B365C" w:rsidRDefault="009C5712" w:rsidP="009C5712">
      <w:pPr>
        <w:spacing w:after="0" w:line="360" w:lineRule="auto"/>
        <w:ind w:firstLine="708"/>
        <w:jc w:val="center"/>
        <w:rPr>
          <w:rFonts w:ascii="Times New Roman" w:hAnsi="Times New Roman" w:cs="Times New Roman"/>
          <w:sz w:val="28"/>
          <w:szCs w:val="28"/>
          <w:lang w:bidi="ru-RU"/>
        </w:rPr>
      </w:pPr>
      <w:r>
        <w:rPr>
          <w:rFonts w:ascii="Times New Roman" w:hAnsi="Times New Roman" w:cs="Times New Roman"/>
          <w:sz w:val="28"/>
          <w:szCs w:val="28"/>
          <w:lang w:bidi="ru-RU"/>
        </w:rPr>
        <w:t>Этапы управленческого мониторинга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8442"/>
      </w:tblGrid>
      <w:tr w:rsidR="000B6A74" w:rsidRPr="002B365C" w:rsidTr="002B365C">
        <w:tc>
          <w:tcPr>
            <w:tcW w:w="1206" w:type="dxa"/>
            <w:vAlign w:val="center"/>
          </w:tcPr>
          <w:p w:rsidR="000B6A74" w:rsidRPr="002A3A08" w:rsidRDefault="000B6A74" w:rsidP="002A3A08">
            <w:pPr>
              <w:spacing w:after="0" w:line="360" w:lineRule="auto"/>
              <w:ind w:firstLine="164"/>
              <w:jc w:val="center"/>
              <w:rPr>
                <w:rFonts w:ascii="Times New Roman" w:hAnsi="Times New Roman" w:cs="Times New Roman"/>
                <w:b/>
                <w:bCs/>
                <w:sz w:val="28"/>
                <w:szCs w:val="28"/>
                <w:lang w:bidi="ru-RU"/>
              </w:rPr>
            </w:pPr>
            <w:r w:rsidRPr="002A3A08">
              <w:rPr>
                <w:rFonts w:ascii="Times New Roman" w:hAnsi="Times New Roman" w:cs="Times New Roman"/>
                <w:b/>
                <w:bCs/>
                <w:sz w:val="28"/>
                <w:szCs w:val="28"/>
                <w:lang w:bidi="ru-RU"/>
              </w:rPr>
              <w:t>№</w:t>
            </w:r>
          </w:p>
          <w:p w:rsidR="002B365C" w:rsidRPr="002A3A08" w:rsidRDefault="002B365C" w:rsidP="002A3A08">
            <w:pPr>
              <w:spacing w:after="0" w:line="360" w:lineRule="auto"/>
              <w:ind w:firstLine="164"/>
              <w:jc w:val="center"/>
              <w:rPr>
                <w:rFonts w:ascii="Times New Roman" w:hAnsi="Times New Roman" w:cs="Times New Roman"/>
                <w:b/>
                <w:bCs/>
                <w:sz w:val="28"/>
                <w:szCs w:val="28"/>
                <w:lang w:bidi="ru-RU"/>
              </w:rPr>
            </w:pPr>
            <w:r w:rsidRPr="002A3A08">
              <w:rPr>
                <w:rFonts w:ascii="Times New Roman" w:hAnsi="Times New Roman" w:cs="Times New Roman"/>
                <w:b/>
                <w:bCs/>
                <w:sz w:val="28"/>
                <w:szCs w:val="28"/>
                <w:lang w:bidi="ru-RU"/>
              </w:rPr>
              <w:t>п/п</w:t>
            </w:r>
          </w:p>
        </w:tc>
        <w:tc>
          <w:tcPr>
            <w:tcW w:w="8442" w:type="dxa"/>
            <w:vAlign w:val="center"/>
          </w:tcPr>
          <w:p w:rsidR="000B6A74" w:rsidRPr="002A3A08" w:rsidRDefault="000B6A74" w:rsidP="002B365C">
            <w:pPr>
              <w:spacing w:after="0" w:line="360" w:lineRule="auto"/>
              <w:jc w:val="center"/>
              <w:rPr>
                <w:rFonts w:ascii="Times New Roman" w:hAnsi="Times New Roman" w:cs="Times New Roman"/>
                <w:b/>
                <w:bCs/>
                <w:sz w:val="28"/>
                <w:szCs w:val="28"/>
                <w:lang w:bidi="ru-RU"/>
              </w:rPr>
            </w:pPr>
            <w:r w:rsidRPr="002A3A08">
              <w:rPr>
                <w:rFonts w:ascii="Times New Roman" w:hAnsi="Times New Roman" w:cs="Times New Roman"/>
                <w:b/>
                <w:bCs/>
                <w:sz w:val="28"/>
                <w:szCs w:val="28"/>
                <w:lang w:bidi="ru-RU"/>
              </w:rPr>
              <w:t>Наименование этапа</w:t>
            </w:r>
          </w:p>
        </w:tc>
      </w:tr>
      <w:tr w:rsidR="000B6A74" w:rsidRPr="002B365C" w:rsidTr="002B365C">
        <w:tc>
          <w:tcPr>
            <w:tcW w:w="1206" w:type="dxa"/>
            <w:vAlign w:val="center"/>
          </w:tcPr>
          <w:p w:rsidR="000B6A74" w:rsidRPr="002B365C" w:rsidRDefault="000B6A74" w:rsidP="002B365C">
            <w:pPr>
              <w:spacing w:after="0" w:line="360" w:lineRule="auto"/>
              <w:ind w:firstLine="457"/>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1</w:t>
            </w:r>
          </w:p>
        </w:tc>
        <w:tc>
          <w:tcPr>
            <w:tcW w:w="8442" w:type="dxa"/>
          </w:tcPr>
          <w:p w:rsidR="000B6A74" w:rsidRPr="002B365C" w:rsidRDefault="000B6A74" w:rsidP="002B365C">
            <w:pPr>
              <w:spacing w:after="0" w:line="360" w:lineRule="auto"/>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Подготовительный этап</w:t>
            </w:r>
            <w:r w:rsidR="002B365C">
              <w:rPr>
                <w:rFonts w:ascii="Times New Roman" w:hAnsi="Times New Roman" w:cs="Times New Roman"/>
                <w:sz w:val="28"/>
                <w:szCs w:val="28"/>
                <w:lang w:bidi="ru-RU"/>
              </w:rPr>
              <w:t>: р</w:t>
            </w:r>
            <w:r w:rsidRPr="002B365C">
              <w:rPr>
                <w:rFonts w:ascii="Times New Roman" w:hAnsi="Times New Roman" w:cs="Times New Roman"/>
                <w:sz w:val="28"/>
                <w:szCs w:val="28"/>
                <w:lang w:bidi="ru-RU"/>
              </w:rPr>
              <w:t>азработка программы, плана действий и отбор адекватного инструментария.</w:t>
            </w:r>
          </w:p>
        </w:tc>
      </w:tr>
      <w:tr w:rsidR="000B6A74" w:rsidRPr="002B365C" w:rsidTr="002B365C">
        <w:tc>
          <w:tcPr>
            <w:tcW w:w="1206" w:type="dxa"/>
            <w:vAlign w:val="center"/>
          </w:tcPr>
          <w:p w:rsidR="000B6A74" w:rsidRPr="002B365C" w:rsidRDefault="000B6A74" w:rsidP="002B365C">
            <w:pPr>
              <w:spacing w:after="0" w:line="360" w:lineRule="auto"/>
              <w:ind w:firstLine="457"/>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2</w:t>
            </w:r>
          </w:p>
        </w:tc>
        <w:tc>
          <w:tcPr>
            <w:tcW w:w="8442" w:type="dxa"/>
          </w:tcPr>
          <w:p w:rsidR="000B6A74" w:rsidRPr="002B365C" w:rsidRDefault="002B365C" w:rsidP="002B365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П</w:t>
            </w:r>
            <w:r w:rsidR="000B6A74" w:rsidRPr="002B365C">
              <w:rPr>
                <w:rFonts w:ascii="Times New Roman" w:hAnsi="Times New Roman" w:cs="Times New Roman"/>
                <w:sz w:val="28"/>
                <w:szCs w:val="28"/>
                <w:lang w:bidi="ru-RU"/>
              </w:rPr>
              <w:t>рактический этап</w:t>
            </w:r>
            <w:r>
              <w:rPr>
                <w:rFonts w:ascii="Times New Roman" w:hAnsi="Times New Roman" w:cs="Times New Roman"/>
                <w:sz w:val="28"/>
                <w:szCs w:val="28"/>
                <w:lang w:bidi="ru-RU"/>
              </w:rPr>
              <w:t>: ан</w:t>
            </w:r>
            <w:r w:rsidR="000B6A74" w:rsidRPr="002B365C">
              <w:rPr>
                <w:rFonts w:ascii="Times New Roman" w:hAnsi="Times New Roman" w:cs="Times New Roman"/>
                <w:sz w:val="28"/>
                <w:szCs w:val="28"/>
                <w:lang w:bidi="ru-RU"/>
              </w:rPr>
              <w:t>ализ информации в соответствие с определёнными критериями, показателями с помощью конкретного инструментария</w:t>
            </w:r>
          </w:p>
        </w:tc>
      </w:tr>
      <w:tr w:rsidR="000B6A74" w:rsidRPr="002B365C" w:rsidTr="002B365C">
        <w:tc>
          <w:tcPr>
            <w:tcW w:w="1206" w:type="dxa"/>
            <w:vAlign w:val="center"/>
          </w:tcPr>
          <w:p w:rsidR="000B6A74" w:rsidRPr="002B365C" w:rsidRDefault="000B6A74" w:rsidP="002B365C">
            <w:pPr>
              <w:spacing w:after="0" w:line="360" w:lineRule="auto"/>
              <w:ind w:firstLine="457"/>
              <w:jc w:val="center"/>
              <w:rPr>
                <w:rFonts w:ascii="Times New Roman" w:hAnsi="Times New Roman" w:cs="Times New Roman"/>
                <w:sz w:val="28"/>
                <w:szCs w:val="28"/>
                <w:lang w:bidi="ru-RU"/>
              </w:rPr>
            </w:pPr>
            <w:r w:rsidRPr="002B365C">
              <w:rPr>
                <w:rFonts w:ascii="Times New Roman" w:hAnsi="Times New Roman" w:cs="Times New Roman"/>
                <w:sz w:val="28"/>
                <w:szCs w:val="28"/>
                <w:lang w:bidi="ru-RU"/>
              </w:rPr>
              <w:t>3</w:t>
            </w:r>
          </w:p>
        </w:tc>
        <w:tc>
          <w:tcPr>
            <w:tcW w:w="8442" w:type="dxa"/>
          </w:tcPr>
          <w:p w:rsidR="000B6A74" w:rsidRPr="002B365C" w:rsidRDefault="000B6A74" w:rsidP="002B365C">
            <w:pPr>
              <w:spacing w:after="0" w:line="360" w:lineRule="auto"/>
              <w:jc w:val="both"/>
              <w:rPr>
                <w:rFonts w:ascii="Times New Roman" w:hAnsi="Times New Roman" w:cs="Times New Roman"/>
                <w:sz w:val="28"/>
                <w:szCs w:val="28"/>
                <w:lang w:bidi="ru-RU"/>
              </w:rPr>
            </w:pPr>
            <w:r w:rsidRPr="002B365C">
              <w:rPr>
                <w:rFonts w:ascii="Times New Roman" w:hAnsi="Times New Roman" w:cs="Times New Roman"/>
                <w:sz w:val="28"/>
                <w:szCs w:val="28"/>
                <w:lang w:bidi="ru-RU"/>
              </w:rPr>
              <w:t>Заключительный этап</w:t>
            </w:r>
            <w:r w:rsidR="002B365C">
              <w:rPr>
                <w:rFonts w:ascii="Times New Roman" w:hAnsi="Times New Roman" w:cs="Times New Roman"/>
                <w:sz w:val="28"/>
                <w:szCs w:val="28"/>
                <w:lang w:bidi="ru-RU"/>
              </w:rPr>
              <w:t>: в</w:t>
            </w:r>
            <w:r w:rsidRPr="002B365C">
              <w:rPr>
                <w:rFonts w:ascii="Times New Roman" w:hAnsi="Times New Roman" w:cs="Times New Roman"/>
                <w:sz w:val="28"/>
                <w:szCs w:val="28"/>
                <w:lang w:bidi="ru-RU"/>
              </w:rPr>
              <w:t>ключает систематизацию и обобщение полученных данных и результатов, оценка управленческих решений</w:t>
            </w:r>
          </w:p>
        </w:tc>
      </w:tr>
    </w:tbl>
    <w:p w:rsidR="000B6A74" w:rsidRPr="002B365C" w:rsidRDefault="000B6A74" w:rsidP="002B365C">
      <w:pPr>
        <w:spacing w:after="0" w:line="360" w:lineRule="auto"/>
        <w:ind w:firstLine="708"/>
        <w:jc w:val="both"/>
        <w:rPr>
          <w:rFonts w:ascii="Times New Roman" w:hAnsi="Times New Roman" w:cs="Times New Roman"/>
          <w:sz w:val="28"/>
          <w:szCs w:val="28"/>
          <w:lang w:bidi="ru-RU"/>
        </w:rPr>
      </w:pPr>
    </w:p>
    <w:p w:rsidR="008F2BB3" w:rsidRPr="002B365C" w:rsidRDefault="00AB6030"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Грамотно организованные и проведённые диагностические и мониторинговые мероприятия </w:t>
      </w:r>
      <w:r w:rsidR="00991C4C">
        <w:rPr>
          <w:rFonts w:ascii="Times New Roman" w:hAnsi="Times New Roman" w:cs="Times New Roman"/>
          <w:sz w:val="28"/>
          <w:szCs w:val="28"/>
          <w:lang w:bidi="ru-RU"/>
        </w:rPr>
        <w:t xml:space="preserve">становятся основой </w:t>
      </w:r>
      <w:r w:rsidR="002A3A08">
        <w:rPr>
          <w:rFonts w:ascii="Times New Roman" w:hAnsi="Times New Roman" w:cs="Times New Roman"/>
          <w:sz w:val="28"/>
          <w:szCs w:val="28"/>
          <w:lang w:bidi="ru-RU"/>
        </w:rPr>
        <w:t xml:space="preserve">выбора и реализации </w:t>
      </w:r>
      <w:r w:rsidR="00991C4C">
        <w:rPr>
          <w:rFonts w:ascii="Times New Roman" w:hAnsi="Times New Roman" w:cs="Times New Roman"/>
          <w:sz w:val="28"/>
          <w:szCs w:val="28"/>
          <w:lang w:bidi="ru-RU"/>
        </w:rPr>
        <w:t xml:space="preserve">адекватных </w:t>
      </w:r>
      <w:r w:rsidR="002A3A08">
        <w:rPr>
          <w:rFonts w:ascii="Times New Roman" w:hAnsi="Times New Roman" w:cs="Times New Roman"/>
          <w:sz w:val="28"/>
          <w:szCs w:val="28"/>
          <w:lang w:bidi="ru-RU"/>
        </w:rPr>
        <w:t>форм и методов работы</w:t>
      </w:r>
      <w:r w:rsidR="00991C4C" w:rsidRPr="002727F5">
        <w:rPr>
          <w:rFonts w:ascii="Times New Roman" w:hAnsi="Times New Roman" w:cs="Times New Roman"/>
          <w:sz w:val="28"/>
          <w:szCs w:val="28"/>
          <w:lang w:bidi="ru-RU"/>
        </w:rPr>
        <w:t xml:space="preserve"> </w:t>
      </w:r>
      <w:r w:rsidR="00991C4C">
        <w:rPr>
          <w:rFonts w:ascii="Times New Roman" w:hAnsi="Times New Roman" w:cs="Times New Roman"/>
          <w:sz w:val="28"/>
          <w:szCs w:val="28"/>
          <w:lang w:bidi="ru-RU"/>
        </w:rPr>
        <w:t xml:space="preserve">и </w:t>
      </w:r>
      <w:r>
        <w:rPr>
          <w:rFonts w:ascii="Times New Roman" w:hAnsi="Times New Roman" w:cs="Times New Roman"/>
          <w:sz w:val="28"/>
          <w:szCs w:val="28"/>
          <w:lang w:bidi="ru-RU"/>
        </w:rPr>
        <w:t xml:space="preserve">обеспечивают </w:t>
      </w:r>
      <w:r w:rsidR="00991C4C">
        <w:rPr>
          <w:rFonts w:ascii="Times New Roman" w:hAnsi="Times New Roman" w:cs="Times New Roman"/>
          <w:sz w:val="28"/>
          <w:szCs w:val="28"/>
          <w:lang w:bidi="ru-RU"/>
        </w:rPr>
        <w:t>высокую степень их эффективности.</w:t>
      </w:r>
    </w:p>
    <w:p w:rsidR="008F2BB3" w:rsidRPr="002B365C" w:rsidRDefault="008F2BB3" w:rsidP="002B365C">
      <w:pPr>
        <w:spacing w:after="0" w:line="360" w:lineRule="auto"/>
        <w:ind w:firstLine="708"/>
        <w:jc w:val="both"/>
        <w:rPr>
          <w:rFonts w:ascii="Times New Roman" w:hAnsi="Times New Roman" w:cs="Times New Roman"/>
          <w:sz w:val="28"/>
          <w:szCs w:val="28"/>
          <w:lang w:bidi="ru-RU"/>
        </w:rPr>
      </w:pPr>
    </w:p>
    <w:p w:rsidR="00663996" w:rsidRPr="00663996" w:rsidRDefault="00663996" w:rsidP="005919A2">
      <w:pPr>
        <w:pStyle w:val="a5"/>
        <w:numPr>
          <w:ilvl w:val="0"/>
          <w:numId w:val="4"/>
        </w:numPr>
        <w:spacing w:before="0" w:beforeAutospacing="0" w:after="0" w:afterAutospacing="0" w:line="360" w:lineRule="auto"/>
        <w:jc w:val="center"/>
        <w:rPr>
          <w:b/>
          <w:sz w:val="28"/>
          <w:szCs w:val="28"/>
        </w:rPr>
      </w:pPr>
      <w:r w:rsidRPr="00663996">
        <w:rPr>
          <w:b/>
          <w:sz w:val="28"/>
          <w:szCs w:val="28"/>
        </w:rPr>
        <w:lastRenderedPageBreak/>
        <w:t>Развитие социальной компетентности школьников в условиях основного общего образования</w:t>
      </w:r>
    </w:p>
    <w:p w:rsidR="00DD1E63" w:rsidRPr="00DD1E63" w:rsidRDefault="00DD1E63" w:rsidP="00DD1E63">
      <w:pPr>
        <w:spacing w:after="0" w:line="360" w:lineRule="auto"/>
        <w:ind w:firstLine="708"/>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Социальная компетентность </w:t>
      </w:r>
      <w:r w:rsidR="00597757">
        <w:rPr>
          <w:rFonts w:ascii="Times New Roman" w:hAnsi="Times New Roman" w:cs="Times New Roman"/>
          <w:sz w:val="28"/>
          <w:szCs w:val="28"/>
          <w:lang w:bidi="ru-RU"/>
        </w:rPr>
        <w:t>учащихся</w:t>
      </w:r>
      <w:r w:rsidRPr="00DD1E63">
        <w:rPr>
          <w:rFonts w:ascii="Times New Roman" w:hAnsi="Times New Roman" w:cs="Times New Roman"/>
          <w:sz w:val="28"/>
          <w:szCs w:val="28"/>
          <w:lang w:bidi="ru-RU"/>
        </w:rPr>
        <w:t xml:space="preserve"> обуславливает достижение успеха во всех сферах их жизни. Однако, глядя на современных </w:t>
      </w:r>
      <w:r w:rsidR="00597757">
        <w:rPr>
          <w:rFonts w:ascii="Times New Roman" w:hAnsi="Times New Roman" w:cs="Times New Roman"/>
          <w:sz w:val="28"/>
          <w:szCs w:val="28"/>
          <w:lang w:bidi="ru-RU"/>
        </w:rPr>
        <w:t>школьников</w:t>
      </w:r>
      <w:r w:rsidRPr="00DD1E63">
        <w:rPr>
          <w:rFonts w:ascii="Times New Roman" w:hAnsi="Times New Roman" w:cs="Times New Roman"/>
          <w:sz w:val="28"/>
          <w:szCs w:val="28"/>
          <w:lang w:bidi="ru-RU"/>
        </w:rPr>
        <w:t xml:space="preserve">, </w:t>
      </w:r>
      <w:r w:rsidR="00597757">
        <w:rPr>
          <w:rFonts w:ascii="Times New Roman" w:hAnsi="Times New Roman" w:cs="Times New Roman"/>
          <w:sz w:val="28"/>
          <w:szCs w:val="28"/>
          <w:lang w:bidi="ru-RU"/>
        </w:rPr>
        <w:t>м</w:t>
      </w:r>
      <w:r w:rsidRPr="00DD1E63">
        <w:rPr>
          <w:rFonts w:ascii="Times New Roman" w:hAnsi="Times New Roman" w:cs="Times New Roman"/>
          <w:sz w:val="28"/>
          <w:szCs w:val="28"/>
          <w:lang w:bidi="ru-RU"/>
        </w:rPr>
        <w:t>ож</w:t>
      </w:r>
      <w:r w:rsidR="00597757">
        <w:rPr>
          <w:rFonts w:ascii="Times New Roman" w:hAnsi="Times New Roman" w:cs="Times New Roman"/>
          <w:sz w:val="28"/>
          <w:szCs w:val="28"/>
          <w:lang w:bidi="ru-RU"/>
        </w:rPr>
        <w:t>но</w:t>
      </w:r>
      <w:r w:rsidRPr="00DD1E63">
        <w:rPr>
          <w:rFonts w:ascii="Times New Roman" w:hAnsi="Times New Roman" w:cs="Times New Roman"/>
          <w:sz w:val="28"/>
          <w:szCs w:val="28"/>
          <w:lang w:bidi="ru-RU"/>
        </w:rPr>
        <w:t xml:space="preserve"> сделать обобщенные выводы о том, что они зачастую не способны </w:t>
      </w:r>
      <w:r w:rsidR="00597757">
        <w:rPr>
          <w:rFonts w:ascii="Times New Roman" w:hAnsi="Times New Roman" w:cs="Times New Roman"/>
          <w:sz w:val="28"/>
          <w:szCs w:val="28"/>
          <w:lang w:bidi="ru-RU"/>
        </w:rPr>
        <w:t>коммунициро</w:t>
      </w:r>
      <w:r w:rsidR="0080564E">
        <w:rPr>
          <w:rFonts w:ascii="Times New Roman" w:hAnsi="Times New Roman" w:cs="Times New Roman"/>
          <w:sz w:val="28"/>
          <w:szCs w:val="28"/>
          <w:lang w:bidi="ru-RU"/>
        </w:rPr>
        <w:t>в</w:t>
      </w:r>
      <w:r w:rsidR="00597757">
        <w:rPr>
          <w:rFonts w:ascii="Times New Roman" w:hAnsi="Times New Roman" w:cs="Times New Roman"/>
          <w:sz w:val="28"/>
          <w:szCs w:val="28"/>
          <w:lang w:bidi="ru-RU"/>
        </w:rPr>
        <w:t>ать</w:t>
      </w:r>
      <w:r w:rsidR="008A2C40">
        <w:rPr>
          <w:rFonts w:ascii="Times New Roman" w:hAnsi="Times New Roman" w:cs="Times New Roman"/>
          <w:sz w:val="28"/>
          <w:szCs w:val="28"/>
          <w:lang w:bidi="ru-RU"/>
        </w:rPr>
        <w:t>,</w:t>
      </w:r>
      <w:r w:rsidR="0080564E">
        <w:rPr>
          <w:rFonts w:ascii="Times New Roman" w:hAnsi="Times New Roman" w:cs="Times New Roman"/>
          <w:sz w:val="28"/>
          <w:szCs w:val="28"/>
          <w:lang w:bidi="ru-RU"/>
        </w:rPr>
        <w:t xml:space="preserve"> </w:t>
      </w:r>
      <w:r w:rsidRPr="00DD1E63">
        <w:rPr>
          <w:rFonts w:ascii="Times New Roman" w:hAnsi="Times New Roman" w:cs="Times New Roman"/>
          <w:sz w:val="28"/>
          <w:szCs w:val="28"/>
          <w:lang w:bidi="ru-RU"/>
        </w:rPr>
        <w:t xml:space="preserve">делать самостоятельный выбор, не могут предположить последствия своих поступков и не готовы брать на себя ответственность за свое поведение, то есть характеризуются </w:t>
      </w:r>
      <w:r w:rsidR="00F97381">
        <w:rPr>
          <w:rFonts w:ascii="Times New Roman" w:hAnsi="Times New Roman" w:cs="Times New Roman"/>
          <w:sz w:val="28"/>
          <w:szCs w:val="28"/>
          <w:lang w:bidi="ru-RU"/>
        </w:rPr>
        <w:t xml:space="preserve">достаточно </w:t>
      </w:r>
      <w:r w:rsidRPr="00DD1E63">
        <w:rPr>
          <w:rFonts w:ascii="Times New Roman" w:hAnsi="Times New Roman" w:cs="Times New Roman"/>
          <w:sz w:val="28"/>
          <w:szCs w:val="28"/>
          <w:lang w:bidi="ru-RU"/>
        </w:rPr>
        <w:t xml:space="preserve">низкой социальной компетентностью. Тем не менее именно в </w:t>
      </w:r>
      <w:r w:rsidR="0080564E">
        <w:rPr>
          <w:rFonts w:ascii="Times New Roman" w:hAnsi="Times New Roman" w:cs="Times New Roman"/>
          <w:sz w:val="28"/>
          <w:szCs w:val="28"/>
          <w:lang w:bidi="ru-RU"/>
        </w:rPr>
        <w:t>этом</w:t>
      </w:r>
      <w:r w:rsidRPr="00DD1E63">
        <w:rPr>
          <w:rFonts w:ascii="Times New Roman" w:hAnsi="Times New Roman" w:cs="Times New Roman"/>
          <w:sz w:val="28"/>
          <w:szCs w:val="28"/>
          <w:lang w:bidi="ru-RU"/>
        </w:rPr>
        <w:t xml:space="preserve"> возрасте развиваются умения взаимодействовать с окружающими людьми, принимать адекватные сложившейся ситуации самостоятельные решения и гармонизировать свои отношения с обществом. Не зря подростковый возраст признается наиболее проблемным этапом жизненного пути, так как именно в этом возрасте наращивается темп психофизиологического и личностного развития подростка. Его личностная нестабильность является отличительной особенностью данного возрастного периода. </w:t>
      </w:r>
    </w:p>
    <w:p w:rsidR="00DD1E63" w:rsidRPr="00DD1E63" w:rsidRDefault="00DD1E63" w:rsidP="00DD1E63">
      <w:pPr>
        <w:spacing w:after="0" w:line="360" w:lineRule="auto"/>
        <w:ind w:firstLine="708"/>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Вследствие этого возникает необходимость поиска </w:t>
      </w:r>
      <w:r w:rsidR="002727F5">
        <w:rPr>
          <w:rFonts w:ascii="Times New Roman" w:hAnsi="Times New Roman" w:cs="Times New Roman"/>
          <w:sz w:val="28"/>
          <w:szCs w:val="28"/>
          <w:lang w:bidi="ru-RU"/>
        </w:rPr>
        <w:t xml:space="preserve">форм, </w:t>
      </w:r>
      <w:r w:rsidRPr="00DD1E63">
        <w:rPr>
          <w:rFonts w:ascii="Times New Roman" w:hAnsi="Times New Roman" w:cs="Times New Roman"/>
          <w:sz w:val="28"/>
          <w:szCs w:val="28"/>
          <w:lang w:bidi="ru-RU"/>
        </w:rPr>
        <w:t xml:space="preserve">средств и </w:t>
      </w:r>
      <w:proofErr w:type="gramStart"/>
      <w:r w:rsidRPr="00DD1E63">
        <w:rPr>
          <w:rFonts w:ascii="Times New Roman" w:hAnsi="Times New Roman" w:cs="Times New Roman"/>
          <w:sz w:val="28"/>
          <w:szCs w:val="28"/>
          <w:lang w:bidi="ru-RU"/>
        </w:rPr>
        <w:t>способов целенаправленной подготовки</w:t>
      </w:r>
      <w:proofErr w:type="gramEnd"/>
      <w:r w:rsidRPr="00DD1E63">
        <w:rPr>
          <w:rFonts w:ascii="Times New Roman" w:hAnsi="Times New Roman" w:cs="Times New Roman"/>
          <w:sz w:val="28"/>
          <w:szCs w:val="28"/>
          <w:lang w:bidi="ru-RU"/>
        </w:rPr>
        <w:t xml:space="preserve"> учащихся к вхождению в сложную социальную</w:t>
      </w:r>
      <w:r w:rsidR="0080564E">
        <w:rPr>
          <w:rFonts w:ascii="Times New Roman" w:hAnsi="Times New Roman" w:cs="Times New Roman"/>
          <w:sz w:val="28"/>
          <w:szCs w:val="28"/>
          <w:lang w:bidi="ru-RU"/>
        </w:rPr>
        <w:t xml:space="preserve"> </w:t>
      </w:r>
      <w:r w:rsidRPr="00DD1E63">
        <w:rPr>
          <w:rFonts w:ascii="Times New Roman" w:hAnsi="Times New Roman" w:cs="Times New Roman"/>
          <w:sz w:val="28"/>
          <w:szCs w:val="28"/>
          <w:lang w:bidi="ru-RU"/>
        </w:rPr>
        <w:t>среду, которые помогут им адаптироваться и успешно функционировать в</w:t>
      </w:r>
      <w:r w:rsidR="0080564E">
        <w:rPr>
          <w:rFonts w:ascii="Times New Roman" w:hAnsi="Times New Roman" w:cs="Times New Roman"/>
          <w:sz w:val="28"/>
          <w:szCs w:val="28"/>
          <w:lang w:bidi="ru-RU"/>
        </w:rPr>
        <w:t xml:space="preserve"> </w:t>
      </w:r>
      <w:r w:rsidRPr="00DD1E63">
        <w:rPr>
          <w:rFonts w:ascii="Times New Roman" w:hAnsi="Times New Roman" w:cs="Times New Roman"/>
          <w:sz w:val="28"/>
          <w:szCs w:val="28"/>
          <w:lang w:bidi="ru-RU"/>
        </w:rPr>
        <w:t>социуме.</w:t>
      </w:r>
      <w:r w:rsidR="0080564E" w:rsidRPr="00DD1E63">
        <w:rPr>
          <w:rFonts w:ascii="Times New Roman" w:hAnsi="Times New Roman" w:cs="Times New Roman"/>
          <w:sz w:val="28"/>
          <w:szCs w:val="28"/>
          <w:lang w:bidi="ru-RU"/>
        </w:rPr>
        <w:t xml:space="preserve"> </w:t>
      </w:r>
      <w:r w:rsidR="00C80B7A">
        <w:rPr>
          <w:rFonts w:ascii="Times New Roman" w:hAnsi="Times New Roman" w:cs="Times New Roman"/>
          <w:sz w:val="28"/>
          <w:szCs w:val="28"/>
          <w:lang w:bidi="ru-RU"/>
        </w:rPr>
        <w:t>В процессе работы по развитию социальной компетентност</w:t>
      </w:r>
      <w:r w:rsidR="008A2C40">
        <w:rPr>
          <w:rFonts w:ascii="Times New Roman" w:hAnsi="Times New Roman" w:cs="Times New Roman"/>
          <w:sz w:val="28"/>
          <w:szCs w:val="28"/>
          <w:lang w:bidi="ru-RU"/>
        </w:rPr>
        <w:t>и</w:t>
      </w:r>
      <w:r w:rsidR="00C80B7A">
        <w:rPr>
          <w:rFonts w:ascii="Times New Roman" w:hAnsi="Times New Roman" w:cs="Times New Roman"/>
          <w:sz w:val="28"/>
          <w:szCs w:val="28"/>
          <w:lang w:bidi="ru-RU"/>
        </w:rPr>
        <w:t xml:space="preserve"> необходимо</w:t>
      </w:r>
      <w:r w:rsidR="008E75D1">
        <w:rPr>
          <w:rFonts w:ascii="Times New Roman" w:hAnsi="Times New Roman" w:cs="Times New Roman"/>
          <w:sz w:val="28"/>
          <w:szCs w:val="28"/>
          <w:lang w:bidi="ru-RU"/>
        </w:rPr>
        <w:t xml:space="preserve"> </w:t>
      </w:r>
      <w:r w:rsidR="00C80B7A">
        <w:rPr>
          <w:rFonts w:ascii="Times New Roman" w:hAnsi="Times New Roman" w:cs="Times New Roman"/>
          <w:sz w:val="28"/>
          <w:szCs w:val="28"/>
          <w:lang w:bidi="ru-RU"/>
        </w:rPr>
        <w:t>сформировать</w:t>
      </w:r>
      <w:r w:rsidRPr="00DD1E63">
        <w:rPr>
          <w:rFonts w:ascii="Times New Roman" w:hAnsi="Times New Roman" w:cs="Times New Roman"/>
          <w:sz w:val="28"/>
          <w:szCs w:val="28"/>
          <w:lang w:bidi="ru-RU"/>
        </w:rPr>
        <w:t xml:space="preserve"> представление об основных характеристиках </w:t>
      </w:r>
      <w:r w:rsidRPr="008E75D1">
        <w:rPr>
          <w:rFonts w:ascii="Times New Roman" w:hAnsi="Times New Roman" w:cs="Times New Roman"/>
          <w:iCs/>
          <w:sz w:val="28"/>
          <w:szCs w:val="28"/>
          <w:lang w:bidi="ru-RU"/>
        </w:rPr>
        <w:t>социально-компете</w:t>
      </w:r>
      <w:r w:rsidR="008E75D1">
        <w:rPr>
          <w:rFonts w:ascii="Times New Roman" w:hAnsi="Times New Roman" w:cs="Times New Roman"/>
          <w:iCs/>
          <w:sz w:val="28"/>
          <w:szCs w:val="28"/>
          <w:lang w:bidi="ru-RU"/>
        </w:rPr>
        <w:t>нтного человека, который</w:t>
      </w:r>
      <w:r w:rsidRPr="00DD1E63">
        <w:rPr>
          <w:rFonts w:ascii="Times New Roman" w:hAnsi="Times New Roman" w:cs="Times New Roman"/>
          <w:sz w:val="28"/>
          <w:szCs w:val="28"/>
          <w:lang w:bidi="ru-RU"/>
        </w:rPr>
        <w:t xml:space="preserve"> в состоянии:</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брать на себя ответственность;</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участвовать в принятии решений;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ставить цели и планировать результат;</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анализировать, корректировать. контролировать свою деятельность;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осуществлять поиск и использование обратной связи;</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размышлять о будущем: привычка к абстрагированию внимание к проблемам, связанным с достижением поставленных целей;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lastRenderedPageBreak/>
        <w:t>принимать решения в различных жизненных обстоятельствах;</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понимать и учитывать чувства и потребности других людей;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управлять своими эмоциями в общении;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проявлять эмоциональную отзывчивость;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сопереживать;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интуитивно прогнозировать поведения людей;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вызывать определённые эмоции у партнёра по общению;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работать над чем-либо спорным и вызывающим беспокойство;</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проводить исследование окружающей среды для выявления ее возможностей и ресурсов (как материальных, так и человеческих);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полагаться на субъективные оценки и идти на умеренный риск;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 xml:space="preserve">использовать новые идеи и инновации для достижения цели; </w:t>
      </w:r>
    </w:p>
    <w:p w:rsidR="00DD1E63" w:rsidRPr="00DD1E63" w:rsidRDefault="00DD1E63" w:rsidP="00C86980">
      <w:pPr>
        <w:numPr>
          <w:ilvl w:val="0"/>
          <w:numId w:val="8"/>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нести персональную ответственность.</w:t>
      </w:r>
    </w:p>
    <w:p w:rsidR="002727F5" w:rsidRDefault="00DD1E63" w:rsidP="00DD1E63">
      <w:pPr>
        <w:spacing w:after="0" w:line="360" w:lineRule="auto"/>
        <w:ind w:firstLine="708"/>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Обладая достаточным уровнем социальной компетентности, учащийся способен продуктивно адаптироваться во внешнем и социальном мире, обога</w:t>
      </w:r>
      <w:r w:rsidR="00D06DDD">
        <w:rPr>
          <w:rFonts w:ascii="Times New Roman" w:hAnsi="Times New Roman" w:cs="Times New Roman"/>
          <w:sz w:val="28"/>
          <w:szCs w:val="28"/>
          <w:lang w:bidi="ru-RU"/>
        </w:rPr>
        <w:t>ща</w:t>
      </w:r>
      <w:r w:rsidRPr="00DD1E63">
        <w:rPr>
          <w:rFonts w:ascii="Times New Roman" w:hAnsi="Times New Roman" w:cs="Times New Roman"/>
          <w:sz w:val="28"/>
          <w:szCs w:val="28"/>
          <w:lang w:bidi="ru-RU"/>
        </w:rPr>
        <w:t>ть свой внутренний мир, успешно самореализоваться в деятельности.</w:t>
      </w:r>
    </w:p>
    <w:p w:rsidR="00DD1E63" w:rsidRPr="00DD1E63" w:rsidRDefault="00DD1E63" w:rsidP="00DD1E63">
      <w:pPr>
        <w:spacing w:after="0" w:line="360" w:lineRule="auto"/>
        <w:ind w:firstLine="708"/>
        <w:jc w:val="both"/>
        <w:rPr>
          <w:rFonts w:ascii="Times New Roman" w:hAnsi="Times New Roman" w:cs="Times New Roman"/>
          <w:sz w:val="28"/>
          <w:szCs w:val="28"/>
          <w:lang w:bidi="ru-RU"/>
        </w:rPr>
      </w:pPr>
      <w:r w:rsidRPr="00585F4E">
        <w:rPr>
          <w:rFonts w:ascii="Times New Roman" w:hAnsi="Times New Roman" w:cs="Times New Roman"/>
          <w:bCs/>
          <w:sz w:val="28"/>
          <w:szCs w:val="28"/>
          <w:lang w:bidi="ru-RU"/>
        </w:rPr>
        <w:t xml:space="preserve">Цель </w:t>
      </w:r>
      <w:r w:rsidR="00C80B7A">
        <w:rPr>
          <w:rFonts w:ascii="Times New Roman" w:hAnsi="Times New Roman" w:cs="Times New Roman"/>
          <w:bCs/>
          <w:sz w:val="28"/>
          <w:szCs w:val="28"/>
          <w:lang w:bidi="ru-RU"/>
        </w:rPr>
        <w:t xml:space="preserve">работы по развитию </w:t>
      </w:r>
      <w:r w:rsidR="00585F4E" w:rsidRPr="00C80B7A">
        <w:rPr>
          <w:rFonts w:ascii="Times New Roman" w:hAnsi="Times New Roman" w:cs="Times New Roman"/>
          <w:bCs/>
          <w:sz w:val="28"/>
          <w:szCs w:val="28"/>
          <w:lang w:bidi="ru-RU"/>
        </w:rPr>
        <w:t>социальной компетентности</w:t>
      </w:r>
      <w:r w:rsidRPr="00585F4E">
        <w:rPr>
          <w:rFonts w:ascii="Times New Roman" w:hAnsi="Times New Roman" w:cs="Times New Roman"/>
          <w:bCs/>
          <w:sz w:val="28"/>
          <w:szCs w:val="28"/>
          <w:lang w:bidi="ru-RU"/>
        </w:rPr>
        <w:t>:</w:t>
      </w:r>
      <w:r w:rsidRPr="00DD1E63">
        <w:rPr>
          <w:rFonts w:ascii="Times New Roman" w:hAnsi="Times New Roman" w:cs="Times New Roman"/>
          <w:b/>
          <w:bCs/>
          <w:sz w:val="28"/>
          <w:szCs w:val="28"/>
          <w:lang w:bidi="ru-RU"/>
        </w:rPr>
        <w:t xml:space="preserve"> </w:t>
      </w:r>
      <w:r w:rsidRPr="00DD1E63">
        <w:rPr>
          <w:rFonts w:ascii="Times New Roman" w:hAnsi="Times New Roman" w:cs="Times New Roman"/>
          <w:bCs/>
          <w:sz w:val="28"/>
          <w:szCs w:val="28"/>
          <w:lang w:bidi="ru-RU"/>
        </w:rPr>
        <w:t>создание условий для</w:t>
      </w:r>
      <w:r w:rsidRPr="00DD1E63">
        <w:rPr>
          <w:rFonts w:ascii="Times New Roman" w:hAnsi="Times New Roman" w:cs="Times New Roman"/>
          <w:sz w:val="28"/>
          <w:szCs w:val="28"/>
          <w:lang w:bidi="ru-RU"/>
        </w:rPr>
        <w:t xml:space="preserve"> развития социальной компетентности подростков в условиях общеобразовательного учреждения. </w:t>
      </w:r>
      <w:r w:rsidR="007B6511">
        <w:rPr>
          <w:rFonts w:ascii="Times New Roman" w:hAnsi="Times New Roman" w:cs="Times New Roman"/>
          <w:sz w:val="28"/>
          <w:szCs w:val="28"/>
          <w:lang w:bidi="ru-RU"/>
        </w:rPr>
        <w:t xml:space="preserve">При этом педагогам необходимо решить ряд задач: </w:t>
      </w:r>
    </w:p>
    <w:p w:rsidR="00DD1E63" w:rsidRPr="00DD1E63" w:rsidRDefault="00DD1E63" w:rsidP="00C86980">
      <w:pPr>
        <w:numPr>
          <w:ilvl w:val="0"/>
          <w:numId w:val="10"/>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формировать представления об особенностях собственной личности и об адекватных способах решения проблем жизни в социуме;</w:t>
      </w:r>
    </w:p>
    <w:p w:rsidR="00DD1E63" w:rsidRPr="00DD1E63" w:rsidRDefault="00DD1E63" w:rsidP="00C86980">
      <w:pPr>
        <w:numPr>
          <w:ilvl w:val="0"/>
          <w:numId w:val="10"/>
        </w:numPr>
        <w:spacing w:after="0" w:line="360" w:lineRule="auto"/>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формировать потребность самосовершенствования на основе усвоения общекультурных ценностей;</w:t>
      </w:r>
    </w:p>
    <w:p w:rsidR="00DD1E63" w:rsidRPr="00DD1E63" w:rsidRDefault="00DD1E63" w:rsidP="00C86980">
      <w:pPr>
        <w:numPr>
          <w:ilvl w:val="0"/>
          <w:numId w:val="10"/>
        </w:numPr>
        <w:spacing w:after="0" w:line="360" w:lineRule="auto"/>
        <w:jc w:val="both"/>
        <w:rPr>
          <w:rFonts w:ascii="Times New Roman" w:hAnsi="Times New Roman" w:cs="Times New Roman"/>
          <w:b/>
          <w:sz w:val="28"/>
          <w:szCs w:val="28"/>
          <w:lang w:bidi="ru-RU"/>
        </w:rPr>
      </w:pPr>
      <w:r w:rsidRPr="00DD1E63">
        <w:rPr>
          <w:rFonts w:ascii="Times New Roman" w:hAnsi="Times New Roman" w:cs="Times New Roman"/>
          <w:sz w:val="28"/>
          <w:szCs w:val="28"/>
          <w:lang w:bidi="ru-RU"/>
        </w:rPr>
        <w:t>обеспечить формирование навыков продуктивного общения в различных жизненных ситуациях.</w:t>
      </w:r>
    </w:p>
    <w:p w:rsidR="00DD1E63" w:rsidRPr="00DD1E63" w:rsidRDefault="00BF4854" w:rsidP="00DD1E6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В</w:t>
      </w:r>
      <w:r w:rsidR="00DD1E63" w:rsidRPr="00DD1E63">
        <w:rPr>
          <w:rFonts w:ascii="Times New Roman" w:hAnsi="Times New Roman" w:cs="Times New Roman"/>
          <w:sz w:val="28"/>
          <w:szCs w:val="28"/>
          <w:lang w:bidi="ru-RU"/>
        </w:rPr>
        <w:t xml:space="preserve">се виды деятельности, </w:t>
      </w:r>
      <w:r>
        <w:rPr>
          <w:rFonts w:ascii="Times New Roman" w:hAnsi="Times New Roman" w:cs="Times New Roman"/>
          <w:sz w:val="28"/>
          <w:szCs w:val="28"/>
          <w:lang w:bidi="ru-RU"/>
        </w:rPr>
        <w:t>которые используются в процессе развития социальной компетентности должны</w:t>
      </w:r>
      <w:r w:rsidR="00DD1E63" w:rsidRPr="00DD1E63">
        <w:rPr>
          <w:rFonts w:ascii="Times New Roman" w:hAnsi="Times New Roman" w:cs="Times New Roman"/>
          <w:sz w:val="28"/>
          <w:szCs w:val="28"/>
          <w:lang w:bidi="ru-RU"/>
        </w:rPr>
        <w:t xml:space="preserve"> являт</w:t>
      </w:r>
      <w:r>
        <w:rPr>
          <w:rFonts w:ascii="Times New Roman" w:hAnsi="Times New Roman" w:cs="Times New Roman"/>
          <w:sz w:val="28"/>
          <w:szCs w:val="28"/>
          <w:lang w:bidi="ru-RU"/>
        </w:rPr>
        <w:t>ь</w:t>
      </w:r>
      <w:r w:rsidR="00DD1E63" w:rsidRPr="00DD1E63">
        <w:rPr>
          <w:rFonts w:ascii="Times New Roman" w:hAnsi="Times New Roman" w:cs="Times New Roman"/>
          <w:sz w:val="28"/>
          <w:szCs w:val="28"/>
          <w:lang w:bidi="ru-RU"/>
        </w:rPr>
        <w:t xml:space="preserve">ся социальным практикумом для </w:t>
      </w:r>
      <w:r>
        <w:rPr>
          <w:rFonts w:ascii="Times New Roman" w:hAnsi="Times New Roman" w:cs="Times New Roman"/>
          <w:sz w:val="28"/>
          <w:szCs w:val="28"/>
          <w:lang w:bidi="ru-RU"/>
        </w:rPr>
        <w:lastRenderedPageBreak/>
        <w:t>учащихся и</w:t>
      </w:r>
      <w:r w:rsidR="00DD1E63" w:rsidRPr="00DD1E63">
        <w:rPr>
          <w:rFonts w:ascii="Times New Roman" w:hAnsi="Times New Roman" w:cs="Times New Roman"/>
          <w:sz w:val="28"/>
          <w:szCs w:val="28"/>
          <w:lang w:bidi="ru-RU"/>
        </w:rPr>
        <w:t xml:space="preserve"> да</w:t>
      </w:r>
      <w:r>
        <w:rPr>
          <w:rFonts w:ascii="Times New Roman" w:hAnsi="Times New Roman" w:cs="Times New Roman"/>
          <w:sz w:val="28"/>
          <w:szCs w:val="28"/>
          <w:lang w:bidi="ru-RU"/>
        </w:rPr>
        <w:t>вать</w:t>
      </w:r>
      <w:r w:rsidR="00DD1E63" w:rsidRPr="00DD1E63">
        <w:rPr>
          <w:rFonts w:ascii="Times New Roman" w:hAnsi="Times New Roman" w:cs="Times New Roman"/>
          <w:sz w:val="28"/>
          <w:szCs w:val="28"/>
          <w:lang w:bidi="ru-RU"/>
        </w:rPr>
        <w:t xml:space="preserve"> возможность получить знания, умения и навыки, представляющие практическую ценность для жизни в социуме.</w:t>
      </w:r>
    </w:p>
    <w:p w:rsidR="003B59F0" w:rsidRDefault="003B59F0" w:rsidP="003B59F0">
      <w:pPr>
        <w:spacing w:after="0" w:line="360" w:lineRule="auto"/>
        <w:ind w:firstLine="708"/>
        <w:jc w:val="both"/>
        <w:rPr>
          <w:rFonts w:ascii="Times New Roman" w:hAnsi="Times New Roman" w:cs="Times New Roman"/>
          <w:sz w:val="28"/>
          <w:szCs w:val="28"/>
          <w:lang w:bidi="ru-RU"/>
        </w:rPr>
      </w:pPr>
      <w:r w:rsidRPr="003B59F0">
        <w:rPr>
          <w:rFonts w:ascii="Times New Roman" w:hAnsi="Times New Roman" w:cs="Times New Roman"/>
          <w:sz w:val="28"/>
          <w:szCs w:val="28"/>
          <w:lang w:bidi="ru-RU"/>
        </w:rPr>
        <w:t xml:space="preserve">При этом важно позаботиться о разнообразии </w:t>
      </w:r>
      <w:r w:rsidR="002727F5">
        <w:rPr>
          <w:rFonts w:ascii="Times New Roman" w:hAnsi="Times New Roman" w:cs="Times New Roman"/>
          <w:sz w:val="28"/>
          <w:szCs w:val="28"/>
          <w:lang w:bidi="ru-RU"/>
        </w:rPr>
        <w:t xml:space="preserve">средств, </w:t>
      </w:r>
      <w:r w:rsidRPr="003B59F0">
        <w:rPr>
          <w:rFonts w:ascii="Times New Roman" w:hAnsi="Times New Roman" w:cs="Times New Roman"/>
          <w:sz w:val="28"/>
          <w:szCs w:val="28"/>
          <w:lang w:bidi="ru-RU"/>
        </w:rPr>
        <w:t>форм и методов образовательной работы</w:t>
      </w:r>
      <w:r>
        <w:rPr>
          <w:rFonts w:ascii="Times New Roman" w:hAnsi="Times New Roman" w:cs="Times New Roman"/>
          <w:sz w:val="28"/>
          <w:szCs w:val="28"/>
          <w:lang w:bidi="ru-RU"/>
        </w:rPr>
        <w:t>, которые позволяли бы решать весь комплекс задач. Среди них:</w:t>
      </w:r>
    </w:p>
    <w:p w:rsidR="00DD1E63" w:rsidRPr="00DD1E63" w:rsidRDefault="003B59F0" w:rsidP="003B59F0">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мини-лекци</w:t>
      </w:r>
      <w:r>
        <w:rPr>
          <w:rFonts w:ascii="Times New Roman" w:hAnsi="Times New Roman" w:cs="Times New Roman"/>
          <w:sz w:val="28"/>
          <w:szCs w:val="28"/>
          <w:lang w:bidi="ru-RU"/>
        </w:rPr>
        <w:t>и</w:t>
      </w:r>
      <w:r w:rsidR="00DD1E63" w:rsidRPr="00DD1E63">
        <w:rPr>
          <w:rFonts w:ascii="Times New Roman" w:hAnsi="Times New Roman" w:cs="Times New Roman"/>
          <w:sz w:val="28"/>
          <w:szCs w:val="28"/>
          <w:lang w:bidi="ru-RU"/>
        </w:rPr>
        <w:t>, на которых педагог</w:t>
      </w:r>
      <w:r>
        <w:rPr>
          <w:rFonts w:ascii="Times New Roman" w:hAnsi="Times New Roman" w:cs="Times New Roman"/>
          <w:sz w:val="28"/>
          <w:szCs w:val="28"/>
          <w:lang w:bidi="ru-RU"/>
        </w:rPr>
        <w:t xml:space="preserve"> имеет возможность</w:t>
      </w:r>
      <w:r w:rsidR="00DD1E63" w:rsidRPr="00DD1E63">
        <w:rPr>
          <w:rFonts w:ascii="Times New Roman" w:hAnsi="Times New Roman" w:cs="Times New Roman"/>
          <w:sz w:val="28"/>
          <w:szCs w:val="28"/>
          <w:lang w:bidi="ru-RU"/>
        </w:rPr>
        <w:t xml:space="preserve"> лаконично и понятно переда</w:t>
      </w:r>
      <w:r w:rsidR="00F3595B">
        <w:rPr>
          <w:rFonts w:ascii="Times New Roman" w:hAnsi="Times New Roman" w:cs="Times New Roman"/>
          <w:sz w:val="28"/>
          <w:szCs w:val="28"/>
          <w:lang w:bidi="ru-RU"/>
        </w:rPr>
        <w:t>ть</w:t>
      </w:r>
      <w:r w:rsidR="00DD1E63" w:rsidRPr="00DD1E63">
        <w:rPr>
          <w:rFonts w:ascii="Times New Roman" w:hAnsi="Times New Roman" w:cs="Times New Roman"/>
          <w:sz w:val="28"/>
          <w:szCs w:val="28"/>
          <w:lang w:bidi="ru-RU"/>
        </w:rPr>
        <w:t xml:space="preserve"> достаточно большой объем новой информации в короткие сроки. </w:t>
      </w:r>
      <w:r w:rsidR="00F3595B">
        <w:rPr>
          <w:rFonts w:ascii="Times New Roman" w:hAnsi="Times New Roman" w:cs="Times New Roman"/>
          <w:sz w:val="28"/>
          <w:szCs w:val="28"/>
          <w:lang w:bidi="ru-RU"/>
        </w:rPr>
        <w:t>В данном случае п</w:t>
      </w:r>
      <w:r w:rsidR="00DD1E63" w:rsidRPr="00DD1E63">
        <w:rPr>
          <w:rFonts w:ascii="Times New Roman" w:hAnsi="Times New Roman" w:cs="Times New Roman"/>
          <w:sz w:val="28"/>
          <w:szCs w:val="28"/>
          <w:lang w:bidi="ru-RU"/>
        </w:rPr>
        <w:t xml:space="preserve">едагог </w:t>
      </w:r>
      <w:r w:rsidR="00F3595B">
        <w:rPr>
          <w:rFonts w:ascii="Times New Roman" w:hAnsi="Times New Roman" w:cs="Times New Roman"/>
          <w:sz w:val="28"/>
          <w:szCs w:val="28"/>
          <w:lang w:bidi="ru-RU"/>
        </w:rPr>
        <w:t>выступает</w:t>
      </w:r>
      <w:r w:rsidR="00DD1E63" w:rsidRPr="00DD1E63">
        <w:rPr>
          <w:rFonts w:ascii="Times New Roman" w:hAnsi="Times New Roman" w:cs="Times New Roman"/>
          <w:sz w:val="28"/>
          <w:szCs w:val="28"/>
          <w:lang w:bidi="ru-RU"/>
        </w:rPr>
        <w:t xml:space="preserve"> модератором, который помогает достичь общего понимания ключевых моментов, объясняет основные термины, задает удобный стиль общения. Также педагог выступает в роли фасилитатора, способного оценить общую картину мнений участников относительно обсуждаемой темы, поддерживать активность участников и положительно влиять на общее состояние аудитории;</w:t>
      </w:r>
    </w:p>
    <w:p w:rsidR="00DD1E63" w:rsidRPr="00DD1E63" w:rsidRDefault="00F3595B"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мозгово</w:t>
      </w:r>
      <w:r>
        <w:rPr>
          <w:rFonts w:ascii="Times New Roman" w:hAnsi="Times New Roman" w:cs="Times New Roman"/>
          <w:sz w:val="28"/>
          <w:szCs w:val="28"/>
          <w:lang w:bidi="ru-RU"/>
        </w:rPr>
        <w:t>й</w:t>
      </w:r>
      <w:r w:rsidR="00DD1E63" w:rsidRPr="00DD1E63">
        <w:rPr>
          <w:rFonts w:ascii="Times New Roman" w:hAnsi="Times New Roman" w:cs="Times New Roman"/>
          <w:sz w:val="28"/>
          <w:szCs w:val="28"/>
          <w:lang w:bidi="ru-RU"/>
        </w:rPr>
        <w:t xml:space="preserve"> штурм, </w:t>
      </w:r>
      <w:r w:rsidR="002727F5">
        <w:rPr>
          <w:rFonts w:ascii="Times New Roman" w:hAnsi="Times New Roman" w:cs="Times New Roman"/>
          <w:sz w:val="28"/>
          <w:szCs w:val="28"/>
          <w:lang w:bidi="ru-RU"/>
        </w:rPr>
        <w:t>предполагающий</w:t>
      </w:r>
      <w:r w:rsidR="00DD1E63" w:rsidRPr="00DD1E63">
        <w:rPr>
          <w:rFonts w:ascii="Times New Roman" w:hAnsi="Times New Roman" w:cs="Times New Roman"/>
          <w:sz w:val="28"/>
          <w:szCs w:val="28"/>
          <w:lang w:bidi="ru-RU"/>
        </w:rPr>
        <w:t xml:space="preserve"> группов</w:t>
      </w:r>
      <w:r w:rsidR="002727F5">
        <w:rPr>
          <w:rFonts w:ascii="Times New Roman" w:hAnsi="Times New Roman" w:cs="Times New Roman"/>
          <w:sz w:val="28"/>
          <w:szCs w:val="28"/>
          <w:lang w:bidi="ru-RU"/>
        </w:rPr>
        <w:t>ую</w:t>
      </w:r>
      <w:r w:rsidR="00DD1E63" w:rsidRPr="00DD1E63">
        <w:rPr>
          <w:rFonts w:ascii="Times New Roman" w:hAnsi="Times New Roman" w:cs="Times New Roman"/>
          <w:sz w:val="28"/>
          <w:szCs w:val="28"/>
          <w:lang w:bidi="ru-RU"/>
        </w:rPr>
        <w:t xml:space="preserve"> работ</w:t>
      </w:r>
      <w:r w:rsidR="002727F5">
        <w:rPr>
          <w:rFonts w:ascii="Times New Roman" w:hAnsi="Times New Roman" w:cs="Times New Roman"/>
          <w:sz w:val="28"/>
          <w:szCs w:val="28"/>
          <w:lang w:bidi="ru-RU"/>
        </w:rPr>
        <w:t>у</w:t>
      </w:r>
      <w:r w:rsidR="00DD1E63" w:rsidRPr="00DD1E63">
        <w:rPr>
          <w:rFonts w:ascii="Times New Roman" w:hAnsi="Times New Roman" w:cs="Times New Roman"/>
          <w:sz w:val="28"/>
          <w:szCs w:val="28"/>
          <w:lang w:bidi="ru-RU"/>
        </w:rPr>
        <w:t>, в результате которой происходит рождение новых и оригинальных идей;</w:t>
      </w:r>
    </w:p>
    <w:p w:rsidR="00945823" w:rsidRDefault="00945823"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ролевы</w:t>
      </w:r>
      <w:r>
        <w:rPr>
          <w:rFonts w:ascii="Times New Roman" w:hAnsi="Times New Roman" w:cs="Times New Roman"/>
          <w:sz w:val="28"/>
          <w:szCs w:val="28"/>
          <w:lang w:bidi="ru-RU"/>
        </w:rPr>
        <w:t>е</w:t>
      </w:r>
      <w:r w:rsidR="00DD1E63" w:rsidRPr="00DD1E63">
        <w:rPr>
          <w:rFonts w:ascii="Times New Roman" w:hAnsi="Times New Roman" w:cs="Times New Roman"/>
          <w:sz w:val="28"/>
          <w:szCs w:val="28"/>
          <w:lang w:bidi="ru-RU"/>
        </w:rPr>
        <w:t xml:space="preserve"> игр</w:t>
      </w:r>
      <w:r>
        <w:rPr>
          <w:rFonts w:ascii="Times New Roman" w:hAnsi="Times New Roman" w:cs="Times New Roman"/>
          <w:sz w:val="28"/>
          <w:szCs w:val="28"/>
          <w:lang w:bidi="ru-RU"/>
        </w:rPr>
        <w:t>ы</w:t>
      </w:r>
      <w:r w:rsidR="00DD1E63" w:rsidRPr="00DD1E63">
        <w:rPr>
          <w:rFonts w:ascii="Times New Roman" w:hAnsi="Times New Roman" w:cs="Times New Roman"/>
          <w:sz w:val="28"/>
          <w:szCs w:val="28"/>
          <w:lang w:bidi="ru-RU"/>
        </w:rPr>
        <w:t xml:space="preserve">, позволяющие </w:t>
      </w:r>
      <w:r w:rsidR="00BD5A58">
        <w:rPr>
          <w:rFonts w:ascii="Times New Roman" w:hAnsi="Times New Roman" w:cs="Times New Roman"/>
          <w:sz w:val="28"/>
          <w:szCs w:val="28"/>
          <w:lang w:bidi="ru-RU"/>
        </w:rPr>
        <w:t xml:space="preserve">закрепить теоретические знания, </w:t>
      </w:r>
      <w:r w:rsidR="00DD1E63" w:rsidRPr="00DD1E63">
        <w:rPr>
          <w:rFonts w:ascii="Times New Roman" w:hAnsi="Times New Roman" w:cs="Times New Roman"/>
          <w:sz w:val="28"/>
          <w:szCs w:val="28"/>
          <w:lang w:bidi="ru-RU"/>
        </w:rPr>
        <w:t>отработать конкретн</w:t>
      </w:r>
      <w:r w:rsidR="00BD5A58">
        <w:rPr>
          <w:rFonts w:ascii="Times New Roman" w:hAnsi="Times New Roman" w:cs="Times New Roman"/>
          <w:sz w:val="28"/>
          <w:szCs w:val="28"/>
          <w:lang w:bidi="ru-RU"/>
        </w:rPr>
        <w:t>ый навык</w:t>
      </w:r>
      <w:r w:rsidR="00DD1E63" w:rsidRPr="00DD1E63">
        <w:rPr>
          <w:rFonts w:ascii="Times New Roman" w:hAnsi="Times New Roman" w:cs="Times New Roman"/>
          <w:sz w:val="28"/>
          <w:szCs w:val="28"/>
          <w:lang w:bidi="ru-RU"/>
        </w:rPr>
        <w:t xml:space="preserve"> и перейти к применению изученного теорет</w:t>
      </w:r>
      <w:r>
        <w:rPr>
          <w:rFonts w:ascii="Times New Roman" w:hAnsi="Times New Roman" w:cs="Times New Roman"/>
          <w:sz w:val="28"/>
          <w:szCs w:val="28"/>
          <w:lang w:bidi="ru-RU"/>
        </w:rPr>
        <w:t>ического материала на практике;</w:t>
      </w:r>
    </w:p>
    <w:p w:rsidR="00DD1E63" w:rsidRPr="00DD1E63" w:rsidRDefault="00945823"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деловы</w:t>
      </w:r>
      <w:r>
        <w:rPr>
          <w:rFonts w:ascii="Times New Roman" w:hAnsi="Times New Roman" w:cs="Times New Roman"/>
          <w:sz w:val="28"/>
          <w:szCs w:val="28"/>
          <w:lang w:bidi="ru-RU"/>
        </w:rPr>
        <w:t>е</w:t>
      </w:r>
      <w:r w:rsidR="00DD1E63" w:rsidRPr="00DD1E63">
        <w:rPr>
          <w:rFonts w:ascii="Times New Roman" w:hAnsi="Times New Roman" w:cs="Times New Roman"/>
          <w:sz w:val="28"/>
          <w:szCs w:val="28"/>
          <w:lang w:bidi="ru-RU"/>
        </w:rPr>
        <w:t xml:space="preserve"> игр</w:t>
      </w:r>
      <w:r>
        <w:rPr>
          <w:rFonts w:ascii="Times New Roman" w:hAnsi="Times New Roman" w:cs="Times New Roman"/>
          <w:sz w:val="28"/>
          <w:szCs w:val="28"/>
          <w:lang w:bidi="ru-RU"/>
        </w:rPr>
        <w:t>ы</w:t>
      </w:r>
      <w:r w:rsidR="00DD1E63" w:rsidRPr="00DD1E63">
        <w:rPr>
          <w:rFonts w:ascii="Times New Roman" w:hAnsi="Times New Roman" w:cs="Times New Roman"/>
          <w:sz w:val="28"/>
          <w:szCs w:val="28"/>
          <w:lang w:bidi="ru-RU"/>
        </w:rPr>
        <w:t>, в ходе которых происходит принятие решений в специально смоделированной социальной ситуации, требующей анализа и выработки алгоритма оптимальных действий;</w:t>
      </w:r>
    </w:p>
    <w:p w:rsidR="00DD1E63" w:rsidRPr="00DD1E63" w:rsidRDefault="00945823"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интерактивные</w:t>
      </w:r>
      <w:r w:rsidR="00DD1E63" w:rsidRPr="00DD1E63">
        <w:rPr>
          <w:rFonts w:ascii="Times New Roman" w:hAnsi="Times New Roman" w:cs="Times New Roman"/>
          <w:sz w:val="28"/>
          <w:szCs w:val="28"/>
          <w:lang w:bidi="ru-RU"/>
        </w:rPr>
        <w:t xml:space="preserve"> обсуждени</w:t>
      </w:r>
      <w:r>
        <w:rPr>
          <w:rFonts w:ascii="Times New Roman" w:hAnsi="Times New Roman" w:cs="Times New Roman"/>
          <w:sz w:val="28"/>
          <w:szCs w:val="28"/>
          <w:lang w:bidi="ru-RU"/>
        </w:rPr>
        <w:t>я</w:t>
      </w:r>
      <w:r w:rsidR="00DD1E63" w:rsidRPr="00DD1E63">
        <w:rPr>
          <w:rFonts w:ascii="Times New Roman" w:hAnsi="Times New Roman" w:cs="Times New Roman"/>
          <w:sz w:val="28"/>
          <w:szCs w:val="28"/>
          <w:lang w:bidi="ru-RU"/>
        </w:rPr>
        <w:t xml:space="preserve"> – социально</w:t>
      </w:r>
      <w:r>
        <w:rPr>
          <w:rFonts w:ascii="Times New Roman" w:hAnsi="Times New Roman" w:cs="Times New Roman"/>
          <w:sz w:val="28"/>
          <w:szCs w:val="28"/>
          <w:lang w:bidi="ru-RU"/>
        </w:rPr>
        <w:t>е</w:t>
      </w:r>
      <w:r w:rsidR="00DD1E63" w:rsidRPr="00DD1E63">
        <w:rPr>
          <w:rFonts w:ascii="Times New Roman" w:hAnsi="Times New Roman" w:cs="Times New Roman"/>
          <w:sz w:val="28"/>
          <w:szCs w:val="28"/>
          <w:lang w:bidi="ru-RU"/>
        </w:rPr>
        <w:t xml:space="preserve"> взаимодействи</w:t>
      </w:r>
      <w:r>
        <w:rPr>
          <w:rFonts w:ascii="Times New Roman" w:hAnsi="Times New Roman" w:cs="Times New Roman"/>
          <w:sz w:val="28"/>
          <w:szCs w:val="28"/>
          <w:lang w:bidi="ru-RU"/>
        </w:rPr>
        <w:t>е</w:t>
      </w:r>
      <w:r w:rsidR="00DD1E63" w:rsidRPr="00DD1E63">
        <w:rPr>
          <w:rFonts w:ascii="Times New Roman" w:hAnsi="Times New Roman" w:cs="Times New Roman"/>
          <w:sz w:val="28"/>
          <w:szCs w:val="28"/>
          <w:lang w:bidi="ru-RU"/>
        </w:rPr>
        <w:t xml:space="preserve"> для получения нового опыта или знания;</w:t>
      </w:r>
    </w:p>
    <w:p w:rsidR="00DD1E63" w:rsidRPr="00DD1E63" w:rsidRDefault="00945823"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кейс-</w:t>
      </w:r>
      <w:proofErr w:type="spellStart"/>
      <w:r w:rsidR="00DD1E63" w:rsidRPr="00DD1E63">
        <w:rPr>
          <w:rFonts w:ascii="Times New Roman" w:hAnsi="Times New Roman" w:cs="Times New Roman"/>
          <w:sz w:val="28"/>
          <w:szCs w:val="28"/>
          <w:lang w:bidi="ru-RU"/>
        </w:rPr>
        <w:t>stady</w:t>
      </w:r>
      <w:proofErr w:type="spellEnd"/>
      <w:r w:rsidR="00DD1E63" w:rsidRPr="00DD1E63">
        <w:rPr>
          <w:rFonts w:ascii="Times New Roman" w:hAnsi="Times New Roman" w:cs="Times New Roman"/>
          <w:sz w:val="28"/>
          <w:szCs w:val="28"/>
          <w:lang w:bidi="ru-RU"/>
        </w:rPr>
        <w:t xml:space="preserve"> – группово</w:t>
      </w:r>
      <w:r w:rsidR="00CF5F88">
        <w:rPr>
          <w:rFonts w:ascii="Times New Roman" w:hAnsi="Times New Roman" w:cs="Times New Roman"/>
          <w:sz w:val="28"/>
          <w:szCs w:val="28"/>
          <w:lang w:bidi="ru-RU"/>
        </w:rPr>
        <w:t>е</w:t>
      </w:r>
      <w:r w:rsidR="00DD1E63" w:rsidRPr="00DD1E63">
        <w:rPr>
          <w:rFonts w:ascii="Times New Roman" w:hAnsi="Times New Roman" w:cs="Times New Roman"/>
          <w:sz w:val="28"/>
          <w:szCs w:val="28"/>
          <w:lang w:bidi="ru-RU"/>
        </w:rPr>
        <w:t xml:space="preserve"> исследовани</w:t>
      </w:r>
      <w:r w:rsidR="00CF5F88">
        <w:rPr>
          <w:rFonts w:ascii="Times New Roman" w:hAnsi="Times New Roman" w:cs="Times New Roman"/>
          <w:sz w:val="28"/>
          <w:szCs w:val="28"/>
          <w:lang w:bidi="ru-RU"/>
        </w:rPr>
        <w:t>е</w:t>
      </w:r>
      <w:r w:rsidR="00DD1E63" w:rsidRPr="00DD1E63">
        <w:rPr>
          <w:rFonts w:ascii="Times New Roman" w:hAnsi="Times New Roman" w:cs="Times New Roman"/>
          <w:sz w:val="28"/>
          <w:szCs w:val="28"/>
          <w:lang w:bidi="ru-RU"/>
        </w:rPr>
        <w:t xml:space="preserve"> ситуаций, анализ сути проблемы, поиск возможного решения, выбор лучшего решения;</w:t>
      </w:r>
    </w:p>
    <w:p w:rsidR="00DD1E63" w:rsidRPr="00DD1E63" w:rsidRDefault="00CF5F88"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ш</w:t>
      </w:r>
      <w:r w:rsidR="00DD1E63" w:rsidRPr="00DD1E63">
        <w:rPr>
          <w:rFonts w:ascii="Times New Roman" w:hAnsi="Times New Roman" w:cs="Times New Roman"/>
          <w:sz w:val="28"/>
          <w:szCs w:val="28"/>
          <w:lang w:bidi="ru-RU"/>
        </w:rPr>
        <w:t>кол</w:t>
      </w:r>
      <w:r>
        <w:rPr>
          <w:rFonts w:ascii="Times New Roman" w:hAnsi="Times New Roman" w:cs="Times New Roman"/>
          <w:sz w:val="28"/>
          <w:szCs w:val="28"/>
          <w:lang w:bidi="ru-RU"/>
        </w:rPr>
        <w:t>а</w:t>
      </w:r>
      <w:r w:rsidR="00DD1E63" w:rsidRPr="00DD1E63">
        <w:rPr>
          <w:rFonts w:ascii="Times New Roman" w:hAnsi="Times New Roman" w:cs="Times New Roman"/>
          <w:sz w:val="28"/>
          <w:szCs w:val="28"/>
          <w:lang w:bidi="ru-RU"/>
        </w:rPr>
        <w:t xml:space="preserve"> общения, направленн</w:t>
      </w:r>
      <w:r>
        <w:rPr>
          <w:rFonts w:ascii="Times New Roman" w:hAnsi="Times New Roman" w:cs="Times New Roman"/>
          <w:sz w:val="28"/>
          <w:szCs w:val="28"/>
          <w:lang w:bidi="ru-RU"/>
        </w:rPr>
        <w:t>ая</w:t>
      </w:r>
      <w:r w:rsidR="00DD1E63" w:rsidRPr="00DD1E63">
        <w:rPr>
          <w:rFonts w:ascii="Times New Roman" w:hAnsi="Times New Roman" w:cs="Times New Roman"/>
          <w:sz w:val="28"/>
          <w:szCs w:val="28"/>
          <w:lang w:bidi="ru-RU"/>
        </w:rPr>
        <w:t xml:space="preserve"> на развитие коммуникативных навыков, реч</w:t>
      </w:r>
      <w:r w:rsidR="00BD5A58">
        <w:rPr>
          <w:rFonts w:ascii="Times New Roman" w:hAnsi="Times New Roman" w:cs="Times New Roman"/>
          <w:sz w:val="28"/>
          <w:szCs w:val="28"/>
          <w:lang w:bidi="ru-RU"/>
        </w:rPr>
        <w:t>евой культуры</w:t>
      </w:r>
      <w:r w:rsidR="00DD1E63" w:rsidRPr="00DD1E63">
        <w:rPr>
          <w:rFonts w:ascii="Times New Roman" w:hAnsi="Times New Roman" w:cs="Times New Roman"/>
          <w:sz w:val="28"/>
          <w:szCs w:val="28"/>
          <w:lang w:bidi="ru-RU"/>
        </w:rPr>
        <w:t xml:space="preserve">, навыков </w:t>
      </w:r>
      <w:r w:rsidR="00BD5A58">
        <w:rPr>
          <w:rFonts w:ascii="Times New Roman" w:hAnsi="Times New Roman" w:cs="Times New Roman"/>
          <w:sz w:val="28"/>
          <w:szCs w:val="28"/>
          <w:lang w:bidi="ru-RU"/>
        </w:rPr>
        <w:t>взаимодействия</w:t>
      </w:r>
      <w:r w:rsidR="00DD1E63" w:rsidRPr="00DD1E63">
        <w:rPr>
          <w:rFonts w:ascii="Times New Roman" w:hAnsi="Times New Roman" w:cs="Times New Roman"/>
          <w:sz w:val="28"/>
          <w:szCs w:val="28"/>
          <w:lang w:bidi="ru-RU"/>
        </w:rPr>
        <w:t xml:space="preserve"> со сверстниками и взрослыми, освоение социально приемлемого стиля общения и совершенствование умений продуктивно общаться с окружающими, пополнение словаря;</w:t>
      </w:r>
    </w:p>
    <w:p w:rsidR="00DD1E63" w:rsidRPr="00DD1E63" w:rsidRDefault="002D279E"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п</w:t>
      </w:r>
      <w:r w:rsidR="00DD1E63" w:rsidRPr="00DD1E63">
        <w:rPr>
          <w:rFonts w:ascii="Times New Roman" w:hAnsi="Times New Roman" w:cs="Times New Roman"/>
          <w:sz w:val="28"/>
          <w:szCs w:val="28"/>
          <w:lang w:bidi="ru-RU"/>
        </w:rPr>
        <w:t>роектн</w:t>
      </w:r>
      <w:r>
        <w:rPr>
          <w:rFonts w:ascii="Times New Roman" w:hAnsi="Times New Roman" w:cs="Times New Roman"/>
          <w:sz w:val="28"/>
          <w:szCs w:val="28"/>
          <w:lang w:bidi="ru-RU"/>
        </w:rPr>
        <w:t>ая</w:t>
      </w:r>
      <w:r w:rsidR="00DD1E63" w:rsidRPr="00DD1E63">
        <w:rPr>
          <w:rFonts w:ascii="Times New Roman" w:hAnsi="Times New Roman" w:cs="Times New Roman"/>
          <w:sz w:val="28"/>
          <w:szCs w:val="28"/>
          <w:lang w:bidi="ru-RU"/>
        </w:rPr>
        <w:t xml:space="preserve"> деятельност</w:t>
      </w:r>
      <w:r>
        <w:rPr>
          <w:rFonts w:ascii="Times New Roman" w:hAnsi="Times New Roman" w:cs="Times New Roman"/>
          <w:sz w:val="28"/>
          <w:szCs w:val="28"/>
          <w:lang w:bidi="ru-RU"/>
        </w:rPr>
        <w:t>ь</w:t>
      </w:r>
      <w:r w:rsidR="00DD1E63" w:rsidRPr="00DD1E63">
        <w:rPr>
          <w:rFonts w:ascii="Times New Roman" w:hAnsi="Times New Roman" w:cs="Times New Roman"/>
          <w:sz w:val="28"/>
          <w:szCs w:val="28"/>
          <w:lang w:bidi="ru-RU"/>
        </w:rPr>
        <w:t>, при организации которой особое значение уделяется выбору адекватных направлений деятельности: включение подростков в социально полезную деятельность, освоение диалогового общения, продуктивного взаимодействия;</w:t>
      </w:r>
    </w:p>
    <w:p w:rsidR="00DD1E63" w:rsidRPr="00DD1E63" w:rsidRDefault="002D279E" w:rsidP="00D06DDD">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в</w:t>
      </w:r>
      <w:r w:rsidR="00DD1E63" w:rsidRPr="00DD1E63">
        <w:rPr>
          <w:rFonts w:ascii="Times New Roman" w:hAnsi="Times New Roman" w:cs="Times New Roman"/>
          <w:sz w:val="28"/>
          <w:szCs w:val="28"/>
          <w:lang w:bidi="ru-RU"/>
        </w:rPr>
        <w:t>олонтерств</w:t>
      </w:r>
      <w:r>
        <w:rPr>
          <w:rFonts w:ascii="Times New Roman" w:hAnsi="Times New Roman" w:cs="Times New Roman"/>
          <w:sz w:val="28"/>
          <w:szCs w:val="28"/>
          <w:lang w:bidi="ru-RU"/>
        </w:rPr>
        <w:t>о</w:t>
      </w:r>
      <w:r w:rsidR="00DD1E63" w:rsidRPr="00DD1E63">
        <w:rPr>
          <w:rFonts w:ascii="Times New Roman" w:hAnsi="Times New Roman" w:cs="Times New Roman"/>
          <w:sz w:val="28"/>
          <w:szCs w:val="28"/>
          <w:lang w:bidi="ru-RU"/>
        </w:rPr>
        <w:t xml:space="preserve"> и благотворительн</w:t>
      </w:r>
      <w:r>
        <w:rPr>
          <w:rFonts w:ascii="Times New Roman" w:hAnsi="Times New Roman" w:cs="Times New Roman"/>
          <w:sz w:val="28"/>
          <w:szCs w:val="28"/>
          <w:lang w:bidi="ru-RU"/>
        </w:rPr>
        <w:t>ая</w:t>
      </w:r>
      <w:r w:rsidR="00DD1E63" w:rsidRPr="00DD1E63">
        <w:rPr>
          <w:rFonts w:ascii="Times New Roman" w:hAnsi="Times New Roman" w:cs="Times New Roman"/>
          <w:sz w:val="28"/>
          <w:szCs w:val="28"/>
          <w:lang w:bidi="ru-RU"/>
        </w:rPr>
        <w:t xml:space="preserve"> деятельност</w:t>
      </w:r>
      <w:r>
        <w:rPr>
          <w:rFonts w:ascii="Times New Roman" w:hAnsi="Times New Roman" w:cs="Times New Roman"/>
          <w:sz w:val="28"/>
          <w:szCs w:val="28"/>
          <w:lang w:bidi="ru-RU"/>
        </w:rPr>
        <w:t>ь</w:t>
      </w:r>
      <w:r w:rsidR="00DD1E63" w:rsidRPr="00DD1E63">
        <w:rPr>
          <w:rFonts w:ascii="Times New Roman" w:hAnsi="Times New Roman" w:cs="Times New Roman"/>
          <w:sz w:val="28"/>
          <w:szCs w:val="28"/>
          <w:lang w:bidi="ru-RU"/>
        </w:rPr>
        <w:t xml:space="preserve"> – добровольн</w:t>
      </w:r>
      <w:r>
        <w:rPr>
          <w:rFonts w:ascii="Times New Roman" w:hAnsi="Times New Roman" w:cs="Times New Roman"/>
          <w:sz w:val="28"/>
          <w:szCs w:val="28"/>
          <w:lang w:bidi="ru-RU"/>
        </w:rPr>
        <w:t>ая</w:t>
      </w:r>
      <w:r w:rsidR="00DD1E63" w:rsidRPr="00DD1E63">
        <w:rPr>
          <w:rFonts w:ascii="Times New Roman" w:hAnsi="Times New Roman" w:cs="Times New Roman"/>
          <w:sz w:val="28"/>
          <w:szCs w:val="28"/>
          <w:lang w:bidi="ru-RU"/>
        </w:rPr>
        <w:t xml:space="preserve"> и бескорыстн</w:t>
      </w:r>
      <w:r>
        <w:rPr>
          <w:rFonts w:ascii="Times New Roman" w:hAnsi="Times New Roman" w:cs="Times New Roman"/>
          <w:sz w:val="28"/>
          <w:szCs w:val="28"/>
          <w:lang w:bidi="ru-RU"/>
        </w:rPr>
        <w:t>ая</w:t>
      </w:r>
      <w:r w:rsidR="00DD1E63" w:rsidRPr="00DD1E63">
        <w:rPr>
          <w:rFonts w:ascii="Times New Roman" w:hAnsi="Times New Roman" w:cs="Times New Roman"/>
          <w:sz w:val="28"/>
          <w:szCs w:val="28"/>
          <w:lang w:bidi="ru-RU"/>
        </w:rPr>
        <w:t xml:space="preserve"> помощ</w:t>
      </w:r>
      <w:r>
        <w:rPr>
          <w:rFonts w:ascii="Times New Roman" w:hAnsi="Times New Roman" w:cs="Times New Roman"/>
          <w:sz w:val="28"/>
          <w:szCs w:val="28"/>
          <w:lang w:bidi="ru-RU"/>
        </w:rPr>
        <w:t>ь</w:t>
      </w:r>
      <w:r w:rsidR="00DD1E63" w:rsidRPr="00DD1E63">
        <w:rPr>
          <w:rFonts w:ascii="Times New Roman" w:hAnsi="Times New Roman" w:cs="Times New Roman"/>
          <w:sz w:val="28"/>
          <w:szCs w:val="28"/>
          <w:lang w:bidi="ru-RU"/>
        </w:rPr>
        <w:t xml:space="preserve"> разным категориям детей и взрослых, позволяющ</w:t>
      </w:r>
      <w:r>
        <w:rPr>
          <w:rFonts w:ascii="Times New Roman" w:hAnsi="Times New Roman" w:cs="Times New Roman"/>
          <w:sz w:val="28"/>
          <w:szCs w:val="28"/>
          <w:lang w:bidi="ru-RU"/>
        </w:rPr>
        <w:t>ая</w:t>
      </w:r>
      <w:r w:rsidR="00DD1E63" w:rsidRPr="00DD1E63">
        <w:rPr>
          <w:rFonts w:ascii="Times New Roman" w:hAnsi="Times New Roman" w:cs="Times New Roman"/>
          <w:sz w:val="28"/>
          <w:szCs w:val="28"/>
          <w:lang w:bidi="ru-RU"/>
        </w:rPr>
        <w:t xml:space="preserve"> не только удовлетворить потребности подростков в общении, в желании быть нужным</w:t>
      </w:r>
      <w:r w:rsidR="00FF39BC">
        <w:rPr>
          <w:rFonts w:ascii="Times New Roman" w:hAnsi="Times New Roman" w:cs="Times New Roman"/>
          <w:sz w:val="28"/>
          <w:szCs w:val="28"/>
          <w:lang w:bidi="ru-RU"/>
        </w:rPr>
        <w:t>и</w:t>
      </w:r>
      <w:r w:rsidR="00DD1E63" w:rsidRPr="00DD1E63">
        <w:rPr>
          <w:rFonts w:ascii="Times New Roman" w:hAnsi="Times New Roman" w:cs="Times New Roman"/>
          <w:sz w:val="28"/>
          <w:szCs w:val="28"/>
          <w:lang w:bidi="ru-RU"/>
        </w:rPr>
        <w:t>, в самореализации и построении карьеры, в приобретении социального опыта, в подтверждении самостоятельности и взрослости, но и сформироват</w:t>
      </w:r>
      <w:r>
        <w:rPr>
          <w:rFonts w:ascii="Times New Roman" w:hAnsi="Times New Roman" w:cs="Times New Roman"/>
          <w:sz w:val="28"/>
          <w:szCs w:val="28"/>
          <w:lang w:bidi="ru-RU"/>
        </w:rPr>
        <w:t xml:space="preserve">ь навыки социального поведения, включающие </w:t>
      </w:r>
      <w:r w:rsidR="00DD1E63" w:rsidRPr="00DD1E63">
        <w:rPr>
          <w:rFonts w:ascii="Times New Roman" w:hAnsi="Times New Roman" w:cs="Times New Roman"/>
          <w:sz w:val="28"/>
          <w:szCs w:val="28"/>
          <w:lang w:bidi="ru-RU"/>
        </w:rPr>
        <w:t>навыки взаимодействия;</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навыки адекватного поведения в стрессовых ситуациях;</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навыки позитивного общения;</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навыки самооценки и понимания других;</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навыки саморегуляции поведения;</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управления эмоциями и эмоциональными состояниями;</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навык решения проблемных ситуаций;</w:t>
      </w:r>
      <w:r w:rsidR="00FE0506">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навыки позитивного и конструктивного отношения к собственной личности;</w:t>
      </w:r>
    </w:p>
    <w:p w:rsidR="00DD1E63" w:rsidRPr="00DD1E63" w:rsidRDefault="00DD1E63" w:rsidP="00C86980">
      <w:pPr>
        <w:numPr>
          <w:ilvl w:val="0"/>
          <w:numId w:val="9"/>
        </w:numPr>
        <w:spacing w:after="0" w:line="360" w:lineRule="auto"/>
        <w:ind w:left="0" w:firstLine="709"/>
        <w:jc w:val="both"/>
        <w:rPr>
          <w:rFonts w:ascii="Times New Roman" w:hAnsi="Times New Roman" w:cs="Times New Roman"/>
          <w:sz w:val="28"/>
          <w:szCs w:val="28"/>
          <w:lang w:bidi="ru-RU"/>
        </w:rPr>
      </w:pPr>
      <w:r w:rsidRPr="00DD1E63">
        <w:rPr>
          <w:rFonts w:ascii="Times New Roman" w:hAnsi="Times New Roman" w:cs="Times New Roman"/>
          <w:sz w:val="28"/>
          <w:szCs w:val="28"/>
          <w:lang w:bidi="ru-RU"/>
        </w:rPr>
        <w:t>коллективны</w:t>
      </w:r>
      <w:r w:rsidR="00FE0506">
        <w:rPr>
          <w:rFonts w:ascii="Times New Roman" w:hAnsi="Times New Roman" w:cs="Times New Roman"/>
          <w:sz w:val="28"/>
          <w:szCs w:val="28"/>
          <w:lang w:bidi="ru-RU"/>
        </w:rPr>
        <w:t>е</w:t>
      </w:r>
      <w:r w:rsidRPr="00DD1E63">
        <w:rPr>
          <w:rFonts w:ascii="Times New Roman" w:hAnsi="Times New Roman" w:cs="Times New Roman"/>
          <w:sz w:val="28"/>
          <w:szCs w:val="28"/>
          <w:lang w:bidi="ru-RU"/>
        </w:rPr>
        <w:t xml:space="preserve"> творчески</w:t>
      </w:r>
      <w:r w:rsidR="00FE0506">
        <w:rPr>
          <w:rFonts w:ascii="Times New Roman" w:hAnsi="Times New Roman" w:cs="Times New Roman"/>
          <w:sz w:val="28"/>
          <w:szCs w:val="28"/>
          <w:lang w:bidi="ru-RU"/>
        </w:rPr>
        <w:t>е</w:t>
      </w:r>
      <w:r w:rsidRPr="00DD1E63">
        <w:rPr>
          <w:rFonts w:ascii="Times New Roman" w:hAnsi="Times New Roman" w:cs="Times New Roman"/>
          <w:sz w:val="28"/>
          <w:szCs w:val="28"/>
          <w:lang w:bidi="ru-RU"/>
        </w:rPr>
        <w:t xml:space="preserve"> дел</w:t>
      </w:r>
      <w:r w:rsidR="00FE0506">
        <w:rPr>
          <w:rFonts w:ascii="Times New Roman" w:hAnsi="Times New Roman" w:cs="Times New Roman"/>
          <w:sz w:val="28"/>
          <w:szCs w:val="28"/>
          <w:lang w:bidi="ru-RU"/>
        </w:rPr>
        <w:t>а</w:t>
      </w:r>
      <w:r w:rsidRPr="00DD1E63">
        <w:rPr>
          <w:rFonts w:ascii="Times New Roman" w:hAnsi="Times New Roman" w:cs="Times New Roman"/>
          <w:sz w:val="28"/>
          <w:szCs w:val="28"/>
          <w:lang w:bidi="ru-RU"/>
        </w:rPr>
        <w:t>, в процессе которых учащиеся учатся взаимодействовать, общаться друг с другом, работать на общий результат; получают возможность творчески самореализоваться, раск</w:t>
      </w:r>
      <w:r w:rsidR="00BF46A9">
        <w:rPr>
          <w:rFonts w:ascii="Times New Roman" w:hAnsi="Times New Roman" w:cs="Times New Roman"/>
          <w:sz w:val="28"/>
          <w:szCs w:val="28"/>
          <w:lang w:bidi="ru-RU"/>
        </w:rPr>
        <w:t>рыть свои таланты и способности и т.п.</w:t>
      </w:r>
    </w:p>
    <w:p w:rsidR="00DD1E63" w:rsidRPr="00DD1E63" w:rsidRDefault="00DF0EED" w:rsidP="00DD1E63">
      <w:pPr>
        <w:spacing w:after="0" w:line="360" w:lineRule="auto"/>
        <w:ind w:firstLine="708"/>
        <w:jc w:val="both"/>
        <w:rPr>
          <w:rFonts w:ascii="Times New Roman" w:hAnsi="Times New Roman" w:cs="Times New Roman"/>
          <w:sz w:val="28"/>
          <w:szCs w:val="28"/>
          <w:lang w:bidi="ru-RU"/>
        </w:rPr>
      </w:pPr>
      <w:r w:rsidRPr="00280C7B">
        <w:rPr>
          <w:rFonts w:ascii="Times New Roman" w:hAnsi="Times New Roman" w:cs="Times New Roman"/>
          <w:sz w:val="28"/>
          <w:szCs w:val="28"/>
          <w:lang w:bidi="ru-RU"/>
        </w:rPr>
        <w:t>Все усилия педагогов должны быть ориентированы на желаемый конечный</w:t>
      </w:r>
      <w:r w:rsidR="00DD1E63" w:rsidRPr="00280C7B">
        <w:rPr>
          <w:rFonts w:ascii="Times New Roman" w:hAnsi="Times New Roman" w:cs="Times New Roman"/>
          <w:sz w:val="28"/>
          <w:szCs w:val="28"/>
          <w:lang w:bidi="ru-RU"/>
        </w:rPr>
        <w:t xml:space="preserve"> результат</w:t>
      </w:r>
      <w:r w:rsidR="00280C7B">
        <w:rPr>
          <w:rFonts w:ascii="Times New Roman" w:hAnsi="Times New Roman" w:cs="Times New Roman"/>
          <w:b/>
          <w:sz w:val="28"/>
          <w:szCs w:val="28"/>
          <w:lang w:bidi="ru-RU"/>
        </w:rPr>
        <w:t xml:space="preserve"> -</w:t>
      </w:r>
      <w:r w:rsidR="00DD1E63" w:rsidRPr="00DD1E63">
        <w:rPr>
          <w:rFonts w:ascii="Times New Roman" w:hAnsi="Times New Roman" w:cs="Times New Roman"/>
          <w:sz w:val="28"/>
          <w:szCs w:val="28"/>
          <w:lang w:bidi="ru-RU"/>
        </w:rPr>
        <w:t xml:space="preserve"> развитие социальной компетентности учащихся на уровне, обеспечивающем их успешную самореализацию в социуме и в деятельности.</w:t>
      </w:r>
    </w:p>
    <w:p w:rsidR="00D16C47" w:rsidRDefault="00613BD7" w:rsidP="00DD1E63">
      <w:pPr>
        <w:spacing w:after="0" w:line="360" w:lineRule="auto"/>
        <w:ind w:firstLine="708"/>
        <w:jc w:val="both"/>
        <w:rPr>
          <w:rFonts w:ascii="Times New Roman" w:hAnsi="Times New Roman" w:cs="Times New Roman"/>
          <w:b/>
          <w:sz w:val="28"/>
          <w:szCs w:val="28"/>
          <w:lang w:bidi="ru-RU"/>
        </w:rPr>
      </w:pPr>
      <w:r>
        <w:rPr>
          <w:rFonts w:ascii="Times New Roman" w:hAnsi="Times New Roman" w:cs="Times New Roman"/>
          <w:sz w:val="28"/>
          <w:szCs w:val="28"/>
          <w:lang w:bidi="ru-RU"/>
        </w:rPr>
        <w:t>Для того чтобы развитие социальной компетентности осуществлялось более целенаправленно и результативно необходима специально созданная социально-педагогическая программа.</w:t>
      </w:r>
    </w:p>
    <w:p w:rsidR="001A54D2" w:rsidRPr="001A54D2" w:rsidRDefault="001A54D2" w:rsidP="001A54D2">
      <w:pPr>
        <w:spacing w:after="0" w:line="360" w:lineRule="auto"/>
        <w:ind w:firstLine="708"/>
        <w:jc w:val="both"/>
        <w:rPr>
          <w:rFonts w:ascii="Times New Roman" w:hAnsi="Times New Roman" w:cs="Times New Roman"/>
          <w:sz w:val="28"/>
          <w:szCs w:val="28"/>
          <w:lang w:bidi="ru-RU"/>
        </w:rPr>
      </w:pPr>
      <w:r w:rsidRPr="001A54D2">
        <w:rPr>
          <w:rFonts w:ascii="Times New Roman" w:hAnsi="Times New Roman" w:cs="Times New Roman"/>
          <w:sz w:val="28"/>
          <w:szCs w:val="28"/>
          <w:lang w:bidi="ru-RU"/>
        </w:rPr>
        <w:t xml:space="preserve">В качестве варианта </w:t>
      </w:r>
      <w:r>
        <w:rPr>
          <w:rFonts w:ascii="Times New Roman" w:hAnsi="Times New Roman" w:cs="Times New Roman"/>
          <w:sz w:val="28"/>
          <w:szCs w:val="28"/>
          <w:lang w:bidi="ru-RU"/>
        </w:rPr>
        <w:t xml:space="preserve">можно предложить программу, которая </w:t>
      </w:r>
      <w:r w:rsidRPr="001A54D2">
        <w:rPr>
          <w:rFonts w:ascii="Times New Roman" w:hAnsi="Times New Roman" w:cs="Times New Roman"/>
          <w:sz w:val="28"/>
          <w:szCs w:val="28"/>
          <w:lang w:bidi="ru-RU"/>
        </w:rPr>
        <w:t>предусматривала бы реализацию следующих модулей:</w:t>
      </w:r>
    </w:p>
    <w:p w:rsidR="001A54D2" w:rsidRPr="001A54D2" w:rsidRDefault="001A54D2" w:rsidP="00C86980">
      <w:pPr>
        <w:numPr>
          <w:ilvl w:val="0"/>
          <w:numId w:val="7"/>
        </w:numPr>
        <w:spacing w:after="0" w:line="360" w:lineRule="auto"/>
        <w:jc w:val="both"/>
        <w:rPr>
          <w:rFonts w:ascii="Times New Roman" w:hAnsi="Times New Roman" w:cs="Times New Roman"/>
          <w:sz w:val="28"/>
          <w:szCs w:val="28"/>
          <w:lang w:bidi="ru-RU"/>
        </w:rPr>
      </w:pPr>
      <w:r w:rsidRPr="001A54D2">
        <w:rPr>
          <w:rFonts w:ascii="Times New Roman" w:hAnsi="Times New Roman" w:cs="Times New Roman"/>
          <w:sz w:val="28"/>
          <w:szCs w:val="28"/>
          <w:u w:val="single"/>
          <w:lang w:bidi="ru-RU"/>
        </w:rPr>
        <w:t>модуль «Школа социальной зрелости»</w:t>
      </w:r>
    </w:p>
    <w:p w:rsidR="001A54D2" w:rsidRPr="001A54D2" w:rsidRDefault="001A54D2" w:rsidP="00C86980">
      <w:pPr>
        <w:numPr>
          <w:ilvl w:val="0"/>
          <w:numId w:val="7"/>
        </w:numPr>
        <w:spacing w:after="0" w:line="360" w:lineRule="auto"/>
        <w:jc w:val="both"/>
        <w:rPr>
          <w:rFonts w:ascii="Times New Roman" w:hAnsi="Times New Roman" w:cs="Times New Roman"/>
          <w:sz w:val="28"/>
          <w:szCs w:val="28"/>
          <w:u w:val="single"/>
          <w:lang w:bidi="ru-RU"/>
        </w:rPr>
      </w:pPr>
      <w:r w:rsidRPr="001A54D2">
        <w:rPr>
          <w:rFonts w:ascii="Times New Roman" w:hAnsi="Times New Roman" w:cs="Times New Roman"/>
          <w:sz w:val="28"/>
          <w:szCs w:val="28"/>
          <w:u w:val="single"/>
          <w:lang w:bidi="ru-RU"/>
        </w:rPr>
        <w:t>модуль «Социальное воспитание учащихся»</w:t>
      </w:r>
    </w:p>
    <w:p w:rsidR="001A54D2" w:rsidRPr="001A54D2" w:rsidRDefault="001A54D2" w:rsidP="00C86980">
      <w:pPr>
        <w:numPr>
          <w:ilvl w:val="0"/>
          <w:numId w:val="7"/>
        </w:numPr>
        <w:spacing w:after="0" w:line="360" w:lineRule="auto"/>
        <w:jc w:val="both"/>
        <w:rPr>
          <w:rFonts w:ascii="Times New Roman" w:hAnsi="Times New Roman" w:cs="Times New Roman"/>
          <w:sz w:val="28"/>
          <w:szCs w:val="28"/>
          <w:lang w:bidi="ru-RU"/>
        </w:rPr>
      </w:pPr>
      <w:r w:rsidRPr="001A54D2">
        <w:rPr>
          <w:rFonts w:ascii="Times New Roman" w:hAnsi="Times New Roman" w:cs="Times New Roman"/>
          <w:sz w:val="28"/>
          <w:szCs w:val="28"/>
          <w:u w:val="single"/>
          <w:lang w:bidi="ru-RU"/>
        </w:rPr>
        <w:t>модуль «После уроков»</w:t>
      </w:r>
    </w:p>
    <w:p w:rsidR="001A54D2" w:rsidRPr="001A54D2" w:rsidRDefault="001A54D2" w:rsidP="00C86980">
      <w:pPr>
        <w:numPr>
          <w:ilvl w:val="0"/>
          <w:numId w:val="7"/>
        </w:numPr>
        <w:spacing w:after="0" w:line="360" w:lineRule="auto"/>
        <w:jc w:val="both"/>
        <w:rPr>
          <w:rFonts w:ascii="Times New Roman" w:hAnsi="Times New Roman" w:cs="Times New Roman"/>
          <w:sz w:val="28"/>
          <w:szCs w:val="28"/>
          <w:u w:val="single"/>
          <w:lang w:bidi="ru-RU"/>
        </w:rPr>
      </w:pPr>
      <w:r w:rsidRPr="001A54D2">
        <w:rPr>
          <w:rFonts w:ascii="Times New Roman" w:hAnsi="Times New Roman" w:cs="Times New Roman"/>
          <w:sz w:val="28"/>
          <w:szCs w:val="28"/>
          <w:u w:val="single"/>
          <w:lang w:bidi="ru-RU"/>
        </w:rPr>
        <w:lastRenderedPageBreak/>
        <w:t>модуль «Управляй собой»</w:t>
      </w:r>
    </w:p>
    <w:p w:rsidR="001A54D2" w:rsidRPr="001A54D2" w:rsidRDefault="001A54D2" w:rsidP="00C86980">
      <w:pPr>
        <w:numPr>
          <w:ilvl w:val="0"/>
          <w:numId w:val="7"/>
        </w:numPr>
        <w:spacing w:after="0" w:line="360" w:lineRule="auto"/>
        <w:jc w:val="both"/>
        <w:rPr>
          <w:rFonts w:ascii="Times New Roman" w:hAnsi="Times New Roman" w:cs="Times New Roman"/>
          <w:sz w:val="28"/>
          <w:szCs w:val="28"/>
          <w:u w:val="single"/>
          <w:lang w:bidi="ru-RU"/>
        </w:rPr>
      </w:pPr>
      <w:r w:rsidRPr="001A54D2">
        <w:rPr>
          <w:rFonts w:ascii="Times New Roman" w:hAnsi="Times New Roman" w:cs="Times New Roman"/>
          <w:sz w:val="28"/>
          <w:szCs w:val="28"/>
          <w:u w:val="single"/>
          <w:lang w:bidi="ru-RU"/>
        </w:rPr>
        <w:t xml:space="preserve">модуль «Наши руки не для скуки...» </w:t>
      </w:r>
    </w:p>
    <w:p w:rsidR="008B1229" w:rsidRPr="008B1229" w:rsidRDefault="008B1229" w:rsidP="008B1229">
      <w:pPr>
        <w:spacing w:after="0" w:line="360" w:lineRule="auto"/>
        <w:ind w:firstLine="708"/>
        <w:jc w:val="both"/>
        <w:rPr>
          <w:rFonts w:ascii="Times New Roman" w:hAnsi="Times New Roman" w:cs="Times New Roman"/>
          <w:sz w:val="28"/>
          <w:szCs w:val="28"/>
          <w:lang w:bidi="ru-RU"/>
        </w:rPr>
      </w:pPr>
      <w:r w:rsidRPr="008B1229">
        <w:rPr>
          <w:rFonts w:ascii="Times New Roman" w:hAnsi="Times New Roman" w:cs="Times New Roman"/>
          <w:sz w:val="28"/>
          <w:szCs w:val="28"/>
          <w:lang w:bidi="ru-RU"/>
        </w:rPr>
        <w:t>Модуль «Школа социальной зрелости»</w:t>
      </w:r>
      <w:r>
        <w:rPr>
          <w:rFonts w:ascii="Times New Roman" w:hAnsi="Times New Roman" w:cs="Times New Roman"/>
          <w:sz w:val="28"/>
          <w:szCs w:val="28"/>
          <w:lang w:bidi="ru-RU"/>
        </w:rPr>
        <w:t xml:space="preserve"> позволяет решить такие важные задачи</w:t>
      </w:r>
      <w:r w:rsidR="00387199">
        <w:rPr>
          <w:rFonts w:ascii="Times New Roman" w:hAnsi="Times New Roman" w:cs="Times New Roman"/>
          <w:sz w:val="28"/>
          <w:szCs w:val="28"/>
          <w:lang w:bidi="ru-RU"/>
        </w:rPr>
        <w:t xml:space="preserve"> как</w:t>
      </w:r>
      <w:r w:rsidRPr="008B1229">
        <w:rPr>
          <w:rFonts w:ascii="Times New Roman" w:hAnsi="Times New Roman" w:cs="Times New Roman"/>
          <w:sz w:val="28"/>
          <w:szCs w:val="28"/>
          <w:lang w:bidi="ru-RU"/>
        </w:rPr>
        <w:t>:</w:t>
      </w:r>
    </w:p>
    <w:p w:rsidR="008B1229" w:rsidRPr="008B1229" w:rsidRDefault="008B1229" w:rsidP="008B1229">
      <w:pPr>
        <w:spacing w:after="0" w:line="360" w:lineRule="auto"/>
        <w:ind w:firstLine="708"/>
        <w:jc w:val="both"/>
        <w:rPr>
          <w:rFonts w:ascii="Times New Roman" w:hAnsi="Times New Roman" w:cs="Times New Roman"/>
          <w:sz w:val="28"/>
          <w:szCs w:val="28"/>
          <w:lang w:bidi="ru-RU"/>
        </w:rPr>
      </w:pPr>
      <w:r w:rsidRPr="008B1229">
        <w:rPr>
          <w:rFonts w:ascii="Times New Roman" w:hAnsi="Times New Roman" w:cs="Times New Roman"/>
          <w:sz w:val="28"/>
          <w:szCs w:val="28"/>
          <w:lang w:bidi="ru-RU"/>
        </w:rPr>
        <w:t>– воспитывать высоконравственного, творческого, компетентного гражданина России, подготовленного к жизненному самоопределению в процессе последовательного освоения им базовых общечеловеческих ценностей и воплощения их в социальной практике;</w:t>
      </w:r>
    </w:p>
    <w:p w:rsidR="008B1229" w:rsidRPr="008B1229" w:rsidRDefault="008B1229" w:rsidP="008B1229">
      <w:pPr>
        <w:spacing w:after="0" w:line="360" w:lineRule="auto"/>
        <w:ind w:firstLine="708"/>
        <w:jc w:val="both"/>
        <w:rPr>
          <w:rFonts w:ascii="Times New Roman" w:hAnsi="Times New Roman" w:cs="Times New Roman"/>
          <w:sz w:val="28"/>
          <w:szCs w:val="28"/>
          <w:lang w:bidi="ru-RU"/>
        </w:rPr>
      </w:pPr>
      <w:r w:rsidRPr="008B1229">
        <w:rPr>
          <w:rFonts w:ascii="Times New Roman" w:hAnsi="Times New Roman" w:cs="Times New Roman"/>
          <w:sz w:val="28"/>
          <w:szCs w:val="28"/>
          <w:lang w:bidi="ru-RU"/>
        </w:rPr>
        <w:t>– формировать навыки социализации и продуктивного сотрудничества со сверстниками, старшими и младшими в различных видах деятельности;</w:t>
      </w:r>
    </w:p>
    <w:p w:rsidR="008B1229" w:rsidRPr="008B1229" w:rsidRDefault="008B1229" w:rsidP="008B1229">
      <w:pPr>
        <w:spacing w:after="0" w:line="360" w:lineRule="auto"/>
        <w:ind w:firstLine="708"/>
        <w:jc w:val="both"/>
        <w:rPr>
          <w:rFonts w:ascii="Times New Roman" w:hAnsi="Times New Roman" w:cs="Times New Roman"/>
          <w:sz w:val="28"/>
          <w:szCs w:val="28"/>
          <w:lang w:bidi="ru-RU"/>
        </w:rPr>
      </w:pPr>
      <w:r w:rsidRPr="008B1229">
        <w:rPr>
          <w:rFonts w:ascii="Times New Roman" w:hAnsi="Times New Roman" w:cs="Times New Roman"/>
          <w:sz w:val="28"/>
          <w:szCs w:val="28"/>
          <w:lang w:bidi="ru-RU"/>
        </w:rPr>
        <w:t>– способствовать формированию ответственного отношения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D16C47" w:rsidRPr="001A54D2" w:rsidRDefault="008B1229" w:rsidP="008B1229">
      <w:pPr>
        <w:spacing w:after="0" w:line="360" w:lineRule="auto"/>
        <w:ind w:firstLine="708"/>
        <w:jc w:val="both"/>
        <w:rPr>
          <w:rFonts w:ascii="Times New Roman" w:hAnsi="Times New Roman" w:cs="Times New Roman"/>
          <w:sz w:val="28"/>
          <w:szCs w:val="28"/>
          <w:lang w:bidi="ru-RU"/>
        </w:rPr>
      </w:pPr>
      <w:r w:rsidRPr="008B1229">
        <w:rPr>
          <w:rFonts w:ascii="Times New Roman" w:hAnsi="Times New Roman" w:cs="Times New Roman"/>
          <w:sz w:val="28"/>
          <w:szCs w:val="28"/>
          <w:lang w:bidi="ru-RU"/>
        </w:rPr>
        <w:t>– формировать умения работать с информацией и понятно доносить ее до окружающих.</w:t>
      </w:r>
    </w:p>
    <w:p w:rsidR="00D16C47" w:rsidRPr="00F257D1" w:rsidRDefault="00F257D1" w:rsidP="00DD1E63">
      <w:pPr>
        <w:spacing w:after="0" w:line="360" w:lineRule="auto"/>
        <w:ind w:firstLine="708"/>
        <w:jc w:val="both"/>
        <w:rPr>
          <w:rFonts w:ascii="Times New Roman" w:hAnsi="Times New Roman" w:cs="Times New Roman"/>
          <w:sz w:val="28"/>
          <w:szCs w:val="28"/>
          <w:lang w:bidi="ru-RU"/>
        </w:rPr>
      </w:pPr>
      <w:r w:rsidRPr="00F257D1">
        <w:rPr>
          <w:rFonts w:ascii="Times New Roman" w:hAnsi="Times New Roman" w:cs="Times New Roman"/>
          <w:sz w:val="28"/>
          <w:szCs w:val="28"/>
          <w:lang w:bidi="ru-RU"/>
        </w:rPr>
        <w:t>Для реализации этих задач необходимо</w:t>
      </w:r>
      <w:r>
        <w:rPr>
          <w:rFonts w:ascii="Times New Roman" w:hAnsi="Times New Roman" w:cs="Times New Roman"/>
          <w:sz w:val="28"/>
          <w:szCs w:val="28"/>
          <w:lang w:bidi="ru-RU"/>
        </w:rPr>
        <w:t xml:space="preserve"> предусмотреть </w:t>
      </w:r>
      <w:r w:rsidR="00455598">
        <w:rPr>
          <w:rFonts w:ascii="Times New Roman" w:hAnsi="Times New Roman" w:cs="Times New Roman"/>
          <w:sz w:val="28"/>
          <w:szCs w:val="28"/>
          <w:lang w:bidi="ru-RU"/>
        </w:rPr>
        <w:t>следующие</w:t>
      </w:r>
      <w:r>
        <w:rPr>
          <w:rFonts w:ascii="Times New Roman" w:hAnsi="Times New Roman" w:cs="Times New Roman"/>
          <w:sz w:val="28"/>
          <w:szCs w:val="28"/>
          <w:lang w:bidi="ru-RU"/>
        </w:rPr>
        <w:t xml:space="preserve"> блоки в программе Школы социальной зрелости</w:t>
      </w:r>
      <w:r w:rsidR="00455598">
        <w:rPr>
          <w:rFonts w:ascii="Times New Roman" w:hAnsi="Times New Roman" w:cs="Times New Roman"/>
          <w:sz w:val="28"/>
          <w:szCs w:val="28"/>
          <w:lang w:bidi="ru-RU"/>
        </w:rPr>
        <w:t>:</w:t>
      </w:r>
    </w:p>
    <w:p w:rsidR="00F257D1" w:rsidRPr="00F257D1" w:rsidRDefault="00455598" w:rsidP="00F257D1">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F257D1" w:rsidRPr="00F257D1">
        <w:rPr>
          <w:rFonts w:ascii="Times New Roman" w:hAnsi="Times New Roman" w:cs="Times New Roman"/>
          <w:sz w:val="28"/>
          <w:szCs w:val="28"/>
          <w:lang w:bidi="ru-RU"/>
        </w:rPr>
        <w:t>Мои права и обязанности</w:t>
      </w:r>
    </w:p>
    <w:p w:rsidR="00F257D1" w:rsidRPr="00F257D1" w:rsidRDefault="00455598" w:rsidP="00F257D1">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F257D1" w:rsidRPr="00F257D1">
        <w:rPr>
          <w:rFonts w:ascii="Times New Roman" w:hAnsi="Times New Roman" w:cs="Times New Roman"/>
          <w:sz w:val="28"/>
          <w:szCs w:val="28"/>
          <w:lang w:bidi="ru-RU"/>
        </w:rPr>
        <w:t>Я среди людей</w:t>
      </w:r>
    </w:p>
    <w:p w:rsidR="00F257D1" w:rsidRPr="00F257D1" w:rsidRDefault="00455598" w:rsidP="00F257D1">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F257D1" w:rsidRPr="00F257D1">
        <w:rPr>
          <w:rFonts w:ascii="Times New Roman" w:hAnsi="Times New Roman" w:cs="Times New Roman"/>
          <w:sz w:val="28"/>
          <w:szCs w:val="28"/>
          <w:lang w:bidi="ru-RU"/>
        </w:rPr>
        <w:t>Умей занять себя</w:t>
      </w:r>
    </w:p>
    <w:p w:rsidR="00F257D1" w:rsidRPr="00F257D1" w:rsidRDefault="00455598" w:rsidP="00F257D1">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F257D1" w:rsidRPr="00F257D1">
        <w:rPr>
          <w:rFonts w:ascii="Times New Roman" w:hAnsi="Times New Roman" w:cs="Times New Roman"/>
          <w:sz w:val="28"/>
          <w:szCs w:val="28"/>
          <w:lang w:bidi="ru-RU"/>
        </w:rPr>
        <w:t>Семья в любом деле опора</w:t>
      </w:r>
    </w:p>
    <w:p w:rsidR="00D16C47" w:rsidRDefault="00455598" w:rsidP="00F257D1">
      <w:pPr>
        <w:spacing w:after="0" w:line="360" w:lineRule="auto"/>
        <w:ind w:firstLine="708"/>
        <w:jc w:val="both"/>
        <w:rPr>
          <w:rFonts w:ascii="Times New Roman" w:hAnsi="Times New Roman" w:cs="Times New Roman"/>
          <w:b/>
          <w:sz w:val="28"/>
          <w:szCs w:val="28"/>
          <w:lang w:bidi="ru-RU"/>
        </w:rPr>
      </w:pPr>
      <w:r>
        <w:rPr>
          <w:rFonts w:ascii="Times New Roman" w:hAnsi="Times New Roman" w:cs="Times New Roman"/>
          <w:sz w:val="28"/>
          <w:szCs w:val="28"/>
          <w:lang w:bidi="ru-RU"/>
        </w:rPr>
        <w:t xml:space="preserve">- </w:t>
      </w:r>
      <w:r w:rsidR="00F257D1" w:rsidRPr="00F257D1">
        <w:rPr>
          <w:rFonts w:ascii="Times New Roman" w:hAnsi="Times New Roman" w:cs="Times New Roman"/>
          <w:sz w:val="28"/>
          <w:szCs w:val="28"/>
          <w:lang w:bidi="ru-RU"/>
        </w:rPr>
        <w:t>Пойми мен</w:t>
      </w:r>
      <w:r w:rsidR="00F257D1" w:rsidRPr="00455598">
        <w:rPr>
          <w:rFonts w:ascii="Times New Roman" w:hAnsi="Times New Roman" w:cs="Times New Roman"/>
          <w:sz w:val="28"/>
          <w:szCs w:val="28"/>
          <w:lang w:bidi="ru-RU"/>
        </w:rPr>
        <w:t>я</w:t>
      </w:r>
      <w:r>
        <w:rPr>
          <w:rFonts w:ascii="Times New Roman" w:hAnsi="Times New Roman" w:cs="Times New Roman"/>
          <w:sz w:val="28"/>
          <w:szCs w:val="28"/>
          <w:lang w:bidi="ru-RU"/>
        </w:rPr>
        <w:t>.</w:t>
      </w:r>
    </w:p>
    <w:p w:rsidR="00D16C47" w:rsidRPr="00455598" w:rsidRDefault="00455598" w:rsidP="00DD1E63">
      <w:pPr>
        <w:spacing w:after="0" w:line="360" w:lineRule="auto"/>
        <w:ind w:firstLine="708"/>
        <w:jc w:val="both"/>
        <w:rPr>
          <w:rFonts w:ascii="Times New Roman" w:hAnsi="Times New Roman" w:cs="Times New Roman"/>
          <w:sz w:val="28"/>
          <w:szCs w:val="28"/>
          <w:lang w:bidi="ru-RU"/>
        </w:rPr>
      </w:pPr>
      <w:r w:rsidRPr="00455598">
        <w:rPr>
          <w:rFonts w:ascii="Times New Roman" w:hAnsi="Times New Roman" w:cs="Times New Roman"/>
          <w:sz w:val="28"/>
          <w:szCs w:val="28"/>
          <w:lang w:bidi="ru-RU"/>
        </w:rPr>
        <w:t xml:space="preserve">Наполнение этих блоков </w:t>
      </w:r>
      <w:r>
        <w:rPr>
          <w:rFonts w:ascii="Times New Roman" w:hAnsi="Times New Roman" w:cs="Times New Roman"/>
          <w:sz w:val="28"/>
          <w:szCs w:val="28"/>
          <w:lang w:bidi="ru-RU"/>
        </w:rPr>
        <w:t>содержанием зависит от многих факторов, но, прежде всего, от тех проблем, которые выявлены в процессе диагностики социальной компетентности.</w:t>
      </w:r>
    </w:p>
    <w:p w:rsidR="008D3FB8" w:rsidRDefault="00E029EB" w:rsidP="00DD1E6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М</w:t>
      </w:r>
      <w:r w:rsidR="00455598" w:rsidRPr="00455598">
        <w:rPr>
          <w:rFonts w:ascii="Times New Roman" w:hAnsi="Times New Roman" w:cs="Times New Roman"/>
          <w:sz w:val="28"/>
          <w:szCs w:val="28"/>
          <w:lang w:bidi="ru-RU"/>
        </w:rPr>
        <w:t>одул</w:t>
      </w:r>
      <w:r>
        <w:rPr>
          <w:rFonts w:ascii="Times New Roman" w:hAnsi="Times New Roman" w:cs="Times New Roman"/>
          <w:sz w:val="28"/>
          <w:szCs w:val="28"/>
          <w:lang w:bidi="ru-RU"/>
        </w:rPr>
        <w:t>ь</w:t>
      </w:r>
      <w:r w:rsidR="00455598" w:rsidRPr="00455598">
        <w:rPr>
          <w:rFonts w:ascii="Times New Roman" w:hAnsi="Times New Roman" w:cs="Times New Roman"/>
          <w:sz w:val="28"/>
          <w:szCs w:val="28"/>
          <w:lang w:bidi="ru-RU"/>
        </w:rPr>
        <w:t xml:space="preserve"> </w:t>
      </w:r>
      <w:r w:rsidR="0099417D" w:rsidRPr="0099417D">
        <w:rPr>
          <w:rFonts w:ascii="Times New Roman" w:hAnsi="Times New Roman" w:cs="Times New Roman"/>
          <w:sz w:val="28"/>
          <w:szCs w:val="28"/>
          <w:lang w:bidi="ru-RU"/>
        </w:rPr>
        <w:t>«Социальное воспитание учащихся»</w:t>
      </w:r>
      <w:r w:rsidR="0099417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во многом ориентируется на </w:t>
      </w:r>
      <w:r w:rsidR="00455598" w:rsidRPr="00455598">
        <w:rPr>
          <w:rFonts w:ascii="Times New Roman" w:hAnsi="Times New Roman" w:cs="Times New Roman"/>
          <w:sz w:val="28"/>
          <w:szCs w:val="28"/>
          <w:lang w:bidi="ru-RU"/>
        </w:rPr>
        <w:t>программ</w:t>
      </w:r>
      <w:r>
        <w:rPr>
          <w:rFonts w:ascii="Times New Roman" w:hAnsi="Times New Roman" w:cs="Times New Roman"/>
          <w:sz w:val="28"/>
          <w:szCs w:val="28"/>
          <w:lang w:bidi="ru-RU"/>
        </w:rPr>
        <w:t xml:space="preserve">у </w:t>
      </w:r>
      <w:r w:rsidR="00455598" w:rsidRPr="00455598">
        <w:rPr>
          <w:rFonts w:ascii="Times New Roman" w:hAnsi="Times New Roman" w:cs="Times New Roman"/>
          <w:sz w:val="28"/>
          <w:szCs w:val="28"/>
          <w:lang w:bidi="ru-RU"/>
        </w:rPr>
        <w:t>воспит</w:t>
      </w:r>
      <w:r w:rsidR="00C43A7A">
        <w:rPr>
          <w:rFonts w:ascii="Times New Roman" w:hAnsi="Times New Roman" w:cs="Times New Roman"/>
          <w:sz w:val="28"/>
          <w:szCs w:val="28"/>
          <w:lang w:bidi="ru-RU"/>
        </w:rPr>
        <w:t>а</w:t>
      </w:r>
      <w:r w:rsidR="00D06DDD">
        <w:rPr>
          <w:rFonts w:ascii="Times New Roman" w:hAnsi="Times New Roman" w:cs="Times New Roman"/>
          <w:sz w:val="28"/>
          <w:szCs w:val="28"/>
          <w:lang w:bidi="ru-RU"/>
        </w:rPr>
        <w:t>ния.</w:t>
      </w:r>
    </w:p>
    <w:p w:rsidR="008B1229" w:rsidRDefault="00C43A7A" w:rsidP="00DD1E63">
      <w:pPr>
        <w:spacing w:after="0" w:line="360" w:lineRule="auto"/>
        <w:ind w:firstLine="708"/>
        <w:jc w:val="both"/>
        <w:rPr>
          <w:rFonts w:ascii="Times New Roman" w:hAnsi="Times New Roman" w:cs="Times New Roman"/>
          <w:b/>
          <w:sz w:val="28"/>
          <w:szCs w:val="28"/>
          <w:lang w:bidi="ru-RU"/>
        </w:rPr>
      </w:pPr>
      <w:r>
        <w:rPr>
          <w:rFonts w:ascii="Times New Roman" w:hAnsi="Times New Roman" w:cs="Times New Roman"/>
          <w:sz w:val="28"/>
          <w:szCs w:val="28"/>
          <w:lang w:bidi="ru-RU"/>
        </w:rPr>
        <w:t>Это может быть программа клуба «Подросток», ц</w:t>
      </w:r>
      <w:r w:rsidRPr="00C43A7A">
        <w:rPr>
          <w:rFonts w:ascii="Times New Roman" w:hAnsi="Times New Roman" w:cs="Times New Roman"/>
          <w:sz w:val="28"/>
          <w:szCs w:val="28"/>
          <w:lang w:bidi="ru-RU"/>
        </w:rPr>
        <w:t>ель</w:t>
      </w:r>
      <w:r>
        <w:rPr>
          <w:rFonts w:ascii="Times New Roman" w:hAnsi="Times New Roman" w:cs="Times New Roman"/>
          <w:sz w:val="28"/>
          <w:szCs w:val="28"/>
          <w:lang w:bidi="ru-RU"/>
        </w:rPr>
        <w:t xml:space="preserve"> которой</w:t>
      </w:r>
      <w:r w:rsidRPr="00C43A7A">
        <w:rPr>
          <w:rFonts w:ascii="Times New Roman" w:hAnsi="Times New Roman" w:cs="Times New Roman"/>
          <w:sz w:val="28"/>
          <w:szCs w:val="28"/>
          <w:lang w:bidi="ru-RU"/>
        </w:rPr>
        <w:t xml:space="preserve"> помочь подросткам приобрести опыт социального успеха и подготовиться к будущей </w:t>
      </w:r>
      <w:r w:rsidRPr="00C43A7A">
        <w:rPr>
          <w:rFonts w:ascii="Times New Roman" w:hAnsi="Times New Roman" w:cs="Times New Roman"/>
          <w:sz w:val="28"/>
          <w:szCs w:val="28"/>
          <w:lang w:bidi="ru-RU"/>
        </w:rPr>
        <w:lastRenderedPageBreak/>
        <w:t xml:space="preserve">жизни через развитие интеллектуально-творческого потенциала </w:t>
      </w:r>
      <w:r>
        <w:rPr>
          <w:rFonts w:ascii="Times New Roman" w:hAnsi="Times New Roman" w:cs="Times New Roman"/>
          <w:sz w:val="28"/>
          <w:szCs w:val="28"/>
          <w:lang w:bidi="ru-RU"/>
        </w:rPr>
        <w:t xml:space="preserve">и коммуникативных способностей, а также способствовать </w:t>
      </w:r>
      <w:r w:rsidRPr="00C43A7A">
        <w:rPr>
          <w:rFonts w:ascii="Times New Roman" w:hAnsi="Times New Roman" w:cs="Times New Roman"/>
          <w:sz w:val="28"/>
          <w:szCs w:val="28"/>
          <w:lang w:bidi="ru-RU"/>
        </w:rPr>
        <w:t>развитию познавательной, социальной, творческой активности учащихся, развитию интеллектуальных, творческих, коммуникативных</w:t>
      </w:r>
      <w:r w:rsidR="008D3FB8">
        <w:rPr>
          <w:rFonts w:ascii="Times New Roman" w:hAnsi="Times New Roman" w:cs="Times New Roman"/>
          <w:sz w:val="28"/>
          <w:szCs w:val="28"/>
          <w:lang w:bidi="ru-RU"/>
        </w:rPr>
        <w:t xml:space="preserve"> и организаторских способностей</w:t>
      </w:r>
      <w:r w:rsidR="0073324C">
        <w:rPr>
          <w:rFonts w:ascii="Times New Roman" w:hAnsi="Times New Roman" w:cs="Times New Roman"/>
          <w:sz w:val="28"/>
          <w:szCs w:val="28"/>
          <w:lang w:bidi="ru-RU"/>
        </w:rPr>
        <w:t xml:space="preserve"> </w:t>
      </w:r>
      <w:r w:rsidR="0073324C" w:rsidRPr="00612A0C">
        <w:rPr>
          <w:rFonts w:ascii="Times New Roman" w:hAnsi="Times New Roman" w:cs="Times New Roman"/>
          <w:sz w:val="28"/>
          <w:szCs w:val="28"/>
          <w:lang w:bidi="ru-RU"/>
        </w:rPr>
        <w:t>[Приложение 1]</w:t>
      </w:r>
      <w:r w:rsidR="008D3FB8" w:rsidRPr="00612A0C">
        <w:rPr>
          <w:rFonts w:ascii="Times New Roman" w:hAnsi="Times New Roman" w:cs="Times New Roman"/>
          <w:sz w:val="28"/>
          <w:szCs w:val="28"/>
          <w:lang w:bidi="ru-RU"/>
        </w:rPr>
        <w:t>.</w:t>
      </w:r>
    </w:p>
    <w:p w:rsidR="008D3FB8" w:rsidRPr="008D3FB8" w:rsidRDefault="008D3FB8" w:rsidP="00D552BE">
      <w:pPr>
        <w:widowControl w:val="0"/>
        <w:autoSpaceDE w:val="0"/>
        <w:autoSpaceDN w:val="0"/>
        <w:adjustRightInd w:val="0"/>
        <w:spacing w:after="0" w:line="360" w:lineRule="auto"/>
        <w:ind w:right="4" w:firstLine="709"/>
        <w:jc w:val="both"/>
        <w:rPr>
          <w:rFonts w:ascii="Times New Roman" w:eastAsia="Times New Roman" w:hAnsi="Times New Roman" w:cs="Times New Roman"/>
          <w:sz w:val="28"/>
          <w:szCs w:val="28"/>
          <w:lang w:eastAsia="ru-RU"/>
        </w:rPr>
      </w:pPr>
      <w:r w:rsidRPr="008D3FB8">
        <w:rPr>
          <w:rFonts w:ascii="Times New Roman" w:eastAsia="Times New Roman" w:hAnsi="Times New Roman" w:cs="Times New Roman"/>
          <w:iCs/>
          <w:sz w:val="28"/>
          <w:szCs w:val="28"/>
          <w:lang w:eastAsia="ru-RU"/>
        </w:rPr>
        <w:t>С</w:t>
      </w:r>
      <w:r w:rsidRPr="008D3FB8">
        <w:rPr>
          <w:rFonts w:ascii="Times New Roman" w:eastAsia="Times New Roman" w:hAnsi="Times New Roman" w:cs="Times New Roman"/>
          <w:sz w:val="28"/>
          <w:szCs w:val="28"/>
          <w:lang w:eastAsia="ru-RU"/>
        </w:rPr>
        <w:t>оздание благоприятных условий для выявления, развития и поддержки</w:t>
      </w:r>
      <w:r w:rsidR="00D552BE">
        <w:rPr>
          <w:rFonts w:ascii="Times New Roman" w:eastAsia="Times New Roman" w:hAnsi="Times New Roman" w:cs="Times New Roman"/>
          <w:sz w:val="28"/>
          <w:szCs w:val="28"/>
          <w:lang w:eastAsia="ru-RU"/>
        </w:rPr>
        <w:t xml:space="preserve"> </w:t>
      </w:r>
      <w:r w:rsidRPr="008D3FB8">
        <w:rPr>
          <w:rFonts w:ascii="Times New Roman" w:eastAsia="Times New Roman" w:hAnsi="Times New Roman" w:cs="Times New Roman"/>
          <w:sz w:val="28"/>
          <w:szCs w:val="28"/>
          <w:lang w:eastAsia="ru-RU"/>
        </w:rPr>
        <w:t>лидерских качеств социально активных, одаренных детей в различных областях интеллектуальной и творческой деятельности</w:t>
      </w:r>
      <w:r w:rsidR="00D552BE">
        <w:rPr>
          <w:rFonts w:ascii="Times New Roman" w:eastAsia="Times New Roman" w:hAnsi="Times New Roman" w:cs="Times New Roman"/>
          <w:sz w:val="28"/>
          <w:szCs w:val="28"/>
          <w:lang w:eastAsia="ru-RU"/>
        </w:rPr>
        <w:t xml:space="preserve"> может стать целью </w:t>
      </w:r>
      <w:r w:rsidRPr="008D3FB8">
        <w:rPr>
          <w:rFonts w:ascii="Times New Roman" w:eastAsia="Times New Roman" w:hAnsi="Times New Roman" w:cs="Times New Roman"/>
          <w:sz w:val="28"/>
          <w:szCs w:val="28"/>
          <w:lang w:eastAsia="ru-RU"/>
        </w:rPr>
        <w:t>программ</w:t>
      </w:r>
      <w:r w:rsidR="00D552BE">
        <w:rPr>
          <w:rFonts w:ascii="Times New Roman" w:eastAsia="Times New Roman" w:hAnsi="Times New Roman" w:cs="Times New Roman"/>
          <w:sz w:val="28"/>
          <w:szCs w:val="28"/>
          <w:lang w:eastAsia="ru-RU"/>
        </w:rPr>
        <w:t>ы</w:t>
      </w:r>
      <w:r w:rsidRPr="008D3FB8">
        <w:rPr>
          <w:rFonts w:ascii="Times New Roman" w:eastAsia="Times New Roman" w:hAnsi="Times New Roman" w:cs="Times New Roman"/>
          <w:sz w:val="28"/>
          <w:szCs w:val="28"/>
          <w:lang w:eastAsia="ru-RU"/>
        </w:rPr>
        <w:t xml:space="preserve"> школы актива «Лидер»</w:t>
      </w:r>
      <w:r w:rsidR="000373A9">
        <w:rPr>
          <w:rFonts w:ascii="Times New Roman" w:eastAsia="Times New Roman" w:hAnsi="Times New Roman" w:cs="Times New Roman"/>
          <w:sz w:val="28"/>
          <w:szCs w:val="28"/>
          <w:lang w:eastAsia="ru-RU"/>
        </w:rPr>
        <w:t xml:space="preserve"> </w:t>
      </w:r>
      <w:r w:rsidR="000373A9" w:rsidRPr="00612A0C">
        <w:rPr>
          <w:rFonts w:ascii="Times New Roman" w:eastAsia="Times New Roman" w:hAnsi="Times New Roman" w:cs="Times New Roman"/>
          <w:sz w:val="28"/>
          <w:szCs w:val="28"/>
          <w:lang w:eastAsia="ru-RU"/>
        </w:rPr>
        <w:t>[Приложение 2]</w:t>
      </w:r>
      <w:r w:rsidR="00D552BE" w:rsidRPr="00612A0C">
        <w:rPr>
          <w:rFonts w:ascii="Times New Roman" w:eastAsia="Times New Roman" w:hAnsi="Times New Roman" w:cs="Times New Roman"/>
          <w:sz w:val="28"/>
          <w:szCs w:val="28"/>
          <w:lang w:eastAsia="ru-RU"/>
        </w:rPr>
        <w:t xml:space="preserve">. </w:t>
      </w:r>
      <w:r w:rsidR="00FF39BC">
        <w:rPr>
          <w:rFonts w:ascii="Times New Roman" w:eastAsia="Times New Roman" w:hAnsi="Times New Roman" w:cs="Times New Roman"/>
          <w:sz w:val="28"/>
          <w:szCs w:val="28"/>
          <w:lang w:eastAsia="ru-RU"/>
        </w:rPr>
        <w:t>Школа актива позволяет:</w:t>
      </w:r>
    </w:p>
    <w:p w:rsidR="008D3FB8" w:rsidRPr="008D3FB8" w:rsidRDefault="008D3FB8" w:rsidP="00D06DDD">
      <w:pPr>
        <w:widowControl w:val="0"/>
        <w:autoSpaceDE w:val="0"/>
        <w:autoSpaceDN w:val="0"/>
        <w:adjustRightInd w:val="0"/>
        <w:spacing w:after="0" w:line="360" w:lineRule="auto"/>
        <w:ind w:right="4" w:firstLine="709"/>
        <w:jc w:val="both"/>
        <w:rPr>
          <w:rFonts w:ascii="Times New Roman" w:eastAsia="Times New Roman" w:hAnsi="Times New Roman" w:cs="Times New Roman"/>
          <w:sz w:val="28"/>
          <w:szCs w:val="28"/>
          <w:lang w:eastAsia="ru-RU"/>
        </w:rPr>
      </w:pPr>
      <w:r w:rsidRPr="008D3FB8">
        <w:rPr>
          <w:rFonts w:ascii="Times New Roman" w:eastAsia="Times New Roman" w:hAnsi="Times New Roman" w:cs="Times New Roman"/>
          <w:sz w:val="28"/>
          <w:szCs w:val="28"/>
          <w:lang w:eastAsia="ru-RU"/>
        </w:rPr>
        <w:t>– способствовать формированию: лидерских качеств, навыков руководства и умений руководить, психологической и коммуникативной культуры, способности к рефлексии.</w:t>
      </w:r>
    </w:p>
    <w:p w:rsidR="008D3FB8" w:rsidRPr="008D3FB8" w:rsidRDefault="008D3FB8" w:rsidP="00D06DDD">
      <w:pPr>
        <w:widowControl w:val="0"/>
        <w:autoSpaceDE w:val="0"/>
        <w:autoSpaceDN w:val="0"/>
        <w:adjustRightInd w:val="0"/>
        <w:spacing w:after="0" w:line="360" w:lineRule="auto"/>
        <w:ind w:right="4" w:firstLine="709"/>
        <w:jc w:val="both"/>
        <w:rPr>
          <w:rFonts w:ascii="Times New Roman" w:eastAsia="Times New Roman" w:hAnsi="Times New Roman" w:cs="Times New Roman"/>
          <w:sz w:val="28"/>
          <w:szCs w:val="28"/>
          <w:lang w:eastAsia="ru-RU"/>
        </w:rPr>
      </w:pPr>
      <w:r w:rsidRPr="008D3FB8">
        <w:rPr>
          <w:rFonts w:ascii="Times New Roman" w:eastAsia="Times New Roman" w:hAnsi="Times New Roman" w:cs="Times New Roman"/>
          <w:sz w:val="28"/>
          <w:szCs w:val="28"/>
          <w:lang w:eastAsia="ru-RU"/>
        </w:rPr>
        <w:t>– способствовать развитию аналитического и критического мышления, формированию адекватной самооценки, навыков работы в группе, в команде; творческих и интеллектуальных способностей;</w:t>
      </w:r>
    </w:p>
    <w:p w:rsidR="008D3FB8" w:rsidRPr="008D3FB8" w:rsidRDefault="008D3FB8" w:rsidP="00D06DDD">
      <w:pPr>
        <w:widowControl w:val="0"/>
        <w:autoSpaceDE w:val="0"/>
        <w:autoSpaceDN w:val="0"/>
        <w:adjustRightInd w:val="0"/>
        <w:spacing w:after="0" w:line="360" w:lineRule="auto"/>
        <w:ind w:right="4" w:firstLine="709"/>
        <w:jc w:val="both"/>
        <w:rPr>
          <w:rFonts w:ascii="Times New Roman" w:eastAsia="Times New Roman" w:hAnsi="Times New Roman" w:cs="Times New Roman"/>
          <w:sz w:val="28"/>
          <w:szCs w:val="28"/>
          <w:lang w:eastAsia="ru-RU"/>
        </w:rPr>
      </w:pPr>
      <w:r w:rsidRPr="008D3FB8">
        <w:rPr>
          <w:rFonts w:ascii="Times New Roman" w:eastAsia="Times New Roman" w:hAnsi="Times New Roman" w:cs="Times New Roman"/>
          <w:sz w:val="28"/>
          <w:szCs w:val="28"/>
          <w:lang w:eastAsia="ru-RU"/>
        </w:rPr>
        <w:t>– развивать эмоциональную устойчивость в сложных жизненных ситуациях, волю и настойчивость, критичное отношения к себе;</w:t>
      </w:r>
    </w:p>
    <w:p w:rsidR="008D3FB8" w:rsidRPr="008D3FB8" w:rsidRDefault="008D3FB8" w:rsidP="00D06DDD">
      <w:pPr>
        <w:widowControl w:val="0"/>
        <w:autoSpaceDE w:val="0"/>
        <w:autoSpaceDN w:val="0"/>
        <w:adjustRightInd w:val="0"/>
        <w:spacing w:after="0" w:line="360" w:lineRule="auto"/>
        <w:ind w:right="4" w:firstLine="709"/>
        <w:jc w:val="both"/>
        <w:rPr>
          <w:rFonts w:ascii="Times New Roman" w:eastAsia="Times New Roman" w:hAnsi="Times New Roman" w:cs="Times New Roman"/>
          <w:sz w:val="28"/>
          <w:szCs w:val="28"/>
          <w:lang w:eastAsia="ru-RU"/>
        </w:rPr>
      </w:pPr>
      <w:r w:rsidRPr="008D3FB8">
        <w:rPr>
          <w:rFonts w:ascii="Times New Roman" w:eastAsia="Times New Roman" w:hAnsi="Times New Roman" w:cs="Times New Roman"/>
          <w:sz w:val="28"/>
          <w:szCs w:val="28"/>
          <w:lang w:eastAsia="ru-RU"/>
        </w:rPr>
        <w:t>– создать условия для нравственного становления учащихся, положительной мотивации к социально-значимой деятельности, активизации ученического самоуправления, создания благоприятного психологического климата снижения уровня тревожности в школьном коллективе.</w:t>
      </w:r>
    </w:p>
    <w:p w:rsidR="00D84407" w:rsidRPr="00D84407" w:rsidRDefault="00D84407" w:rsidP="00D84407">
      <w:pPr>
        <w:spacing w:after="0" w:line="360" w:lineRule="auto"/>
        <w:ind w:firstLine="708"/>
        <w:jc w:val="both"/>
        <w:rPr>
          <w:rFonts w:ascii="Times New Roman" w:eastAsia="Times New Roman" w:hAnsi="Times New Roman" w:cs="Times New Roman"/>
          <w:sz w:val="28"/>
          <w:szCs w:val="28"/>
          <w:lang w:eastAsia="ru-RU"/>
        </w:rPr>
      </w:pPr>
      <w:r w:rsidRPr="00D8440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ажно, чтобы в</w:t>
      </w:r>
      <w:r w:rsidRPr="00D84407">
        <w:rPr>
          <w:rFonts w:ascii="Times New Roman" w:eastAsia="Times New Roman" w:hAnsi="Times New Roman" w:cs="Times New Roman"/>
          <w:sz w:val="28"/>
          <w:szCs w:val="28"/>
          <w:lang w:eastAsia="ru-RU"/>
        </w:rPr>
        <w:t xml:space="preserve"> процессе занятий теоретические занятия перемежа</w:t>
      </w:r>
      <w:r>
        <w:rPr>
          <w:rFonts w:ascii="Times New Roman" w:eastAsia="Times New Roman" w:hAnsi="Times New Roman" w:cs="Times New Roman"/>
          <w:sz w:val="28"/>
          <w:szCs w:val="28"/>
          <w:lang w:eastAsia="ru-RU"/>
        </w:rPr>
        <w:t>лись</w:t>
      </w:r>
      <w:r w:rsidRPr="00D84407">
        <w:rPr>
          <w:rFonts w:ascii="Times New Roman" w:eastAsia="Times New Roman" w:hAnsi="Times New Roman" w:cs="Times New Roman"/>
          <w:sz w:val="28"/>
          <w:szCs w:val="28"/>
          <w:lang w:eastAsia="ru-RU"/>
        </w:rPr>
        <w:t xml:space="preserve"> с практическими, подкрепляющими усвоение материала и формирующими </w:t>
      </w:r>
      <w:r w:rsidR="00334420">
        <w:rPr>
          <w:rFonts w:ascii="Times New Roman" w:eastAsia="Times New Roman" w:hAnsi="Times New Roman" w:cs="Times New Roman"/>
          <w:sz w:val="28"/>
          <w:szCs w:val="28"/>
          <w:lang w:eastAsia="ru-RU"/>
        </w:rPr>
        <w:t>поведенческие</w:t>
      </w:r>
      <w:r w:rsidRPr="00D84407">
        <w:rPr>
          <w:rFonts w:ascii="Times New Roman" w:eastAsia="Times New Roman" w:hAnsi="Times New Roman" w:cs="Times New Roman"/>
          <w:sz w:val="28"/>
          <w:szCs w:val="28"/>
          <w:lang w:eastAsia="ru-RU"/>
        </w:rPr>
        <w:t xml:space="preserve"> навыки. </w:t>
      </w:r>
    </w:p>
    <w:p w:rsidR="00D84407" w:rsidRPr="00D84407" w:rsidRDefault="00D84407" w:rsidP="00D84407">
      <w:pPr>
        <w:spacing w:after="0" w:line="360" w:lineRule="auto"/>
        <w:ind w:firstLine="708"/>
        <w:jc w:val="both"/>
        <w:rPr>
          <w:rFonts w:ascii="Times New Roman" w:eastAsia="Times New Roman" w:hAnsi="Times New Roman" w:cs="Times New Roman"/>
          <w:sz w:val="28"/>
          <w:szCs w:val="28"/>
          <w:lang w:eastAsia="ru-RU"/>
        </w:rPr>
      </w:pPr>
      <w:r w:rsidRPr="00D84407">
        <w:rPr>
          <w:rFonts w:ascii="Times New Roman" w:eastAsia="Times New Roman" w:hAnsi="Times New Roman" w:cs="Times New Roman"/>
          <w:sz w:val="28"/>
          <w:szCs w:val="28"/>
          <w:lang w:eastAsia="ru-RU"/>
        </w:rPr>
        <w:t>Выбор методов обучения обусловлен целью и задачами программы, направленными на формирование личности активного и самостоятельного участника системы государственно-общественного управления образовательной организацией.</w:t>
      </w:r>
      <w:r>
        <w:rPr>
          <w:rFonts w:ascii="Times New Roman" w:eastAsia="Times New Roman" w:hAnsi="Times New Roman" w:cs="Times New Roman"/>
          <w:sz w:val="28"/>
          <w:szCs w:val="28"/>
          <w:lang w:eastAsia="ru-RU"/>
        </w:rPr>
        <w:t xml:space="preserve"> </w:t>
      </w:r>
      <w:r w:rsidRPr="00D84407">
        <w:rPr>
          <w:rFonts w:ascii="Times New Roman" w:eastAsia="Times New Roman" w:hAnsi="Times New Roman" w:cs="Times New Roman"/>
          <w:sz w:val="28"/>
          <w:szCs w:val="28"/>
          <w:lang w:eastAsia="ru-RU"/>
        </w:rPr>
        <w:t>Итоговым мероприятием может выставка достижений ученического актива, обучающая игра, которую активисты подготовят для остальных школьников</w:t>
      </w:r>
      <w:r w:rsidR="00815D4D">
        <w:rPr>
          <w:rFonts w:ascii="Times New Roman" w:eastAsia="Times New Roman" w:hAnsi="Times New Roman" w:cs="Times New Roman"/>
          <w:sz w:val="28"/>
          <w:szCs w:val="28"/>
          <w:lang w:eastAsia="ru-RU"/>
        </w:rPr>
        <w:t>,</w:t>
      </w:r>
      <w:r w:rsidRPr="00D84407">
        <w:rPr>
          <w:rFonts w:ascii="Times New Roman" w:eastAsia="Times New Roman" w:hAnsi="Times New Roman" w:cs="Times New Roman"/>
          <w:sz w:val="28"/>
          <w:szCs w:val="28"/>
          <w:lang w:eastAsia="ru-RU"/>
        </w:rPr>
        <w:t xml:space="preserve"> на основе полученных ими на занятии знаний</w:t>
      </w:r>
      <w:r w:rsidR="00815D4D">
        <w:rPr>
          <w:rFonts w:ascii="Times New Roman" w:eastAsia="Times New Roman" w:hAnsi="Times New Roman" w:cs="Times New Roman"/>
          <w:sz w:val="28"/>
          <w:szCs w:val="28"/>
          <w:lang w:eastAsia="ru-RU"/>
        </w:rPr>
        <w:t>,</w:t>
      </w:r>
      <w:r w:rsidRPr="00D84407">
        <w:rPr>
          <w:rFonts w:ascii="Times New Roman" w:eastAsia="Times New Roman" w:hAnsi="Times New Roman" w:cs="Times New Roman"/>
          <w:sz w:val="28"/>
          <w:szCs w:val="28"/>
          <w:lang w:eastAsia="ru-RU"/>
        </w:rPr>
        <w:t xml:space="preserve"> или же </w:t>
      </w:r>
      <w:r w:rsidRPr="00D84407">
        <w:rPr>
          <w:rFonts w:ascii="Times New Roman" w:eastAsia="Times New Roman" w:hAnsi="Times New Roman" w:cs="Times New Roman"/>
          <w:sz w:val="28"/>
          <w:szCs w:val="28"/>
          <w:lang w:eastAsia="ru-RU"/>
        </w:rPr>
        <w:lastRenderedPageBreak/>
        <w:t>конференции актива. Формат подведения итогов курса остаётся свободным и может быть выбран самим педагогом сообразно с поставленными целями и задачами.</w:t>
      </w:r>
    </w:p>
    <w:p w:rsidR="0010284C" w:rsidRPr="0010284C" w:rsidRDefault="00076906" w:rsidP="0010284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Большое значение для развития социальной компетентности имеет наполнение образовательного пространства после уроков и, соответственно, модуля «После уроков». </w:t>
      </w:r>
      <w:r w:rsidR="0010284C">
        <w:rPr>
          <w:rFonts w:ascii="Times New Roman" w:eastAsia="Times New Roman" w:hAnsi="Times New Roman" w:cs="Times New Roman"/>
          <w:sz w:val="28"/>
          <w:szCs w:val="28"/>
          <w:lang w:eastAsia="ru-RU"/>
        </w:rPr>
        <w:t>Прежде всего, м</w:t>
      </w:r>
      <w:r w:rsidR="0010284C" w:rsidRPr="0010284C">
        <w:rPr>
          <w:rFonts w:ascii="Times New Roman" w:eastAsia="Times New Roman" w:hAnsi="Times New Roman" w:cs="Times New Roman"/>
          <w:sz w:val="28"/>
          <w:szCs w:val="28"/>
          <w:lang w:eastAsia="ru-RU"/>
        </w:rPr>
        <w:t>одуль «После уроков»</w:t>
      </w:r>
      <w:r w:rsidR="0010284C">
        <w:rPr>
          <w:rFonts w:ascii="Times New Roman" w:eastAsia="Times New Roman" w:hAnsi="Times New Roman" w:cs="Times New Roman"/>
          <w:sz w:val="28"/>
          <w:szCs w:val="28"/>
          <w:lang w:eastAsia="ru-RU"/>
        </w:rPr>
        <w:t xml:space="preserve"> п</w:t>
      </w:r>
      <w:r w:rsidR="0010284C" w:rsidRPr="0010284C">
        <w:rPr>
          <w:rFonts w:ascii="Times New Roman" w:eastAsia="Times New Roman" w:hAnsi="Times New Roman" w:cs="Times New Roman"/>
          <w:sz w:val="28"/>
          <w:szCs w:val="28"/>
          <w:lang w:eastAsia="ru-RU"/>
        </w:rPr>
        <w:t>редполагает реализацию курсов внеурочной деятель</w:t>
      </w:r>
      <w:r w:rsidR="0010284C">
        <w:rPr>
          <w:rFonts w:ascii="Times New Roman" w:eastAsia="Times New Roman" w:hAnsi="Times New Roman" w:cs="Times New Roman"/>
          <w:sz w:val="28"/>
          <w:szCs w:val="28"/>
          <w:lang w:eastAsia="ru-RU"/>
        </w:rPr>
        <w:t xml:space="preserve">ности социальной направленности, например, таких как </w:t>
      </w:r>
      <w:r w:rsidR="0010284C" w:rsidRPr="0010284C">
        <w:rPr>
          <w:rFonts w:ascii="Times New Roman" w:eastAsia="Times New Roman" w:hAnsi="Times New Roman" w:cs="Times New Roman"/>
          <w:sz w:val="28"/>
          <w:szCs w:val="28"/>
          <w:lang w:eastAsia="ru-RU"/>
        </w:rPr>
        <w:t xml:space="preserve">социально-творческое объединение «Лестница жизни» </w:t>
      </w:r>
      <w:r w:rsidR="0010284C" w:rsidRPr="00612A0C">
        <w:rPr>
          <w:rFonts w:ascii="Times New Roman" w:eastAsia="Times New Roman" w:hAnsi="Times New Roman" w:cs="Times New Roman"/>
          <w:sz w:val="28"/>
          <w:szCs w:val="28"/>
          <w:lang w:eastAsia="ru-RU"/>
        </w:rPr>
        <w:t xml:space="preserve">[Приложение 3] </w:t>
      </w:r>
      <w:r w:rsidR="0010284C">
        <w:rPr>
          <w:rFonts w:ascii="Times New Roman" w:eastAsia="Times New Roman" w:hAnsi="Times New Roman" w:cs="Times New Roman"/>
          <w:sz w:val="28"/>
          <w:szCs w:val="28"/>
          <w:lang w:eastAsia="ru-RU"/>
        </w:rPr>
        <w:t xml:space="preserve">и </w:t>
      </w:r>
      <w:r w:rsidR="0010284C" w:rsidRPr="0010284C">
        <w:rPr>
          <w:rFonts w:ascii="Times New Roman" w:eastAsia="Times New Roman" w:hAnsi="Times New Roman" w:cs="Times New Roman"/>
          <w:sz w:val="28"/>
          <w:szCs w:val="28"/>
          <w:lang w:eastAsia="ru-RU"/>
        </w:rPr>
        <w:t xml:space="preserve">профориентационный клуб «Время выбора» </w:t>
      </w:r>
      <w:r w:rsidR="0010284C" w:rsidRPr="00612A0C">
        <w:rPr>
          <w:rFonts w:ascii="Times New Roman" w:eastAsia="Times New Roman" w:hAnsi="Times New Roman" w:cs="Times New Roman"/>
          <w:sz w:val="28"/>
          <w:szCs w:val="28"/>
          <w:lang w:eastAsia="ru-RU"/>
        </w:rPr>
        <w:t>[Приложение 4].</w:t>
      </w:r>
    </w:p>
    <w:p w:rsidR="0010284C" w:rsidRPr="0010284C" w:rsidRDefault="0010284C" w:rsidP="0010284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 «Лестница жизни» </w:t>
      </w:r>
      <w:r w:rsidR="00237D16">
        <w:rPr>
          <w:rFonts w:ascii="Times New Roman" w:eastAsia="Times New Roman" w:hAnsi="Times New Roman" w:cs="Times New Roman"/>
          <w:sz w:val="28"/>
          <w:szCs w:val="28"/>
          <w:lang w:eastAsia="ru-RU"/>
        </w:rPr>
        <w:t>должен</w:t>
      </w:r>
      <w:r>
        <w:rPr>
          <w:rFonts w:ascii="Times New Roman" w:eastAsia="Times New Roman" w:hAnsi="Times New Roman" w:cs="Times New Roman"/>
          <w:sz w:val="28"/>
          <w:szCs w:val="28"/>
          <w:lang w:eastAsia="ru-RU"/>
        </w:rPr>
        <w:t xml:space="preserve"> быть</w:t>
      </w:r>
      <w:r w:rsidRPr="0010284C">
        <w:rPr>
          <w:rFonts w:ascii="Times New Roman" w:eastAsia="Times New Roman" w:hAnsi="Times New Roman" w:cs="Times New Roman"/>
          <w:sz w:val="28"/>
          <w:szCs w:val="28"/>
          <w:lang w:eastAsia="ru-RU"/>
        </w:rPr>
        <w:t xml:space="preserve"> нацелен на подготовку учащихся к самостоятельной жизни, воспитание социально-активного человека-гражданина, умеющего адаптироваться в современном мире, способного найти свое место в нем, успешно самореализоваться, самостоятельно принимать решения, выражать свое мнение, творчески мыслить и нести ответственность за свои действия.</w:t>
      </w:r>
    </w:p>
    <w:p w:rsidR="0010284C" w:rsidRDefault="00381D33" w:rsidP="0010284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предусмотреть в программе такие разделы как:</w:t>
      </w:r>
    </w:p>
    <w:p w:rsidR="00381D33" w:rsidRPr="00381D33" w:rsidRDefault="00381D33" w:rsidP="00381D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381D33">
        <w:rPr>
          <w:rFonts w:ascii="Times New Roman" w:eastAsia="Times New Roman" w:hAnsi="Times New Roman" w:cs="Times New Roman"/>
          <w:sz w:val="28"/>
          <w:szCs w:val="28"/>
          <w:lang w:eastAsia="ru-RU"/>
        </w:rPr>
        <w:t>аздел «Познай себя»</w:t>
      </w:r>
      <w:r>
        <w:rPr>
          <w:rFonts w:ascii="Times New Roman" w:eastAsia="Times New Roman" w:hAnsi="Times New Roman" w:cs="Times New Roman"/>
          <w:sz w:val="28"/>
          <w:szCs w:val="28"/>
          <w:lang w:eastAsia="ru-RU"/>
        </w:rPr>
        <w:t>,</w:t>
      </w:r>
      <w:r w:rsidRPr="00381D33">
        <w:rPr>
          <w:rFonts w:ascii="Times New Roman" w:eastAsia="Times New Roman" w:hAnsi="Times New Roman" w:cs="Times New Roman"/>
          <w:sz w:val="28"/>
          <w:szCs w:val="28"/>
          <w:lang w:eastAsia="ru-RU"/>
        </w:rPr>
        <w:t xml:space="preserve"> </w:t>
      </w:r>
      <w:r w:rsidR="00702CF7">
        <w:rPr>
          <w:rFonts w:ascii="Times New Roman" w:eastAsia="Times New Roman" w:hAnsi="Times New Roman" w:cs="Times New Roman"/>
          <w:sz w:val="28"/>
          <w:szCs w:val="28"/>
          <w:lang w:eastAsia="ru-RU"/>
        </w:rPr>
        <w:t>рассматривающий</w:t>
      </w:r>
      <w:r w:rsidRPr="00381D33">
        <w:rPr>
          <w:rFonts w:ascii="Times New Roman" w:eastAsia="Times New Roman" w:hAnsi="Times New Roman" w:cs="Times New Roman"/>
          <w:sz w:val="28"/>
          <w:szCs w:val="28"/>
          <w:lang w:eastAsia="ru-RU"/>
        </w:rPr>
        <w:t xml:space="preserve"> темы: знакомство с собой, мои увлечения, как я воспринимаю окружающий мир, учимся быть терпимыми, </w:t>
      </w:r>
      <w:r>
        <w:rPr>
          <w:rFonts w:ascii="Times New Roman" w:eastAsia="Times New Roman" w:hAnsi="Times New Roman" w:cs="Times New Roman"/>
          <w:sz w:val="28"/>
          <w:szCs w:val="28"/>
          <w:lang w:eastAsia="ru-RU"/>
        </w:rPr>
        <w:t xml:space="preserve">мой портрет, на что мы способны, </w:t>
      </w:r>
      <w:r w:rsidRPr="00381D33">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работать над собой и др.</w:t>
      </w:r>
    </w:p>
    <w:p w:rsidR="0096795B" w:rsidRPr="0096795B" w:rsidRDefault="00381D33" w:rsidP="0096795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381D33">
        <w:rPr>
          <w:rFonts w:ascii="Times New Roman" w:eastAsia="Times New Roman" w:hAnsi="Times New Roman" w:cs="Times New Roman"/>
          <w:sz w:val="28"/>
          <w:szCs w:val="28"/>
          <w:lang w:eastAsia="ru-RU"/>
        </w:rPr>
        <w:t>аздел «Утверждай себя»</w:t>
      </w:r>
      <w:r>
        <w:rPr>
          <w:rFonts w:ascii="Times New Roman" w:eastAsia="Times New Roman" w:hAnsi="Times New Roman" w:cs="Times New Roman"/>
          <w:sz w:val="28"/>
          <w:szCs w:val="28"/>
          <w:lang w:eastAsia="ru-RU"/>
        </w:rPr>
        <w:t>, в который входят</w:t>
      </w:r>
      <w:r w:rsidRPr="00381D33">
        <w:rPr>
          <w:rFonts w:ascii="Times New Roman" w:eastAsia="Times New Roman" w:hAnsi="Times New Roman" w:cs="Times New Roman"/>
          <w:sz w:val="28"/>
          <w:szCs w:val="28"/>
          <w:lang w:eastAsia="ru-RU"/>
        </w:rPr>
        <w:t xml:space="preserve"> темы: сам себе воспитатель, вера в себя, умей говорить нет, вос</w:t>
      </w:r>
      <w:r w:rsidR="0096795B">
        <w:rPr>
          <w:rFonts w:ascii="Times New Roman" w:eastAsia="Times New Roman" w:hAnsi="Times New Roman" w:cs="Times New Roman"/>
          <w:sz w:val="28"/>
          <w:szCs w:val="28"/>
          <w:lang w:eastAsia="ru-RU"/>
        </w:rPr>
        <w:t xml:space="preserve">питание воли, </w:t>
      </w:r>
      <w:r w:rsidR="0096795B" w:rsidRPr="0096795B">
        <w:rPr>
          <w:rFonts w:ascii="Times New Roman" w:eastAsia="Times New Roman" w:hAnsi="Times New Roman" w:cs="Times New Roman"/>
          <w:sz w:val="28"/>
          <w:szCs w:val="28"/>
          <w:lang w:eastAsia="ru-RU"/>
        </w:rPr>
        <w:t>поведение: от самооценки к поступку, мой герой, много ли человеку надо, чтобы все в моей ж</w:t>
      </w:r>
      <w:r w:rsidR="0096795B">
        <w:rPr>
          <w:rFonts w:ascii="Times New Roman" w:eastAsia="Times New Roman" w:hAnsi="Times New Roman" w:cs="Times New Roman"/>
          <w:sz w:val="28"/>
          <w:szCs w:val="28"/>
          <w:lang w:eastAsia="ru-RU"/>
        </w:rPr>
        <w:t>изни было не зря, поверь в себя и др.</w:t>
      </w:r>
    </w:p>
    <w:p w:rsidR="00381D33" w:rsidRPr="00381D33" w:rsidRDefault="0096795B" w:rsidP="00381D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381D33" w:rsidRPr="00381D33">
        <w:rPr>
          <w:rFonts w:ascii="Times New Roman" w:eastAsia="Times New Roman" w:hAnsi="Times New Roman" w:cs="Times New Roman"/>
          <w:sz w:val="28"/>
          <w:szCs w:val="28"/>
          <w:lang w:eastAsia="ru-RU"/>
        </w:rPr>
        <w:t>аздел «Научи себя учиться»</w:t>
      </w:r>
      <w:r>
        <w:rPr>
          <w:rFonts w:ascii="Times New Roman" w:eastAsia="Times New Roman" w:hAnsi="Times New Roman" w:cs="Times New Roman"/>
          <w:sz w:val="28"/>
          <w:szCs w:val="28"/>
          <w:lang w:eastAsia="ru-RU"/>
        </w:rPr>
        <w:t>,</w:t>
      </w:r>
      <w:r w:rsidR="00381D33" w:rsidRPr="00381D33">
        <w:rPr>
          <w:rFonts w:ascii="Times New Roman" w:eastAsia="Times New Roman" w:hAnsi="Times New Roman" w:cs="Times New Roman"/>
          <w:sz w:val="28"/>
          <w:szCs w:val="28"/>
          <w:lang w:eastAsia="ru-RU"/>
        </w:rPr>
        <w:t xml:space="preserve"> объедин</w:t>
      </w:r>
      <w:r>
        <w:rPr>
          <w:rFonts w:ascii="Times New Roman" w:eastAsia="Times New Roman" w:hAnsi="Times New Roman" w:cs="Times New Roman"/>
          <w:sz w:val="28"/>
          <w:szCs w:val="28"/>
          <w:lang w:eastAsia="ru-RU"/>
        </w:rPr>
        <w:t>яющий</w:t>
      </w:r>
      <w:r w:rsidR="00381D33" w:rsidRPr="00381D33">
        <w:rPr>
          <w:rFonts w:ascii="Times New Roman" w:eastAsia="Times New Roman" w:hAnsi="Times New Roman" w:cs="Times New Roman"/>
          <w:sz w:val="28"/>
          <w:szCs w:val="28"/>
          <w:lang w:eastAsia="ru-RU"/>
        </w:rPr>
        <w:t xml:space="preserve"> такие темы, как: что такое ученье, как работать над собой, пять «САМО» в учении, чтение – в</w:t>
      </w:r>
      <w:r>
        <w:rPr>
          <w:rFonts w:ascii="Times New Roman" w:eastAsia="Times New Roman" w:hAnsi="Times New Roman" w:cs="Times New Roman"/>
          <w:sz w:val="28"/>
          <w:szCs w:val="28"/>
          <w:lang w:eastAsia="ru-RU"/>
        </w:rPr>
        <w:t xml:space="preserve">от главное учение, безопасность, </w:t>
      </w:r>
      <w:r w:rsidRPr="0096795B">
        <w:rPr>
          <w:rFonts w:ascii="Times New Roman" w:eastAsia="Times New Roman" w:hAnsi="Times New Roman" w:cs="Times New Roman"/>
          <w:sz w:val="28"/>
          <w:szCs w:val="28"/>
          <w:lang w:eastAsia="ru-RU"/>
        </w:rPr>
        <w:t>воля и трудолюбие в учебе, учил-учил и не выучил, никогда не поздно поумнеть</w:t>
      </w:r>
      <w:r>
        <w:rPr>
          <w:rFonts w:ascii="Times New Roman" w:eastAsia="Times New Roman" w:hAnsi="Times New Roman" w:cs="Times New Roman"/>
          <w:sz w:val="28"/>
          <w:szCs w:val="28"/>
          <w:lang w:eastAsia="ru-RU"/>
        </w:rPr>
        <w:t xml:space="preserve"> и др.</w:t>
      </w:r>
    </w:p>
    <w:p w:rsidR="00381D33" w:rsidRPr="00854BF0" w:rsidRDefault="000079E9" w:rsidP="00854BF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381D33" w:rsidRPr="00381D33">
        <w:rPr>
          <w:rFonts w:ascii="Times New Roman" w:eastAsia="Times New Roman" w:hAnsi="Times New Roman" w:cs="Times New Roman"/>
          <w:sz w:val="28"/>
          <w:szCs w:val="28"/>
          <w:lang w:eastAsia="ru-RU"/>
        </w:rPr>
        <w:t>аздел «Найди себя»</w:t>
      </w:r>
      <w:r w:rsidR="000B2FDB">
        <w:rPr>
          <w:rFonts w:ascii="Times New Roman" w:eastAsia="Times New Roman" w:hAnsi="Times New Roman" w:cs="Times New Roman"/>
          <w:sz w:val="28"/>
          <w:szCs w:val="28"/>
          <w:lang w:eastAsia="ru-RU"/>
        </w:rPr>
        <w:t>,</w:t>
      </w:r>
      <w:r w:rsidR="00381D33" w:rsidRPr="00381D33">
        <w:rPr>
          <w:rFonts w:ascii="Times New Roman" w:eastAsia="Times New Roman" w:hAnsi="Times New Roman" w:cs="Times New Roman"/>
          <w:sz w:val="28"/>
          <w:szCs w:val="28"/>
          <w:lang w:eastAsia="ru-RU"/>
        </w:rPr>
        <w:t xml:space="preserve"> направлен</w:t>
      </w:r>
      <w:r w:rsidR="00702CF7">
        <w:rPr>
          <w:rFonts w:ascii="Times New Roman" w:eastAsia="Times New Roman" w:hAnsi="Times New Roman" w:cs="Times New Roman"/>
          <w:sz w:val="28"/>
          <w:szCs w:val="28"/>
          <w:lang w:eastAsia="ru-RU"/>
        </w:rPr>
        <w:t>ный</w:t>
      </w:r>
      <w:r w:rsidR="00381D33" w:rsidRPr="00381D33">
        <w:rPr>
          <w:rFonts w:ascii="Times New Roman" w:eastAsia="Times New Roman" w:hAnsi="Times New Roman" w:cs="Times New Roman"/>
          <w:sz w:val="28"/>
          <w:szCs w:val="28"/>
          <w:lang w:eastAsia="ru-RU"/>
        </w:rPr>
        <w:t xml:space="preserve"> на рассмотрение вопросов профориентации учащихся. Он включает в себя следующие вопросы: профессии моих родителей, дневник моей жизни, есть такая профессия – Ро</w:t>
      </w:r>
      <w:r w:rsidR="00854BF0">
        <w:rPr>
          <w:rFonts w:ascii="Times New Roman" w:eastAsia="Times New Roman" w:hAnsi="Times New Roman" w:cs="Times New Roman"/>
          <w:sz w:val="28"/>
          <w:szCs w:val="28"/>
          <w:lang w:eastAsia="ru-RU"/>
        </w:rPr>
        <w:t xml:space="preserve">дину защищать, </w:t>
      </w:r>
      <w:r w:rsidR="00854BF0">
        <w:rPr>
          <w:rFonts w:ascii="Times New Roman" w:eastAsia="Times New Roman" w:hAnsi="Times New Roman" w:cs="Times New Roman"/>
          <w:sz w:val="28"/>
          <w:szCs w:val="28"/>
          <w:lang w:eastAsia="ru-RU"/>
        </w:rPr>
        <w:lastRenderedPageBreak/>
        <w:t xml:space="preserve">я через пять лет, </w:t>
      </w:r>
      <w:r w:rsidR="00854BF0" w:rsidRPr="00854BF0">
        <w:rPr>
          <w:rFonts w:ascii="Times New Roman" w:eastAsia="Times New Roman" w:hAnsi="Times New Roman" w:cs="Times New Roman"/>
          <w:sz w:val="28"/>
          <w:szCs w:val="28"/>
          <w:lang w:eastAsia="ru-RU"/>
        </w:rPr>
        <w:t>источники знаний сегодня, ваш друг – компьютер, Интер</w:t>
      </w:r>
      <w:r w:rsidR="00854BF0">
        <w:rPr>
          <w:rFonts w:ascii="Times New Roman" w:eastAsia="Times New Roman" w:hAnsi="Times New Roman" w:cs="Times New Roman"/>
          <w:sz w:val="28"/>
          <w:szCs w:val="28"/>
          <w:lang w:eastAsia="ru-RU"/>
        </w:rPr>
        <w:t>нет-безопасность и др.</w:t>
      </w:r>
    </w:p>
    <w:p w:rsidR="00381D33" w:rsidRPr="00381D33" w:rsidRDefault="00BB2671" w:rsidP="00381D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381D33" w:rsidRPr="00381D33">
        <w:rPr>
          <w:rFonts w:ascii="Times New Roman" w:eastAsia="Times New Roman" w:hAnsi="Times New Roman" w:cs="Times New Roman"/>
          <w:sz w:val="28"/>
          <w:szCs w:val="28"/>
          <w:lang w:eastAsia="ru-RU"/>
        </w:rPr>
        <w:t>аздел «Я – гражданин России»</w:t>
      </w:r>
      <w:r w:rsidR="000B2FDB">
        <w:rPr>
          <w:rFonts w:ascii="Times New Roman" w:eastAsia="Times New Roman" w:hAnsi="Times New Roman" w:cs="Times New Roman"/>
          <w:sz w:val="28"/>
          <w:szCs w:val="28"/>
          <w:lang w:eastAsia="ru-RU"/>
        </w:rPr>
        <w:t>,</w:t>
      </w:r>
      <w:r w:rsidR="00381D33" w:rsidRPr="00381D33">
        <w:rPr>
          <w:rFonts w:ascii="Times New Roman" w:eastAsia="Times New Roman" w:hAnsi="Times New Roman" w:cs="Times New Roman"/>
          <w:sz w:val="28"/>
          <w:szCs w:val="28"/>
          <w:lang w:eastAsia="ru-RU"/>
        </w:rPr>
        <w:t xml:space="preserve"> </w:t>
      </w:r>
      <w:r w:rsidR="00702CF7">
        <w:rPr>
          <w:rFonts w:ascii="Times New Roman" w:eastAsia="Times New Roman" w:hAnsi="Times New Roman" w:cs="Times New Roman"/>
          <w:sz w:val="28"/>
          <w:szCs w:val="28"/>
          <w:lang w:eastAsia="ru-RU"/>
        </w:rPr>
        <w:t xml:space="preserve">позволяющий обсудить </w:t>
      </w:r>
      <w:r w:rsidR="00381D33" w:rsidRPr="00381D33">
        <w:rPr>
          <w:rFonts w:ascii="Times New Roman" w:eastAsia="Times New Roman" w:hAnsi="Times New Roman" w:cs="Times New Roman"/>
          <w:sz w:val="28"/>
          <w:szCs w:val="28"/>
          <w:lang w:eastAsia="ru-RU"/>
        </w:rPr>
        <w:t>такие темы: мои права – мои обязанности, законы класса, выборы актива класса, День народного единства, главный закон моей стран</w:t>
      </w:r>
      <w:r w:rsidR="004133B5">
        <w:rPr>
          <w:rFonts w:ascii="Times New Roman" w:eastAsia="Times New Roman" w:hAnsi="Times New Roman" w:cs="Times New Roman"/>
          <w:sz w:val="28"/>
          <w:szCs w:val="28"/>
          <w:lang w:eastAsia="ru-RU"/>
        </w:rPr>
        <w:t xml:space="preserve">ы, герои России, </w:t>
      </w:r>
      <w:r w:rsidR="00702CF7">
        <w:rPr>
          <w:rFonts w:ascii="Times New Roman" w:eastAsia="Times New Roman" w:hAnsi="Times New Roman" w:cs="Times New Roman"/>
          <w:sz w:val="28"/>
          <w:szCs w:val="28"/>
          <w:lang w:eastAsia="ru-RU"/>
        </w:rPr>
        <w:t xml:space="preserve">есть ли место подвигу сегодня, </w:t>
      </w:r>
      <w:r w:rsidR="004133B5" w:rsidRPr="004133B5">
        <w:rPr>
          <w:rFonts w:ascii="Times New Roman" w:eastAsia="Times New Roman" w:hAnsi="Times New Roman" w:cs="Times New Roman"/>
          <w:sz w:val="28"/>
          <w:szCs w:val="28"/>
          <w:lang w:eastAsia="ru-RU"/>
        </w:rPr>
        <w:t>буквы закона, горжусь я подвигом твоим</w:t>
      </w:r>
      <w:r w:rsidR="00702CF7">
        <w:rPr>
          <w:rFonts w:ascii="Times New Roman" w:eastAsia="Times New Roman" w:hAnsi="Times New Roman" w:cs="Times New Roman"/>
          <w:sz w:val="28"/>
          <w:szCs w:val="28"/>
          <w:lang w:eastAsia="ru-RU"/>
        </w:rPr>
        <w:t xml:space="preserve"> и др.</w:t>
      </w:r>
    </w:p>
    <w:p w:rsidR="00381D33" w:rsidRPr="00381D33" w:rsidRDefault="004133B5" w:rsidP="00381D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381D33" w:rsidRPr="00381D33">
        <w:rPr>
          <w:rFonts w:ascii="Times New Roman" w:eastAsia="Times New Roman" w:hAnsi="Times New Roman" w:cs="Times New Roman"/>
          <w:sz w:val="28"/>
          <w:szCs w:val="28"/>
          <w:lang w:eastAsia="ru-RU"/>
        </w:rPr>
        <w:t>аздел «Родники нравственности»</w:t>
      </w:r>
      <w:r>
        <w:rPr>
          <w:rFonts w:ascii="Times New Roman" w:eastAsia="Times New Roman" w:hAnsi="Times New Roman" w:cs="Times New Roman"/>
          <w:sz w:val="28"/>
          <w:szCs w:val="28"/>
          <w:lang w:eastAsia="ru-RU"/>
        </w:rPr>
        <w:t xml:space="preserve"> - это разговор о</w:t>
      </w:r>
      <w:r w:rsidR="00381D33" w:rsidRPr="00381D33">
        <w:rPr>
          <w:rFonts w:ascii="Times New Roman" w:eastAsia="Times New Roman" w:hAnsi="Times New Roman" w:cs="Times New Roman"/>
          <w:sz w:val="28"/>
          <w:szCs w:val="28"/>
          <w:lang w:eastAsia="ru-RU"/>
        </w:rPr>
        <w:t xml:space="preserve"> добр</w:t>
      </w:r>
      <w:r>
        <w:rPr>
          <w:rFonts w:ascii="Times New Roman" w:eastAsia="Times New Roman" w:hAnsi="Times New Roman" w:cs="Times New Roman"/>
          <w:sz w:val="28"/>
          <w:szCs w:val="28"/>
          <w:lang w:eastAsia="ru-RU"/>
        </w:rPr>
        <w:t>е</w:t>
      </w:r>
      <w:r w:rsidR="00381D33" w:rsidRPr="00381D33">
        <w:rPr>
          <w:rFonts w:ascii="Times New Roman" w:eastAsia="Times New Roman" w:hAnsi="Times New Roman" w:cs="Times New Roman"/>
          <w:sz w:val="28"/>
          <w:szCs w:val="28"/>
          <w:lang w:eastAsia="ru-RU"/>
        </w:rPr>
        <w:t xml:space="preserve"> и зл</w:t>
      </w:r>
      <w:r>
        <w:rPr>
          <w:rFonts w:ascii="Times New Roman" w:eastAsia="Times New Roman" w:hAnsi="Times New Roman" w:cs="Times New Roman"/>
          <w:sz w:val="28"/>
          <w:szCs w:val="28"/>
          <w:lang w:eastAsia="ru-RU"/>
        </w:rPr>
        <w:t>е</w:t>
      </w:r>
      <w:r w:rsidR="00381D33" w:rsidRPr="00381D33">
        <w:rPr>
          <w:rFonts w:ascii="Times New Roman" w:eastAsia="Times New Roman" w:hAnsi="Times New Roman" w:cs="Times New Roman"/>
          <w:sz w:val="28"/>
          <w:szCs w:val="28"/>
          <w:lang w:eastAsia="ru-RU"/>
        </w:rPr>
        <w:t xml:space="preserve">, </w:t>
      </w:r>
      <w:r w:rsidR="00702CF7">
        <w:rPr>
          <w:rFonts w:ascii="Times New Roman" w:eastAsia="Times New Roman" w:hAnsi="Times New Roman" w:cs="Times New Roman"/>
          <w:sz w:val="28"/>
          <w:szCs w:val="28"/>
          <w:lang w:eastAsia="ru-RU"/>
        </w:rPr>
        <w:t xml:space="preserve">о том, что </w:t>
      </w:r>
      <w:r w:rsidR="00381D33" w:rsidRPr="00381D33">
        <w:rPr>
          <w:rFonts w:ascii="Times New Roman" w:eastAsia="Times New Roman" w:hAnsi="Times New Roman" w:cs="Times New Roman"/>
          <w:sz w:val="28"/>
          <w:szCs w:val="28"/>
          <w:lang w:eastAsia="ru-RU"/>
        </w:rPr>
        <w:t>такое хорошо и что такое плохо, что может быть милее родного края, что значит быть хорошим сыном и хорошей дочерью, с пороками нам не по пу</w:t>
      </w:r>
      <w:r w:rsidR="000B2FDB">
        <w:rPr>
          <w:rFonts w:ascii="Times New Roman" w:eastAsia="Times New Roman" w:hAnsi="Times New Roman" w:cs="Times New Roman"/>
          <w:sz w:val="28"/>
          <w:szCs w:val="28"/>
          <w:lang w:eastAsia="ru-RU"/>
        </w:rPr>
        <w:t xml:space="preserve">ти, азбука вежливости, письма </w:t>
      </w:r>
      <w:proofErr w:type="gramStart"/>
      <w:r w:rsidR="000B2FDB">
        <w:rPr>
          <w:rFonts w:ascii="Times New Roman" w:eastAsia="Times New Roman" w:hAnsi="Times New Roman" w:cs="Times New Roman"/>
          <w:sz w:val="28"/>
          <w:szCs w:val="28"/>
          <w:lang w:eastAsia="ru-RU"/>
        </w:rPr>
        <w:t xml:space="preserve">о </w:t>
      </w:r>
      <w:r w:rsidR="00381D33" w:rsidRPr="00381D33">
        <w:rPr>
          <w:rFonts w:ascii="Times New Roman" w:eastAsia="Times New Roman" w:hAnsi="Times New Roman" w:cs="Times New Roman"/>
          <w:sz w:val="28"/>
          <w:szCs w:val="28"/>
          <w:lang w:eastAsia="ru-RU"/>
        </w:rPr>
        <w:t>добром</w:t>
      </w:r>
      <w:proofErr w:type="gramEnd"/>
      <w:r w:rsidR="00381D33" w:rsidRPr="00381D33">
        <w:rPr>
          <w:rFonts w:ascii="Times New Roman" w:eastAsia="Times New Roman" w:hAnsi="Times New Roman" w:cs="Times New Roman"/>
          <w:sz w:val="28"/>
          <w:szCs w:val="28"/>
          <w:lang w:eastAsia="ru-RU"/>
        </w:rPr>
        <w:t xml:space="preserve"> и прекрасном</w:t>
      </w:r>
      <w:r>
        <w:rPr>
          <w:rFonts w:ascii="Times New Roman" w:eastAsia="Times New Roman" w:hAnsi="Times New Roman" w:cs="Times New Roman"/>
          <w:sz w:val="28"/>
          <w:szCs w:val="28"/>
          <w:lang w:eastAsia="ru-RU"/>
        </w:rPr>
        <w:t xml:space="preserve"> и мн.</w:t>
      </w:r>
      <w:r w:rsidR="00D93A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w:t>
      </w:r>
      <w:r w:rsidR="00381D33" w:rsidRPr="00381D33">
        <w:rPr>
          <w:rFonts w:ascii="Times New Roman" w:eastAsia="Times New Roman" w:hAnsi="Times New Roman" w:cs="Times New Roman"/>
          <w:sz w:val="28"/>
          <w:szCs w:val="28"/>
          <w:lang w:eastAsia="ru-RU"/>
        </w:rPr>
        <w:t>.</w:t>
      </w:r>
    </w:p>
    <w:p w:rsidR="00381D33" w:rsidRPr="00552B1E" w:rsidRDefault="001D4A1E" w:rsidP="00552B1E">
      <w:pPr>
        <w:spacing w:after="0" w:line="360" w:lineRule="auto"/>
        <w:ind w:firstLine="708"/>
        <w:jc w:val="both"/>
        <w:rPr>
          <w:rFonts w:ascii="Times New Roman" w:eastAsia="Times New Roman" w:hAnsi="Times New Roman" w:cs="Times New Roman"/>
          <w:sz w:val="28"/>
          <w:szCs w:val="28"/>
          <w:lang w:eastAsia="ru-RU"/>
        </w:rPr>
      </w:pPr>
      <w:r w:rsidRPr="001D4A1E">
        <w:rPr>
          <w:rFonts w:ascii="Times New Roman" w:eastAsia="Times New Roman" w:hAnsi="Times New Roman" w:cs="Times New Roman"/>
          <w:sz w:val="28"/>
          <w:szCs w:val="28"/>
          <w:lang w:eastAsia="ru-RU"/>
        </w:rPr>
        <w:t>Для того, чтобы содержание</w:t>
      </w:r>
      <w:r>
        <w:rPr>
          <w:rFonts w:ascii="Times New Roman" w:eastAsia="Times New Roman" w:hAnsi="Times New Roman" w:cs="Times New Roman"/>
          <w:sz w:val="28"/>
          <w:szCs w:val="28"/>
          <w:lang w:eastAsia="ru-RU"/>
        </w:rPr>
        <w:t xml:space="preserve">, заложенное в программе, было доступным для учащихся и находило отражение в их поведении, важно осуществлять грамотный выбор </w:t>
      </w:r>
      <w:r w:rsidR="000F2958">
        <w:rPr>
          <w:rFonts w:ascii="Times New Roman" w:eastAsia="Times New Roman" w:hAnsi="Times New Roman" w:cs="Times New Roman"/>
          <w:sz w:val="28"/>
          <w:szCs w:val="28"/>
          <w:lang w:eastAsia="ru-RU"/>
        </w:rPr>
        <w:t xml:space="preserve">форм организации деятельности. Среди наиболее продуктивных в данном случае можно назвать: </w:t>
      </w:r>
      <w:r w:rsidR="00552B1E">
        <w:rPr>
          <w:rFonts w:ascii="Times New Roman" w:eastAsia="Times New Roman" w:hAnsi="Times New Roman" w:cs="Times New Roman"/>
          <w:sz w:val="28"/>
          <w:szCs w:val="28"/>
          <w:lang w:eastAsia="ru-RU"/>
        </w:rPr>
        <w:t>к</w:t>
      </w:r>
      <w:r w:rsidR="00552B1E" w:rsidRPr="00552B1E">
        <w:rPr>
          <w:rFonts w:ascii="Times New Roman" w:eastAsia="Times New Roman" w:hAnsi="Times New Roman" w:cs="Times New Roman"/>
          <w:sz w:val="28"/>
          <w:szCs w:val="28"/>
          <w:lang w:eastAsia="ru-RU"/>
        </w:rPr>
        <w:t>руглый стол</w:t>
      </w:r>
      <w:r w:rsidR="00552B1E">
        <w:rPr>
          <w:rFonts w:ascii="Times New Roman" w:eastAsia="Times New Roman" w:hAnsi="Times New Roman" w:cs="Times New Roman"/>
          <w:sz w:val="28"/>
          <w:szCs w:val="28"/>
          <w:lang w:eastAsia="ru-RU"/>
        </w:rPr>
        <w:t>, д</w:t>
      </w:r>
      <w:r w:rsidR="00552B1E" w:rsidRPr="00552B1E">
        <w:rPr>
          <w:rFonts w:ascii="Times New Roman" w:eastAsia="Times New Roman" w:hAnsi="Times New Roman" w:cs="Times New Roman"/>
          <w:sz w:val="28"/>
          <w:szCs w:val="28"/>
          <w:lang w:eastAsia="ru-RU"/>
        </w:rPr>
        <w:t>елов</w:t>
      </w:r>
      <w:r w:rsidR="001C0EB9">
        <w:rPr>
          <w:rFonts w:ascii="Times New Roman" w:eastAsia="Times New Roman" w:hAnsi="Times New Roman" w:cs="Times New Roman"/>
          <w:sz w:val="28"/>
          <w:szCs w:val="28"/>
          <w:lang w:eastAsia="ru-RU"/>
        </w:rPr>
        <w:t>ую</w:t>
      </w:r>
      <w:r w:rsidR="00552B1E" w:rsidRPr="00552B1E">
        <w:rPr>
          <w:rFonts w:ascii="Times New Roman" w:eastAsia="Times New Roman" w:hAnsi="Times New Roman" w:cs="Times New Roman"/>
          <w:sz w:val="28"/>
          <w:szCs w:val="28"/>
          <w:lang w:eastAsia="ru-RU"/>
        </w:rPr>
        <w:t xml:space="preserve"> игр</w:t>
      </w:r>
      <w:r w:rsidR="001C0EB9">
        <w:rPr>
          <w:rFonts w:ascii="Times New Roman" w:eastAsia="Times New Roman" w:hAnsi="Times New Roman" w:cs="Times New Roman"/>
          <w:sz w:val="28"/>
          <w:szCs w:val="28"/>
          <w:lang w:eastAsia="ru-RU"/>
        </w:rPr>
        <w:t>у</w:t>
      </w:r>
      <w:r w:rsidR="00552B1E">
        <w:rPr>
          <w:rFonts w:ascii="Times New Roman" w:eastAsia="Times New Roman" w:hAnsi="Times New Roman" w:cs="Times New Roman"/>
          <w:sz w:val="28"/>
          <w:szCs w:val="28"/>
          <w:lang w:eastAsia="ru-RU"/>
        </w:rPr>
        <w:t xml:space="preserve">, </w:t>
      </w:r>
      <w:r w:rsidR="00552B1E" w:rsidRPr="00552B1E">
        <w:rPr>
          <w:rFonts w:ascii="Times New Roman" w:eastAsia="Times New Roman" w:hAnsi="Times New Roman" w:cs="Times New Roman"/>
          <w:sz w:val="28"/>
          <w:szCs w:val="28"/>
          <w:lang w:eastAsia="ru-RU"/>
        </w:rPr>
        <w:t>ситуативн</w:t>
      </w:r>
      <w:r w:rsidR="001C0EB9">
        <w:rPr>
          <w:rFonts w:ascii="Times New Roman" w:eastAsia="Times New Roman" w:hAnsi="Times New Roman" w:cs="Times New Roman"/>
          <w:sz w:val="28"/>
          <w:szCs w:val="28"/>
          <w:lang w:eastAsia="ru-RU"/>
        </w:rPr>
        <w:t>ую</w:t>
      </w:r>
      <w:r w:rsidR="00552B1E" w:rsidRPr="00552B1E">
        <w:rPr>
          <w:rFonts w:ascii="Times New Roman" w:eastAsia="Times New Roman" w:hAnsi="Times New Roman" w:cs="Times New Roman"/>
          <w:sz w:val="28"/>
          <w:szCs w:val="28"/>
          <w:lang w:eastAsia="ru-RU"/>
        </w:rPr>
        <w:t xml:space="preserve"> игр</w:t>
      </w:r>
      <w:r w:rsidR="001C0EB9">
        <w:rPr>
          <w:rFonts w:ascii="Times New Roman" w:eastAsia="Times New Roman" w:hAnsi="Times New Roman" w:cs="Times New Roman"/>
          <w:sz w:val="28"/>
          <w:szCs w:val="28"/>
          <w:lang w:eastAsia="ru-RU"/>
        </w:rPr>
        <w:t>у</w:t>
      </w:r>
      <w:r w:rsidR="00552B1E">
        <w:rPr>
          <w:rFonts w:ascii="Times New Roman" w:eastAsia="Times New Roman" w:hAnsi="Times New Roman" w:cs="Times New Roman"/>
          <w:sz w:val="28"/>
          <w:szCs w:val="28"/>
          <w:lang w:eastAsia="ru-RU"/>
        </w:rPr>
        <w:t>, устный журнал, дискусси</w:t>
      </w:r>
      <w:r w:rsidR="001C0EB9">
        <w:rPr>
          <w:rFonts w:ascii="Times New Roman" w:eastAsia="Times New Roman" w:hAnsi="Times New Roman" w:cs="Times New Roman"/>
          <w:sz w:val="28"/>
          <w:szCs w:val="28"/>
          <w:lang w:eastAsia="ru-RU"/>
        </w:rPr>
        <w:t>ю</w:t>
      </w:r>
      <w:r w:rsidR="00552B1E">
        <w:rPr>
          <w:rFonts w:ascii="Times New Roman" w:eastAsia="Times New Roman" w:hAnsi="Times New Roman" w:cs="Times New Roman"/>
          <w:sz w:val="28"/>
          <w:szCs w:val="28"/>
          <w:lang w:eastAsia="ru-RU"/>
        </w:rPr>
        <w:t>, т</w:t>
      </w:r>
      <w:r w:rsidR="00552B1E" w:rsidRPr="00552B1E">
        <w:rPr>
          <w:rFonts w:ascii="Times New Roman" w:eastAsia="Times New Roman" w:hAnsi="Times New Roman" w:cs="Times New Roman"/>
          <w:sz w:val="28"/>
          <w:szCs w:val="28"/>
          <w:lang w:eastAsia="ru-RU"/>
        </w:rPr>
        <w:t>ворческ</w:t>
      </w:r>
      <w:r w:rsidR="001C0EB9">
        <w:rPr>
          <w:rFonts w:ascii="Times New Roman" w:eastAsia="Times New Roman" w:hAnsi="Times New Roman" w:cs="Times New Roman"/>
          <w:sz w:val="28"/>
          <w:szCs w:val="28"/>
          <w:lang w:eastAsia="ru-RU"/>
        </w:rPr>
        <w:t>ую</w:t>
      </w:r>
      <w:r w:rsidR="00552B1E" w:rsidRPr="00552B1E">
        <w:rPr>
          <w:rFonts w:ascii="Times New Roman" w:eastAsia="Times New Roman" w:hAnsi="Times New Roman" w:cs="Times New Roman"/>
          <w:sz w:val="28"/>
          <w:szCs w:val="28"/>
          <w:lang w:eastAsia="ru-RU"/>
        </w:rPr>
        <w:t xml:space="preserve"> мастерск</w:t>
      </w:r>
      <w:r w:rsidR="001C0EB9">
        <w:rPr>
          <w:rFonts w:ascii="Times New Roman" w:eastAsia="Times New Roman" w:hAnsi="Times New Roman" w:cs="Times New Roman"/>
          <w:sz w:val="28"/>
          <w:szCs w:val="28"/>
          <w:lang w:eastAsia="ru-RU"/>
        </w:rPr>
        <w:t>ую</w:t>
      </w:r>
      <w:r w:rsidR="00552B1E">
        <w:rPr>
          <w:rFonts w:ascii="Times New Roman" w:eastAsia="Times New Roman" w:hAnsi="Times New Roman" w:cs="Times New Roman"/>
          <w:sz w:val="28"/>
          <w:szCs w:val="28"/>
          <w:lang w:eastAsia="ru-RU"/>
        </w:rPr>
        <w:t>, проектирование, в</w:t>
      </w:r>
      <w:r w:rsidR="00552B1E" w:rsidRPr="00552B1E">
        <w:rPr>
          <w:rFonts w:ascii="Times New Roman" w:eastAsia="Times New Roman" w:hAnsi="Times New Roman" w:cs="Times New Roman"/>
          <w:sz w:val="28"/>
          <w:szCs w:val="28"/>
          <w:lang w:eastAsia="ru-RU"/>
        </w:rPr>
        <w:t>икторин</w:t>
      </w:r>
      <w:r w:rsidR="001C0EB9">
        <w:rPr>
          <w:rFonts w:ascii="Times New Roman" w:eastAsia="Times New Roman" w:hAnsi="Times New Roman" w:cs="Times New Roman"/>
          <w:sz w:val="28"/>
          <w:szCs w:val="28"/>
          <w:lang w:eastAsia="ru-RU"/>
        </w:rPr>
        <w:t>у</w:t>
      </w:r>
      <w:r w:rsidR="00552B1E">
        <w:rPr>
          <w:rFonts w:ascii="Times New Roman" w:eastAsia="Times New Roman" w:hAnsi="Times New Roman" w:cs="Times New Roman"/>
          <w:sz w:val="28"/>
          <w:szCs w:val="28"/>
          <w:lang w:eastAsia="ru-RU"/>
        </w:rPr>
        <w:t xml:space="preserve"> и др.</w:t>
      </w:r>
    </w:p>
    <w:p w:rsidR="00AE1BA7" w:rsidRPr="0010284C" w:rsidRDefault="00AE1BA7" w:rsidP="00AE1BA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E1BA7">
        <w:rPr>
          <w:rFonts w:ascii="Times New Roman" w:eastAsia="Times New Roman" w:hAnsi="Times New Roman" w:cs="Times New Roman"/>
          <w:sz w:val="28"/>
          <w:szCs w:val="28"/>
          <w:lang w:eastAsia="ru-RU"/>
        </w:rPr>
        <w:t>беспечить формирование ответственного отношения к выбору профессионального пути через расширение границ самопознания и получение</w:t>
      </w:r>
      <w:r>
        <w:rPr>
          <w:rFonts w:ascii="Times New Roman" w:eastAsia="Times New Roman" w:hAnsi="Times New Roman" w:cs="Times New Roman"/>
          <w:sz w:val="28"/>
          <w:szCs w:val="28"/>
          <w:lang w:eastAsia="ru-RU"/>
        </w:rPr>
        <w:t xml:space="preserve"> возможно через реализацию курса «Время выбора».</w:t>
      </w:r>
    </w:p>
    <w:p w:rsidR="0010284C" w:rsidRPr="0010284C" w:rsidRDefault="0010284C" w:rsidP="0010284C">
      <w:pPr>
        <w:spacing w:after="0" w:line="360" w:lineRule="auto"/>
        <w:ind w:firstLine="708"/>
        <w:jc w:val="both"/>
        <w:rPr>
          <w:rFonts w:ascii="Times New Roman" w:eastAsia="Times New Roman" w:hAnsi="Times New Roman" w:cs="Times New Roman"/>
          <w:sz w:val="28"/>
          <w:szCs w:val="28"/>
          <w:lang w:eastAsia="ru-RU"/>
        </w:rPr>
      </w:pPr>
      <w:r w:rsidRPr="0010284C">
        <w:rPr>
          <w:rFonts w:ascii="Times New Roman" w:eastAsia="Times New Roman" w:hAnsi="Times New Roman" w:cs="Times New Roman"/>
          <w:sz w:val="28"/>
          <w:szCs w:val="28"/>
          <w:lang w:eastAsia="ru-RU"/>
        </w:rPr>
        <w:t xml:space="preserve">Данный курс призван обеспечить формирование ответственного отношения к выбору профессионального пути через расширение границ самопознания и получение информации о мире профессий. В процессе занятий </w:t>
      </w:r>
      <w:r w:rsidR="00AE1BA7">
        <w:rPr>
          <w:rFonts w:ascii="Times New Roman" w:eastAsia="Times New Roman" w:hAnsi="Times New Roman" w:cs="Times New Roman"/>
          <w:sz w:val="28"/>
          <w:szCs w:val="28"/>
          <w:lang w:eastAsia="ru-RU"/>
        </w:rPr>
        <w:t>важно</w:t>
      </w:r>
      <w:r w:rsidRPr="0010284C">
        <w:rPr>
          <w:rFonts w:ascii="Times New Roman" w:eastAsia="Times New Roman" w:hAnsi="Times New Roman" w:cs="Times New Roman"/>
          <w:sz w:val="28"/>
          <w:szCs w:val="28"/>
          <w:lang w:eastAsia="ru-RU"/>
        </w:rPr>
        <w:t xml:space="preserve"> созда</w:t>
      </w:r>
      <w:r w:rsidR="00AE1BA7">
        <w:rPr>
          <w:rFonts w:ascii="Times New Roman" w:eastAsia="Times New Roman" w:hAnsi="Times New Roman" w:cs="Times New Roman"/>
          <w:sz w:val="28"/>
          <w:szCs w:val="28"/>
          <w:lang w:eastAsia="ru-RU"/>
        </w:rPr>
        <w:t>ть</w:t>
      </w:r>
      <w:r w:rsidRPr="0010284C">
        <w:rPr>
          <w:rFonts w:ascii="Times New Roman" w:eastAsia="Times New Roman" w:hAnsi="Times New Roman" w:cs="Times New Roman"/>
          <w:sz w:val="28"/>
          <w:szCs w:val="28"/>
          <w:lang w:eastAsia="ru-RU"/>
        </w:rPr>
        <w:t xml:space="preserve"> условия для развития творческих способностей учащихся, формирования навыков позитивного общения, организации и осуществления сотрудничества с педагогами, сверстниками, родителями, старшими детьми в решении общих проблем; для оказания помощи в выборе профессии, соответствующей его интересам и способностям, психологической поддержки в решении личных и социальных проблем.</w:t>
      </w:r>
    </w:p>
    <w:p w:rsidR="00AE1BA7" w:rsidRPr="00AE1BA7" w:rsidRDefault="00AE1BA7" w:rsidP="00AE1BA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w:t>
      </w:r>
      <w:r w:rsidRPr="00AE1BA7">
        <w:rPr>
          <w:rFonts w:ascii="Times New Roman" w:eastAsia="Times New Roman" w:hAnsi="Times New Roman" w:cs="Times New Roman"/>
          <w:sz w:val="28"/>
          <w:szCs w:val="28"/>
          <w:lang w:eastAsia="ru-RU"/>
        </w:rPr>
        <w:t>интерактивн</w:t>
      </w:r>
      <w:r>
        <w:rPr>
          <w:rFonts w:ascii="Times New Roman" w:eastAsia="Times New Roman" w:hAnsi="Times New Roman" w:cs="Times New Roman"/>
          <w:sz w:val="28"/>
          <w:szCs w:val="28"/>
          <w:lang w:eastAsia="ru-RU"/>
        </w:rPr>
        <w:t>ых</w:t>
      </w:r>
      <w:r w:rsidRPr="00AE1BA7">
        <w:rPr>
          <w:rFonts w:ascii="Times New Roman" w:eastAsia="Times New Roman" w:hAnsi="Times New Roman" w:cs="Times New Roman"/>
          <w:sz w:val="28"/>
          <w:szCs w:val="28"/>
          <w:lang w:eastAsia="ru-RU"/>
        </w:rPr>
        <w:t xml:space="preserve"> бесед, лекци</w:t>
      </w:r>
      <w:r>
        <w:rPr>
          <w:rFonts w:ascii="Times New Roman" w:eastAsia="Times New Roman" w:hAnsi="Times New Roman" w:cs="Times New Roman"/>
          <w:sz w:val="28"/>
          <w:szCs w:val="28"/>
          <w:lang w:eastAsia="ru-RU"/>
        </w:rPr>
        <w:t>й</w:t>
      </w:r>
      <w:r w:rsidRPr="00AE1BA7">
        <w:rPr>
          <w:rFonts w:ascii="Times New Roman" w:eastAsia="Times New Roman" w:hAnsi="Times New Roman" w:cs="Times New Roman"/>
          <w:sz w:val="28"/>
          <w:szCs w:val="28"/>
          <w:lang w:eastAsia="ru-RU"/>
        </w:rPr>
        <w:t>-визуализаци</w:t>
      </w:r>
      <w:r>
        <w:rPr>
          <w:rFonts w:ascii="Times New Roman" w:eastAsia="Times New Roman" w:hAnsi="Times New Roman" w:cs="Times New Roman"/>
          <w:sz w:val="28"/>
          <w:szCs w:val="28"/>
          <w:lang w:eastAsia="ru-RU"/>
        </w:rPr>
        <w:t>й</w:t>
      </w:r>
      <w:r w:rsidRPr="00AE1BA7">
        <w:rPr>
          <w:rFonts w:ascii="Times New Roman" w:eastAsia="Times New Roman" w:hAnsi="Times New Roman" w:cs="Times New Roman"/>
          <w:sz w:val="28"/>
          <w:szCs w:val="28"/>
          <w:lang w:eastAsia="ru-RU"/>
        </w:rPr>
        <w:t>, практикум</w:t>
      </w:r>
      <w:r>
        <w:rPr>
          <w:rFonts w:ascii="Times New Roman" w:eastAsia="Times New Roman" w:hAnsi="Times New Roman" w:cs="Times New Roman"/>
          <w:sz w:val="28"/>
          <w:szCs w:val="28"/>
          <w:lang w:eastAsia="ru-RU"/>
        </w:rPr>
        <w:t xml:space="preserve">ов, мини-дискуссий, </w:t>
      </w:r>
      <w:proofErr w:type="spellStart"/>
      <w:r>
        <w:rPr>
          <w:rFonts w:ascii="Times New Roman" w:eastAsia="Times New Roman" w:hAnsi="Times New Roman" w:cs="Times New Roman"/>
          <w:sz w:val="28"/>
          <w:szCs w:val="28"/>
          <w:lang w:eastAsia="ru-RU"/>
        </w:rPr>
        <w:t>квазиисследований</w:t>
      </w:r>
      <w:proofErr w:type="spellEnd"/>
      <w:r>
        <w:rPr>
          <w:rFonts w:ascii="Times New Roman" w:eastAsia="Times New Roman" w:hAnsi="Times New Roman" w:cs="Times New Roman"/>
          <w:sz w:val="28"/>
          <w:szCs w:val="28"/>
          <w:lang w:eastAsia="ru-RU"/>
        </w:rPr>
        <w:t xml:space="preserve">, проектирования учащиеся </w:t>
      </w:r>
      <w:r w:rsidR="00702CF7">
        <w:rPr>
          <w:rFonts w:ascii="Times New Roman" w:eastAsia="Times New Roman" w:hAnsi="Times New Roman" w:cs="Times New Roman"/>
          <w:sz w:val="28"/>
          <w:szCs w:val="28"/>
          <w:lang w:eastAsia="ru-RU"/>
        </w:rPr>
        <w:t>получают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возможность познакомиться с миром профессий, </w:t>
      </w:r>
      <w:r w:rsidR="00244924">
        <w:rPr>
          <w:rFonts w:ascii="Times New Roman" w:eastAsia="Times New Roman" w:hAnsi="Times New Roman" w:cs="Times New Roman"/>
          <w:sz w:val="28"/>
          <w:szCs w:val="28"/>
          <w:lang w:eastAsia="ru-RU"/>
        </w:rPr>
        <w:t>соотнести свои способности с требованиями той или иной профессии, погрузиться в практику профессий.</w:t>
      </w:r>
      <w:r w:rsidR="00B5641A">
        <w:rPr>
          <w:rFonts w:ascii="Times New Roman" w:eastAsia="Times New Roman" w:hAnsi="Times New Roman" w:cs="Times New Roman"/>
          <w:sz w:val="28"/>
          <w:szCs w:val="28"/>
          <w:lang w:eastAsia="ru-RU"/>
        </w:rPr>
        <w:t xml:space="preserve"> Всё это позволяет сформировать у учащихся неоценимый социальный опыт.</w:t>
      </w:r>
    </w:p>
    <w:p w:rsidR="00E35B22" w:rsidRPr="00E35B22" w:rsidRDefault="00097784" w:rsidP="00E35B2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место в работе по формированию социальной компетентности должна занимать работа по развитию умения регулировать своё поведение </w:t>
      </w:r>
      <w:r w:rsidR="00E35B2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разных ситуациях. </w:t>
      </w:r>
      <w:r w:rsidR="006A3109">
        <w:rPr>
          <w:rFonts w:ascii="Times New Roman" w:eastAsia="Times New Roman" w:hAnsi="Times New Roman" w:cs="Times New Roman"/>
          <w:sz w:val="28"/>
          <w:szCs w:val="28"/>
          <w:lang w:eastAsia="ru-RU"/>
        </w:rPr>
        <w:t xml:space="preserve">В этом плане </w:t>
      </w:r>
      <w:r w:rsidR="00E35B22">
        <w:rPr>
          <w:rFonts w:ascii="Times New Roman" w:eastAsia="Times New Roman" w:hAnsi="Times New Roman" w:cs="Times New Roman"/>
          <w:sz w:val="28"/>
          <w:szCs w:val="28"/>
          <w:lang w:eastAsia="ru-RU"/>
        </w:rPr>
        <w:t xml:space="preserve">важен </w:t>
      </w:r>
      <w:r w:rsidR="006A3109">
        <w:rPr>
          <w:rFonts w:ascii="Times New Roman" w:eastAsia="Times New Roman" w:hAnsi="Times New Roman" w:cs="Times New Roman"/>
          <w:sz w:val="28"/>
          <w:szCs w:val="28"/>
          <w:lang w:eastAsia="ru-RU"/>
        </w:rPr>
        <w:t>модуль «Управлять собой»</w:t>
      </w:r>
      <w:r w:rsidR="00E35B22">
        <w:rPr>
          <w:rFonts w:ascii="Times New Roman" w:eastAsia="Times New Roman" w:hAnsi="Times New Roman" w:cs="Times New Roman"/>
          <w:sz w:val="28"/>
          <w:szCs w:val="28"/>
          <w:lang w:eastAsia="ru-RU"/>
        </w:rPr>
        <w:t xml:space="preserve">, в который следует включить </w:t>
      </w:r>
      <w:r w:rsidR="00E35B22" w:rsidRPr="00E35B22">
        <w:rPr>
          <w:rFonts w:ascii="Times New Roman" w:eastAsia="Times New Roman" w:hAnsi="Times New Roman" w:cs="Times New Roman"/>
          <w:sz w:val="28"/>
          <w:szCs w:val="28"/>
          <w:lang w:eastAsia="ru-RU"/>
        </w:rPr>
        <w:t xml:space="preserve">тренинг саморегуляции «Я учусь владеть собой» </w:t>
      </w:r>
      <w:r w:rsidR="00E35B22">
        <w:rPr>
          <w:rFonts w:ascii="Times New Roman" w:eastAsia="Times New Roman" w:hAnsi="Times New Roman" w:cs="Times New Roman"/>
          <w:sz w:val="28"/>
          <w:szCs w:val="28"/>
          <w:lang w:eastAsia="ru-RU"/>
        </w:rPr>
        <w:t>для</w:t>
      </w:r>
      <w:r w:rsidR="00E35B22" w:rsidRPr="00E35B22">
        <w:rPr>
          <w:rFonts w:ascii="Times New Roman" w:eastAsia="Times New Roman" w:hAnsi="Times New Roman" w:cs="Times New Roman"/>
          <w:sz w:val="28"/>
          <w:szCs w:val="28"/>
          <w:lang w:eastAsia="ru-RU"/>
        </w:rPr>
        <w:t xml:space="preserve"> учащи</w:t>
      </w:r>
      <w:r w:rsidR="00E35B22">
        <w:rPr>
          <w:rFonts w:ascii="Times New Roman" w:eastAsia="Times New Roman" w:hAnsi="Times New Roman" w:cs="Times New Roman"/>
          <w:sz w:val="28"/>
          <w:szCs w:val="28"/>
          <w:lang w:eastAsia="ru-RU"/>
        </w:rPr>
        <w:t>х</w:t>
      </w:r>
      <w:r w:rsidR="00E35B22" w:rsidRPr="00E35B22">
        <w:rPr>
          <w:rFonts w:ascii="Times New Roman" w:eastAsia="Times New Roman" w:hAnsi="Times New Roman" w:cs="Times New Roman"/>
          <w:sz w:val="28"/>
          <w:szCs w:val="28"/>
          <w:lang w:eastAsia="ru-RU"/>
        </w:rPr>
        <w:t>ся 7-9 классов</w:t>
      </w:r>
      <w:r w:rsidR="006A1721">
        <w:rPr>
          <w:rFonts w:ascii="Times New Roman" w:eastAsia="Times New Roman" w:hAnsi="Times New Roman" w:cs="Times New Roman"/>
          <w:sz w:val="28"/>
          <w:szCs w:val="28"/>
          <w:lang w:eastAsia="ru-RU"/>
        </w:rPr>
        <w:t xml:space="preserve">, который </w:t>
      </w:r>
      <w:r w:rsidR="00E35B22" w:rsidRPr="00E35B22">
        <w:rPr>
          <w:rFonts w:ascii="Times New Roman" w:eastAsia="Times New Roman" w:hAnsi="Times New Roman" w:cs="Times New Roman"/>
          <w:sz w:val="28"/>
          <w:szCs w:val="28"/>
          <w:lang w:eastAsia="ru-RU"/>
        </w:rPr>
        <w:t>направлен на сохранение и укрепление психического здоровья, профилактику стрессовых ситуаций, эмоционального выгорания, формирование психологической устойчивости и мотивации к личностному самосовершенствованию.</w:t>
      </w:r>
    </w:p>
    <w:p w:rsidR="00E35B22" w:rsidRPr="00E35B22" w:rsidRDefault="00E35B22" w:rsidP="00C26C5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Ещё один тренинг, который имеет </w:t>
      </w:r>
      <w:r w:rsidR="00C26C59">
        <w:rPr>
          <w:rFonts w:ascii="Times New Roman" w:eastAsia="Times New Roman" w:hAnsi="Times New Roman" w:cs="Times New Roman"/>
          <w:sz w:val="28"/>
          <w:szCs w:val="28"/>
          <w:lang w:eastAsia="ru-RU"/>
        </w:rPr>
        <w:t xml:space="preserve">большое </w:t>
      </w:r>
      <w:r>
        <w:rPr>
          <w:rFonts w:ascii="Times New Roman" w:eastAsia="Times New Roman" w:hAnsi="Times New Roman" w:cs="Times New Roman"/>
          <w:sz w:val="28"/>
          <w:szCs w:val="28"/>
          <w:lang w:eastAsia="ru-RU"/>
        </w:rPr>
        <w:t xml:space="preserve">значение для </w:t>
      </w:r>
      <w:r w:rsidR="00C26C59">
        <w:rPr>
          <w:rFonts w:ascii="Times New Roman" w:eastAsia="Times New Roman" w:hAnsi="Times New Roman" w:cs="Times New Roman"/>
          <w:sz w:val="28"/>
          <w:szCs w:val="28"/>
          <w:lang w:eastAsia="ru-RU"/>
        </w:rPr>
        <w:t xml:space="preserve">приобретения навыков социального взаимодействия - </w:t>
      </w:r>
      <w:r w:rsidRPr="00E35B22">
        <w:rPr>
          <w:rFonts w:ascii="Times New Roman" w:eastAsia="Times New Roman" w:hAnsi="Times New Roman" w:cs="Times New Roman"/>
          <w:sz w:val="28"/>
          <w:szCs w:val="28"/>
          <w:lang w:eastAsia="ru-RU"/>
        </w:rPr>
        <w:t>тренинг общения «Учимся общаться»</w:t>
      </w:r>
      <w:r w:rsidR="00C26C59">
        <w:rPr>
          <w:rFonts w:ascii="Times New Roman" w:eastAsia="Times New Roman" w:hAnsi="Times New Roman" w:cs="Times New Roman"/>
          <w:sz w:val="28"/>
          <w:szCs w:val="28"/>
          <w:lang w:eastAsia="ru-RU"/>
        </w:rPr>
        <w:t>, который желательно реализовать с учащимися 6-7 классов.</w:t>
      </w:r>
      <w:r w:rsidRPr="00E35B22">
        <w:rPr>
          <w:rFonts w:ascii="Times New Roman" w:eastAsia="Times New Roman" w:hAnsi="Times New Roman" w:cs="Times New Roman"/>
          <w:sz w:val="28"/>
          <w:szCs w:val="28"/>
          <w:lang w:eastAsia="ru-RU"/>
        </w:rPr>
        <w:t xml:space="preserve"> </w:t>
      </w:r>
    </w:p>
    <w:p w:rsidR="00D84407" w:rsidRPr="00E35B22" w:rsidRDefault="00E35B22" w:rsidP="00C26C59">
      <w:pPr>
        <w:spacing w:after="0" w:line="360" w:lineRule="auto"/>
        <w:ind w:firstLine="709"/>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8"/>
          <w:szCs w:val="28"/>
          <w:lang w:eastAsia="ru-RU"/>
        </w:rPr>
        <w:t xml:space="preserve">Тренинг </w:t>
      </w:r>
      <w:r w:rsidR="00C26C59">
        <w:rPr>
          <w:rFonts w:ascii="Times New Roman" w:eastAsia="Times New Roman" w:hAnsi="Times New Roman" w:cs="Times New Roman"/>
          <w:sz w:val="28"/>
          <w:szCs w:val="28"/>
          <w:lang w:eastAsia="ru-RU"/>
        </w:rPr>
        <w:t xml:space="preserve">должен быть </w:t>
      </w:r>
      <w:r w:rsidRPr="00E35B22">
        <w:rPr>
          <w:rFonts w:ascii="Times New Roman" w:eastAsia="Times New Roman" w:hAnsi="Times New Roman" w:cs="Times New Roman"/>
          <w:sz w:val="28"/>
          <w:szCs w:val="28"/>
          <w:lang w:eastAsia="ru-RU"/>
        </w:rPr>
        <w:t>нацелен на развитие коммуникативных умений и навыков, которые способствуют развитию таких качеств личности, как: целеустремленность, готовность сотрудничать, умение выступать, выдержку, решительность, смелость и т.д., что определяет успешность человека в установлении и поддержании контактов в общении.</w:t>
      </w:r>
    </w:p>
    <w:p w:rsidR="008B1229" w:rsidRPr="00B6280B" w:rsidRDefault="00B6280B" w:rsidP="00B6280B">
      <w:pPr>
        <w:spacing w:after="0" w:line="360" w:lineRule="auto"/>
        <w:ind w:firstLine="709"/>
        <w:jc w:val="both"/>
        <w:rPr>
          <w:rFonts w:ascii="Times New Roman" w:hAnsi="Times New Roman" w:cs="Times New Roman"/>
          <w:sz w:val="28"/>
          <w:szCs w:val="28"/>
          <w:lang w:bidi="ru-RU"/>
        </w:rPr>
      </w:pPr>
      <w:r w:rsidRPr="00B6280B">
        <w:rPr>
          <w:rFonts w:ascii="Times New Roman" w:hAnsi="Times New Roman" w:cs="Times New Roman"/>
          <w:sz w:val="28"/>
          <w:szCs w:val="28"/>
          <w:lang w:bidi="ru-RU"/>
        </w:rPr>
        <w:t>Эффективность тренингов обеспечивается</w:t>
      </w:r>
      <w:r>
        <w:rPr>
          <w:rFonts w:ascii="Times New Roman" w:hAnsi="Times New Roman" w:cs="Times New Roman"/>
          <w:sz w:val="28"/>
          <w:szCs w:val="28"/>
          <w:lang w:bidi="ru-RU"/>
        </w:rPr>
        <w:t xml:space="preserve"> опорой на ряд принципов:</w:t>
      </w:r>
    </w:p>
    <w:p w:rsidR="00B6280B" w:rsidRPr="00B6280B" w:rsidRDefault="003F2A3E" w:rsidP="00B6280B">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6280B" w:rsidRPr="00B6280B">
        <w:rPr>
          <w:rFonts w:ascii="Times New Roman" w:hAnsi="Times New Roman" w:cs="Times New Roman"/>
          <w:sz w:val="28"/>
          <w:szCs w:val="28"/>
          <w:lang w:bidi="ru-RU"/>
        </w:rPr>
        <w:t xml:space="preserve">активность участников тренинга, </w:t>
      </w:r>
      <w:r w:rsidR="006A1721">
        <w:rPr>
          <w:rFonts w:ascii="Times New Roman" w:hAnsi="Times New Roman" w:cs="Times New Roman"/>
          <w:sz w:val="28"/>
          <w:szCs w:val="28"/>
          <w:lang w:bidi="ru-RU"/>
        </w:rPr>
        <w:t xml:space="preserve">которая </w:t>
      </w:r>
      <w:r>
        <w:rPr>
          <w:rFonts w:ascii="Times New Roman" w:hAnsi="Times New Roman" w:cs="Times New Roman"/>
          <w:sz w:val="28"/>
          <w:szCs w:val="28"/>
          <w:lang w:bidi="ru-RU"/>
        </w:rPr>
        <w:t>п</w:t>
      </w:r>
      <w:r w:rsidR="00B6280B" w:rsidRPr="00B6280B">
        <w:rPr>
          <w:rFonts w:ascii="Times New Roman" w:hAnsi="Times New Roman" w:cs="Times New Roman"/>
          <w:sz w:val="28"/>
          <w:szCs w:val="28"/>
          <w:lang w:bidi="ru-RU"/>
        </w:rPr>
        <w:t>редполагает осознание, апробаци</w:t>
      </w:r>
      <w:r>
        <w:rPr>
          <w:rFonts w:ascii="Times New Roman" w:hAnsi="Times New Roman" w:cs="Times New Roman"/>
          <w:sz w:val="28"/>
          <w:szCs w:val="28"/>
          <w:lang w:bidi="ru-RU"/>
        </w:rPr>
        <w:t>ю</w:t>
      </w:r>
      <w:r w:rsidR="00B6280B" w:rsidRPr="00B6280B">
        <w:rPr>
          <w:rFonts w:ascii="Times New Roman" w:hAnsi="Times New Roman" w:cs="Times New Roman"/>
          <w:sz w:val="28"/>
          <w:szCs w:val="28"/>
          <w:lang w:bidi="ru-RU"/>
        </w:rPr>
        <w:t xml:space="preserve"> и тренировку способов поведения, отношения, взглядов; погружение в значимые ситуации и выполнение упр</w:t>
      </w:r>
      <w:r>
        <w:rPr>
          <w:rFonts w:ascii="Times New Roman" w:hAnsi="Times New Roman" w:cs="Times New Roman"/>
          <w:sz w:val="28"/>
          <w:szCs w:val="28"/>
          <w:lang w:bidi="ru-RU"/>
        </w:rPr>
        <w:t>ажнений, предлагаемых ведущими;</w:t>
      </w:r>
    </w:p>
    <w:p w:rsidR="00B6280B" w:rsidRPr="00B6280B" w:rsidRDefault="00B6280B" w:rsidP="00B6280B">
      <w:pPr>
        <w:spacing w:after="0" w:line="360" w:lineRule="auto"/>
        <w:ind w:firstLine="708"/>
        <w:jc w:val="both"/>
        <w:rPr>
          <w:rFonts w:ascii="Times New Roman" w:hAnsi="Times New Roman" w:cs="Times New Roman"/>
          <w:sz w:val="28"/>
          <w:szCs w:val="28"/>
          <w:lang w:bidi="ru-RU"/>
        </w:rPr>
      </w:pPr>
      <w:r w:rsidRPr="00B6280B">
        <w:rPr>
          <w:rFonts w:ascii="Times New Roman" w:hAnsi="Times New Roman" w:cs="Times New Roman"/>
          <w:sz w:val="28"/>
          <w:szCs w:val="28"/>
          <w:lang w:bidi="ru-RU"/>
        </w:rPr>
        <w:t>- исследование и творчество участников тренинга, что предполагает осознание и открытие не только знаний, но</w:t>
      </w:r>
      <w:r w:rsidR="003F2A3E">
        <w:rPr>
          <w:rFonts w:ascii="Times New Roman" w:hAnsi="Times New Roman" w:cs="Times New Roman"/>
          <w:sz w:val="28"/>
          <w:szCs w:val="28"/>
          <w:lang w:bidi="ru-RU"/>
        </w:rPr>
        <w:t>,</w:t>
      </w:r>
      <w:r w:rsidRPr="00B6280B">
        <w:rPr>
          <w:rFonts w:ascii="Times New Roman" w:hAnsi="Times New Roman" w:cs="Times New Roman"/>
          <w:sz w:val="28"/>
          <w:szCs w:val="28"/>
          <w:lang w:bidi="ru-RU"/>
        </w:rPr>
        <w:t xml:space="preserve"> прежде всего, своих собственных ресурсов, возможностей, желание и готовность приме</w:t>
      </w:r>
      <w:r w:rsidR="003F2A3E">
        <w:rPr>
          <w:rFonts w:ascii="Times New Roman" w:hAnsi="Times New Roman" w:cs="Times New Roman"/>
          <w:sz w:val="28"/>
          <w:szCs w:val="28"/>
          <w:lang w:bidi="ru-RU"/>
        </w:rPr>
        <w:t>нять их в обычной жизни</w:t>
      </w:r>
      <w:r w:rsidRPr="00B6280B">
        <w:rPr>
          <w:rFonts w:ascii="Times New Roman" w:hAnsi="Times New Roman" w:cs="Times New Roman"/>
          <w:sz w:val="28"/>
          <w:szCs w:val="28"/>
          <w:lang w:bidi="ru-RU"/>
        </w:rPr>
        <w:t>, творчески относиться к себе и своей жизни;</w:t>
      </w:r>
    </w:p>
    <w:p w:rsidR="00B6280B" w:rsidRPr="00B6280B" w:rsidRDefault="00B6280B" w:rsidP="00B6280B">
      <w:pPr>
        <w:spacing w:after="0" w:line="360" w:lineRule="auto"/>
        <w:ind w:firstLine="708"/>
        <w:jc w:val="both"/>
        <w:rPr>
          <w:rFonts w:ascii="Times New Roman" w:hAnsi="Times New Roman" w:cs="Times New Roman"/>
          <w:sz w:val="28"/>
          <w:szCs w:val="28"/>
          <w:lang w:bidi="ru-RU"/>
        </w:rPr>
      </w:pPr>
      <w:r w:rsidRPr="00B6280B">
        <w:rPr>
          <w:rFonts w:ascii="Times New Roman" w:hAnsi="Times New Roman" w:cs="Times New Roman"/>
          <w:sz w:val="28"/>
          <w:szCs w:val="28"/>
          <w:lang w:bidi="ru-RU"/>
        </w:rPr>
        <w:t xml:space="preserve">- осознанность поведения участников тренинга, которая </w:t>
      </w:r>
      <w:r w:rsidR="00702CF7">
        <w:rPr>
          <w:rFonts w:ascii="Times New Roman" w:hAnsi="Times New Roman" w:cs="Times New Roman"/>
          <w:sz w:val="28"/>
          <w:szCs w:val="28"/>
          <w:lang w:bidi="ru-RU"/>
        </w:rPr>
        <w:t>связана с</w:t>
      </w:r>
      <w:r w:rsidRPr="00B6280B">
        <w:rPr>
          <w:rFonts w:ascii="Times New Roman" w:hAnsi="Times New Roman" w:cs="Times New Roman"/>
          <w:sz w:val="28"/>
          <w:szCs w:val="28"/>
          <w:lang w:bidi="ru-RU"/>
        </w:rPr>
        <w:t xml:space="preserve"> погружение</w:t>
      </w:r>
      <w:r w:rsidR="00702CF7">
        <w:rPr>
          <w:rFonts w:ascii="Times New Roman" w:hAnsi="Times New Roman" w:cs="Times New Roman"/>
          <w:sz w:val="28"/>
          <w:szCs w:val="28"/>
          <w:lang w:bidi="ru-RU"/>
        </w:rPr>
        <w:t>м</w:t>
      </w:r>
      <w:r w:rsidRPr="00B6280B">
        <w:rPr>
          <w:rFonts w:ascii="Times New Roman" w:hAnsi="Times New Roman" w:cs="Times New Roman"/>
          <w:sz w:val="28"/>
          <w:szCs w:val="28"/>
          <w:lang w:bidi="ru-RU"/>
        </w:rPr>
        <w:t xml:space="preserve"> в ситуацию «здесь и сейчас», получение</w:t>
      </w:r>
      <w:r w:rsidR="00702CF7">
        <w:rPr>
          <w:rFonts w:ascii="Times New Roman" w:hAnsi="Times New Roman" w:cs="Times New Roman"/>
          <w:sz w:val="28"/>
          <w:szCs w:val="28"/>
          <w:lang w:bidi="ru-RU"/>
        </w:rPr>
        <w:t>м</w:t>
      </w:r>
      <w:r w:rsidRPr="00B6280B">
        <w:rPr>
          <w:rFonts w:ascii="Times New Roman" w:hAnsi="Times New Roman" w:cs="Times New Roman"/>
          <w:sz w:val="28"/>
          <w:szCs w:val="28"/>
          <w:lang w:bidi="ru-RU"/>
        </w:rPr>
        <w:t xml:space="preserve"> информации о себе, отслеживание</w:t>
      </w:r>
      <w:r w:rsidR="00702CF7">
        <w:rPr>
          <w:rFonts w:ascii="Times New Roman" w:hAnsi="Times New Roman" w:cs="Times New Roman"/>
          <w:sz w:val="28"/>
          <w:szCs w:val="28"/>
          <w:lang w:bidi="ru-RU"/>
        </w:rPr>
        <w:t>м</w:t>
      </w:r>
      <w:r w:rsidRPr="00B6280B">
        <w:rPr>
          <w:rFonts w:ascii="Times New Roman" w:hAnsi="Times New Roman" w:cs="Times New Roman"/>
          <w:sz w:val="28"/>
          <w:szCs w:val="28"/>
          <w:lang w:bidi="ru-RU"/>
        </w:rPr>
        <w:t xml:space="preserve"> своих эмоций, чувств, мыслей, принятие их;</w:t>
      </w:r>
    </w:p>
    <w:p w:rsidR="00B6280B" w:rsidRPr="00B6280B" w:rsidRDefault="00B6280B" w:rsidP="00B6280B">
      <w:pPr>
        <w:spacing w:after="0" w:line="360" w:lineRule="auto"/>
        <w:ind w:firstLine="708"/>
        <w:jc w:val="both"/>
        <w:rPr>
          <w:rFonts w:ascii="Times New Roman" w:hAnsi="Times New Roman" w:cs="Times New Roman"/>
          <w:sz w:val="28"/>
          <w:szCs w:val="28"/>
          <w:lang w:bidi="ru-RU"/>
        </w:rPr>
      </w:pPr>
      <w:r w:rsidRPr="00B6280B">
        <w:rPr>
          <w:rFonts w:ascii="Times New Roman" w:hAnsi="Times New Roman" w:cs="Times New Roman"/>
          <w:sz w:val="28"/>
          <w:szCs w:val="28"/>
          <w:lang w:bidi="ru-RU"/>
        </w:rPr>
        <w:lastRenderedPageBreak/>
        <w:t>- доверие и партнерство участников, признание ценности и уникальности личности другого, его переживаний, оказание поддержки друг другу, обращение на «ты». отсутствие оценочных высказываний</w:t>
      </w:r>
      <w:r w:rsidR="003F2A3E">
        <w:rPr>
          <w:rFonts w:ascii="Times New Roman" w:hAnsi="Times New Roman" w:cs="Times New Roman"/>
          <w:sz w:val="28"/>
          <w:szCs w:val="28"/>
          <w:lang w:bidi="ru-RU"/>
        </w:rPr>
        <w:t>;</w:t>
      </w:r>
    </w:p>
    <w:p w:rsidR="00D84407" w:rsidRPr="00B6280B" w:rsidRDefault="00B6280B" w:rsidP="00B6280B">
      <w:pPr>
        <w:spacing w:after="0" w:line="360" w:lineRule="auto"/>
        <w:ind w:firstLine="708"/>
        <w:jc w:val="both"/>
        <w:rPr>
          <w:rFonts w:ascii="Times New Roman" w:hAnsi="Times New Roman" w:cs="Times New Roman"/>
          <w:sz w:val="28"/>
          <w:szCs w:val="28"/>
          <w:lang w:bidi="ru-RU"/>
        </w:rPr>
      </w:pPr>
      <w:r w:rsidRPr="00B6280B">
        <w:rPr>
          <w:rFonts w:ascii="Times New Roman" w:hAnsi="Times New Roman" w:cs="Times New Roman"/>
          <w:sz w:val="28"/>
          <w:szCs w:val="28"/>
          <w:lang w:bidi="ru-RU"/>
        </w:rPr>
        <w:t xml:space="preserve">- конфиденциальность, </w:t>
      </w:r>
      <w:r w:rsidR="007C3065">
        <w:rPr>
          <w:rFonts w:ascii="Times New Roman" w:hAnsi="Times New Roman" w:cs="Times New Roman"/>
          <w:sz w:val="28"/>
          <w:szCs w:val="28"/>
          <w:lang w:bidi="ru-RU"/>
        </w:rPr>
        <w:t>предполагающая, что</w:t>
      </w:r>
      <w:r w:rsidRPr="00B6280B">
        <w:rPr>
          <w:rFonts w:ascii="Times New Roman" w:hAnsi="Times New Roman" w:cs="Times New Roman"/>
          <w:sz w:val="28"/>
          <w:szCs w:val="28"/>
          <w:lang w:bidi="ru-RU"/>
        </w:rPr>
        <w:t xml:space="preserve"> вся информация об участниках, все, что обсуждалось останется в пределах группы и </w:t>
      </w:r>
      <w:r w:rsidR="008A78AE">
        <w:rPr>
          <w:rFonts w:ascii="Times New Roman" w:hAnsi="Times New Roman" w:cs="Times New Roman"/>
          <w:sz w:val="28"/>
          <w:szCs w:val="28"/>
          <w:lang w:bidi="ru-RU"/>
        </w:rPr>
        <w:t>не будет вынесен</w:t>
      </w:r>
      <w:r w:rsidR="007C3065">
        <w:rPr>
          <w:rFonts w:ascii="Times New Roman" w:hAnsi="Times New Roman" w:cs="Times New Roman"/>
          <w:sz w:val="28"/>
          <w:szCs w:val="28"/>
          <w:lang w:bidi="ru-RU"/>
        </w:rPr>
        <w:t>о</w:t>
      </w:r>
      <w:r w:rsidR="008A78AE">
        <w:rPr>
          <w:rFonts w:ascii="Times New Roman" w:hAnsi="Times New Roman" w:cs="Times New Roman"/>
          <w:sz w:val="28"/>
          <w:szCs w:val="28"/>
          <w:lang w:bidi="ru-RU"/>
        </w:rPr>
        <w:t xml:space="preserve"> за ее границы.</w:t>
      </w:r>
    </w:p>
    <w:p w:rsidR="00D84407" w:rsidRPr="00B6280B" w:rsidRDefault="008A78AE" w:rsidP="00B6280B">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О</w:t>
      </w:r>
      <w:r w:rsidRPr="008A78AE">
        <w:rPr>
          <w:rFonts w:ascii="Times New Roman" w:hAnsi="Times New Roman" w:cs="Times New Roman"/>
          <w:sz w:val="28"/>
          <w:szCs w:val="28"/>
          <w:lang w:bidi="ru-RU"/>
        </w:rPr>
        <w:t>тсутствие морализаторства и занудных лекций,</w:t>
      </w:r>
      <w:r>
        <w:rPr>
          <w:rFonts w:ascii="Times New Roman" w:hAnsi="Times New Roman" w:cs="Times New Roman"/>
          <w:sz w:val="28"/>
          <w:szCs w:val="28"/>
          <w:lang w:bidi="ru-RU"/>
        </w:rPr>
        <w:t xml:space="preserve"> </w:t>
      </w:r>
      <w:r w:rsidRPr="008A78AE">
        <w:rPr>
          <w:rFonts w:ascii="Times New Roman" w:hAnsi="Times New Roman" w:cs="Times New Roman"/>
          <w:sz w:val="28"/>
          <w:szCs w:val="28"/>
          <w:lang w:bidi="ru-RU"/>
        </w:rPr>
        <w:t>формирование новых способов восприятия себя и жизни, отношений с самим собой и другими</w:t>
      </w:r>
      <w:r>
        <w:rPr>
          <w:rFonts w:ascii="Times New Roman" w:hAnsi="Times New Roman" w:cs="Times New Roman"/>
          <w:sz w:val="28"/>
          <w:szCs w:val="28"/>
          <w:lang w:bidi="ru-RU"/>
        </w:rPr>
        <w:t xml:space="preserve">, </w:t>
      </w:r>
      <w:r w:rsidRPr="008A78AE">
        <w:rPr>
          <w:rFonts w:ascii="Times New Roman" w:hAnsi="Times New Roman" w:cs="Times New Roman"/>
          <w:sz w:val="28"/>
          <w:szCs w:val="28"/>
          <w:lang w:bidi="ru-RU"/>
        </w:rPr>
        <w:t>получение новых знаний, приобретение н</w:t>
      </w:r>
      <w:r>
        <w:rPr>
          <w:rFonts w:ascii="Times New Roman" w:hAnsi="Times New Roman" w:cs="Times New Roman"/>
          <w:sz w:val="28"/>
          <w:szCs w:val="28"/>
          <w:lang w:bidi="ru-RU"/>
        </w:rPr>
        <w:t xml:space="preserve">овых умений и навыков поведения, </w:t>
      </w:r>
      <w:r w:rsidRPr="008A78AE">
        <w:rPr>
          <w:rFonts w:ascii="Times New Roman" w:hAnsi="Times New Roman" w:cs="Times New Roman"/>
          <w:sz w:val="28"/>
          <w:szCs w:val="28"/>
          <w:lang w:bidi="ru-RU"/>
        </w:rPr>
        <w:t>возможность посмотреть на мир глазами других участников, получить «другой взгляд», обсудить в комфортной и безопасной атмосфере волнующее и тревожащее,</w:t>
      </w:r>
      <w:r>
        <w:rPr>
          <w:rFonts w:ascii="Times New Roman" w:hAnsi="Times New Roman" w:cs="Times New Roman"/>
          <w:sz w:val="28"/>
          <w:szCs w:val="28"/>
          <w:lang w:bidi="ru-RU"/>
        </w:rPr>
        <w:t xml:space="preserve"> проработать имеющиеся проблемы,</w:t>
      </w:r>
      <w:r w:rsidRPr="008A78AE">
        <w:rPr>
          <w:rFonts w:ascii="Times New Roman" w:hAnsi="Times New Roman" w:cs="Times New Roman"/>
          <w:sz w:val="28"/>
          <w:szCs w:val="28"/>
          <w:lang w:bidi="ru-RU"/>
        </w:rPr>
        <w:t xml:space="preserve"> повысить свой статус, самоо</w:t>
      </w:r>
      <w:r>
        <w:rPr>
          <w:rFonts w:ascii="Times New Roman" w:hAnsi="Times New Roman" w:cs="Times New Roman"/>
          <w:sz w:val="28"/>
          <w:szCs w:val="28"/>
          <w:lang w:bidi="ru-RU"/>
        </w:rPr>
        <w:t xml:space="preserve">ценку, осуществить самопринятие обеспечивают </w:t>
      </w:r>
      <w:r w:rsidR="0089324E">
        <w:rPr>
          <w:rFonts w:ascii="Times New Roman" w:hAnsi="Times New Roman" w:cs="Times New Roman"/>
          <w:sz w:val="28"/>
          <w:szCs w:val="28"/>
          <w:lang w:bidi="ru-RU"/>
        </w:rPr>
        <w:t xml:space="preserve">– это те преимущества, которые даёт проведение тренингов. </w:t>
      </w:r>
    </w:p>
    <w:p w:rsidR="00D52A32" w:rsidRPr="00D52A32" w:rsidRDefault="00D52A32" w:rsidP="00D52A32">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Особое место в работе по формированию социальной компетентности </w:t>
      </w:r>
      <w:r w:rsidR="006A1721">
        <w:rPr>
          <w:rFonts w:ascii="Times New Roman" w:hAnsi="Times New Roman" w:cs="Times New Roman"/>
          <w:sz w:val="28"/>
          <w:szCs w:val="28"/>
          <w:lang w:bidi="ru-RU"/>
        </w:rPr>
        <w:t xml:space="preserve">должно </w:t>
      </w:r>
      <w:r>
        <w:rPr>
          <w:rFonts w:ascii="Times New Roman" w:hAnsi="Times New Roman" w:cs="Times New Roman"/>
          <w:sz w:val="28"/>
          <w:szCs w:val="28"/>
          <w:lang w:bidi="ru-RU"/>
        </w:rPr>
        <w:t>зан</w:t>
      </w:r>
      <w:r w:rsidR="006A1721">
        <w:rPr>
          <w:rFonts w:ascii="Times New Roman" w:hAnsi="Times New Roman" w:cs="Times New Roman"/>
          <w:sz w:val="28"/>
          <w:szCs w:val="28"/>
          <w:lang w:bidi="ru-RU"/>
        </w:rPr>
        <w:t>ять</w:t>
      </w:r>
      <w:r>
        <w:rPr>
          <w:rFonts w:ascii="Times New Roman" w:hAnsi="Times New Roman" w:cs="Times New Roman"/>
          <w:sz w:val="28"/>
          <w:szCs w:val="28"/>
          <w:lang w:bidi="ru-RU"/>
        </w:rPr>
        <w:t xml:space="preserve"> соци</w:t>
      </w:r>
      <w:r w:rsidR="008532DA">
        <w:rPr>
          <w:rFonts w:ascii="Times New Roman" w:hAnsi="Times New Roman" w:cs="Times New Roman"/>
          <w:sz w:val="28"/>
          <w:szCs w:val="28"/>
          <w:lang w:bidi="ru-RU"/>
        </w:rPr>
        <w:t>альное проектирование, которое можно рассматривать как</w:t>
      </w:r>
      <w:r w:rsidRPr="00D52A32">
        <w:rPr>
          <w:rFonts w:ascii="Times New Roman" w:hAnsi="Times New Roman" w:cs="Times New Roman"/>
          <w:sz w:val="28"/>
          <w:szCs w:val="28"/>
          <w:lang w:bidi="ru-RU"/>
        </w:rPr>
        <w:t xml:space="preserve"> форм</w:t>
      </w:r>
      <w:r w:rsidR="008532DA">
        <w:rPr>
          <w:rFonts w:ascii="Times New Roman" w:hAnsi="Times New Roman" w:cs="Times New Roman"/>
          <w:sz w:val="28"/>
          <w:szCs w:val="28"/>
          <w:lang w:bidi="ru-RU"/>
        </w:rPr>
        <w:t>у</w:t>
      </w:r>
      <w:r w:rsidRPr="00D52A32">
        <w:rPr>
          <w:rFonts w:ascii="Times New Roman" w:hAnsi="Times New Roman" w:cs="Times New Roman"/>
          <w:sz w:val="28"/>
          <w:szCs w:val="28"/>
          <w:lang w:bidi="ru-RU"/>
        </w:rPr>
        <w:t xml:space="preserve"> психолого-педагогической </w:t>
      </w:r>
      <w:r w:rsidR="008532DA">
        <w:rPr>
          <w:rFonts w:ascii="Times New Roman" w:hAnsi="Times New Roman" w:cs="Times New Roman"/>
          <w:sz w:val="28"/>
          <w:szCs w:val="28"/>
          <w:lang w:bidi="ru-RU"/>
        </w:rPr>
        <w:t xml:space="preserve">и социальной </w:t>
      </w:r>
      <w:r w:rsidRPr="00D52A32">
        <w:rPr>
          <w:rFonts w:ascii="Times New Roman" w:hAnsi="Times New Roman" w:cs="Times New Roman"/>
          <w:sz w:val="28"/>
          <w:szCs w:val="28"/>
          <w:lang w:bidi="ru-RU"/>
        </w:rPr>
        <w:t xml:space="preserve">адаптации </w:t>
      </w:r>
      <w:r>
        <w:rPr>
          <w:rFonts w:ascii="Times New Roman" w:hAnsi="Times New Roman" w:cs="Times New Roman"/>
          <w:sz w:val="28"/>
          <w:szCs w:val="28"/>
          <w:lang w:bidi="ru-RU"/>
        </w:rPr>
        <w:t xml:space="preserve">современного </w:t>
      </w:r>
      <w:r w:rsidRPr="00D52A32">
        <w:rPr>
          <w:rFonts w:ascii="Times New Roman" w:hAnsi="Times New Roman" w:cs="Times New Roman"/>
          <w:sz w:val="28"/>
          <w:szCs w:val="28"/>
          <w:lang w:bidi="ru-RU"/>
        </w:rPr>
        <w:t xml:space="preserve">«компьютерного» обучающегося к существованию в социуме. </w:t>
      </w:r>
      <w:r>
        <w:rPr>
          <w:rFonts w:ascii="Times New Roman" w:hAnsi="Times New Roman" w:cs="Times New Roman"/>
          <w:sz w:val="28"/>
          <w:szCs w:val="28"/>
          <w:lang w:bidi="ru-RU"/>
        </w:rPr>
        <w:t>Оно</w:t>
      </w:r>
      <w:r w:rsidRPr="00D52A32">
        <w:rPr>
          <w:rFonts w:ascii="Times New Roman" w:hAnsi="Times New Roman" w:cs="Times New Roman"/>
          <w:sz w:val="28"/>
          <w:szCs w:val="28"/>
          <w:lang w:bidi="ru-RU"/>
        </w:rPr>
        <w:t xml:space="preserve"> позволяет объединить детей, наполнив их взаимодействие творчество</w:t>
      </w:r>
      <w:r w:rsidR="00F951C4">
        <w:rPr>
          <w:rFonts w:ascii="Times New Roman" w:hAnsi="Times New Roman" w:cs="Times New Roman"/>
          <w:sz w:val="28"/>
          <w:szCs w:val="28"/>
          <w:lang w:bidi="ru-RU"/>
        </w:rPr>
        <w:t xml:space="preserve">м и созидательной деятельностью, </w:t>
      </w:r>
      <w:r w:rsidRPr="00D52A32">
        <w:rPr>
          <w:rFonts w:ascii="Times New Roman" w:hAnsi="Times New Roman" w:cs="Times New Roman"/>
          <w:sz w:val="28"/>
          <w:szCs w:val="28"/>
          <w:lang w:bidi="ru-RU"/>
        </w:rPr>
        <w:t xml:space="preserve">способствует социализации и социальному творчеству </w:t>
      </w:r>
      <w:r>
        <w:rPr>
          <w:rFonts w:ascii="Times New Roman" w:hAnsi="Times New Roman" w:cs="Times New Roman"/>
          <w:sz w:val="28"/>
          <w:szCs w:val="28"/>
          <w:lang w:bidi="ru-RU"/>
        </w:rPr>
        <w:t>учащихся</w:t>
      </w:r>
      <w:r w:rsidRPr="00D52A32">
        <w:rPr>
          <w:rFonts w:ascii="Times New Roman" w:hAnsi="Times New Roman" w:cs="Times New Roman"/>
          <w:sz w:val="28"/>
          <w:szCs w:val="28"/>
          <w:lang w:bidi="ru-RU"/>
        </w:rPr>
        <w:t>, включает в коллективно-полезное дело, развивает позитивное отношение к начатому делу</w:t>
      </w:r>
      <w:r w:rsidR="00F951C4">
        <w:rPr>
          <w:rFonts w:ascii="Times New Roman" w:hAnsi="Times New Roman" w:cs="Times New Roman"/>
          <w:sz w:val="28"/>
          <w:szCs w:val="28"/>
          <w:lang w:bidi="ru-RU"/>
        </w:rPr>
        <w:t xml:space="preserve"> </w:t>
      </w:r>
      <w:r w:rsidR="00F951C4" w:rsidRPr="00F951C4">
        <w:rPr>
          <w:rFonts w:ascii="Times New Roman" w:hAnsi="Times New Roman" w:cs="Times New Roman"/>
          <w:sz w:val="28"/>
          <w:szCs w:val="28"/>
          <w:lang w:bidi="ru-RU"/>
        </w:rPr>
        <w:t>[</w:t>
      </w:r>
      <w:r w:rsidR="009667C6">
        <w:rPr>
          <w:rFonts w:ascii="Times New Roman" w:hAnsi="Times New Roman" w:cs="Times New Roman"/>
          <w:sz w:val="28"/>
          <w:szCs w:val="28"/>
          <w:lang w:bidi="ru-RU"/>
        </w:rPr>
        <w:t>4</w:t>
      </w:r>
      <w:r w:rsidR="00F951C4" w:rsidRPr="00F951C4">
        <w:rPr>
          <w:rFonts w:ascii="Times New Roman" w:hAnsi="Times New Roman" w:cs="Times New Roman"/>
          <w:sz w:val="28"/>
          <w:szCs w:val="28"/>
          <w:lang w:bidi="ru-RU"/>
        </w:rPr>
        <w:t>]</w:t>
      </w:r>
      <w:r w:rsidRPr="00D52A32">
        <w:rPr>
          <w:rFonts w:ascii="Times New Roman" w:hAnsi="Times New Roman" w:cs="Times New Roman"/>
          <w:sz w:val="28"/>
          <w:szCs w:val="28"/>
          <w:lang w:bidi="ru-RU"/>
        </w:rPr>
        <w:t>.</w:t>
      </w:r>
    </w:p>
    <w:p w:rsidR="00D52A32" w:rsidRDefault="00AB26B0" w:rsidP="00D52A32">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Именно реализация социальных проектов должн</w:t>
      </w:r>
      <w:r w:rsidR="0066055E">
        <w:rPr>
          <w:rFonts w:ascii="Times New Roman" w:hAnsi="Times New Roman" w:cs="Times New Roman"/>
          <w:sz w:val="28"/>
          <w:szCs w:val="28"/>
          <w:lang w:bidi="ru-RU"/>
        </w:rPr>
        <w:t>а</w:t>
      </w:r>
      <w:r>
        <w:rPr>
          <w:rFonts w:ascii="Times New Roman" w:hAnsi="Times New Roman" w:cs="Times New Roman"/>
          <w:sz w:val="28"/>
          <w:szCs w:val="28"/>
          <w:lang w:bidi="ru-RU"/>
        </w:rPr>
        <w:t xml:space="preserve"> стать содержанием модуля «Наши руки не для скуки…». В качестве таких проектов можно предложить:</w:t>
      </w:r>
    </w:p>
    <w:p w:rsidR="00AB26B0" w:rsidRPr="00AB26B0" w:rsidRDefault="00AB26B0" w:rsidP="00AB26B0">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B26B0">
        <w:rPr>
          <w:rFonts w:ascii="Times New Roman" w:hAnsi="Times New Roman" w:cs="Times New Roman"/>
          <w:sz w:val="28"/>
          <w:szCs w:val="28"/>
          <w:lang w:bidi="ru-RU"/>
        </w:rPr>
        <w:t>проект «Четыре лапы»</w:t>
      </w:r>
      <w:r>
        <w:rPr>
          <w:rFonts w:ascii="Times New Roman" w:hAnsi="Times New Roman" w:cs="Times New Roman"/>
          <w:sz w:val="28"/>
          <w:szCs w:val="28"/>
          <w:lang w:bidi="ru-RU"/>
        </w:rPr>
        <w:t xml:space="preserve">, цель которого </w:t>
      </w:r>
      <w:r w:rsidRPr="00AB26B0">
        <w:rPr>
          <w:rFonts w:ascii="Times New Roman" w:hAnsi="Times New Roman" w:cs="Times New Roman"/>
          <w:sz w:val="28"/>
          <w:szCs w:val="28"/>
          <w:lang w:bidi="ru-RU"/>
        </w:rPr>
        <w:t>изучение причин появления бездомных животных, выяснения существующих способов их решения, а также разработка и проведение акций и операций, направленных на поддержание бездомных животных, поиск путей решения проблем бездомных животных.</w:t>
      </w:r>
    </w:p>
    <w:p w:rsidR="00AB26B0" w:rsidRPr="00AB26B0" w:rsidRDefault="00AB26B0" w:rsidP="00AB26B0">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AB26B0">
        <w:rPr>
          <w:rFonts w:ascii="Times New Roman" w:hAnsi="Times New Roman" w:cs="Times New Roman"/>
          <w:sz w:val="28"/>
          <w:szCs w:val="28"/>
          <w:lang w:bidi="ru-RU"/>
        </w:rPr>
        <w:t>проект «Возвращаем имена»</w:t>
      </w:r>
      <w:r>
        <w:rPr>
          <w:rFonts w:ascii="Times New Roman" w:hAnsi="Times New Roman" w:cs="Times New Roman"/>
          <w:sz w:val="28"/>
          <w:szCs w:val="28"/>
          <w:lang w:bidi="ru-RU"/>
        </w:rPr>
        <w:t xml:space="preserve">, направленный на </w:t>
      </w:r>
      <w:r w:rsidRPr="00AB26B0">
        <w:rPr>
          <w:rFonts w:ascii="Times New Roman" w:hAnsi="Times New Roman" w:cs="Times New Roman"/>
          <w:sz w:val="28"/>
          <w:szCs w:val="28"/>
          <w:lang w:bidi="ru-RU"/>
        </w:rPr>
        <w:t>увековечивание памяти участников Великой Отечественной войны и содержание захоронений участ</w:t>
      </w:r>
      <w:r>
        <w:rPr>
          <w:rFonts w:ascii="Times New Roman" w:hAnsi="Times New Roman" w:cs="Times New Roman"/>
          <w:sz w:val="28"/>
          <w:szCs w:val="28"/>
          <w:lang w:bidi="ru-RU"/>
        </w:rPr>
        <w:t xml:space="preserve">ников ВОВ в достойном состоянии. </w:t>
      </w:r>
      <w:r w:rsidRPr="00AB26B0">
        <w:rPr>
          <w:rFonts w:ascii="Times New Roman" w:hAnsi="Times New Roman" w:cs="Times New Roman"/>
          <w:sz w:val="28"/>
          <w:szCs w:val="28"/>
          <w:lang w:bidi="ru-RU"/>
        </w:rPr>
        <w:t>организ</w:t>
      </w:r>
      <w:r>
        <w:rPr>
          <w:rFonts w:ascii="Times New Roman" w:hAnsi="Times New Roman" w:cs="Times New Roman"/>
          <w:sz w:val="28"/>
          <w:szCs w:val="28"/>
          <w:lang w:bidi="ru-RU"/>
        </w:rPr>
        <w:t>ацию</w:t>
      </w:r>
      <w:r w:rsidRPr="00AB26B0">
        <w:rPr>
          <w:rFonts w:ascii="Times New Roman" w:hAnsi="Times New Roman" w:cs="Times New Roman"/>
          <w:sz w:val="28"/>
          <w:szCs w:val="28"/>
          <w:lang w:bidi="ru-RU"/>
        </w:rPr>
        <w:t xml:space="preserve"> поиск</w:t>
      </w:r>
      <w:r>
        <w:rPr>
          <w:rFonts w:ascii="Times New Roman" w:hAnsi="Times New Roman" w:cs="Times New Roman"/>
          <w:sz w:val="28"/>
          <w:szCs w:val="28"/>
          <w:lang w:bidi="ru-RU"/>
        </w:rPr>
        <w:t>а</w:t>
      </w:r>
      <w:r w:rsidRPr="00AB26B0">
        <w:rPr>
          <w:rFonts w:ascii="Times New Roman" w:hAnsi="Times New Roman" w:cs="Times New Roman"/>
          <w:sz w:val="28"/>
          <w:szCs w:val="28"/>
          <w:lang w:bidi="ru-RU"/>
        </w:rPr>
        <w:t xml:space="preserve"> заброшенных мест захоронений участников ВОВ на городском кладбище и зафиксировать их на плане</w:t>
      </w:r>
      <w:r>
        <w:rPr>
          <w:rFonts w:ascii="Times New Roman" w:hAnsi="Times New Roman" w:cs="Times New Roman"/>
          <w:sz w:val="28"/>
          <w:szCs w:val="28"/>
          <w:lang w:bidi="ru-RU"/>
        </w:rPr>
        <w:t xml:space="preserve">, </w:t>
      </w:r>
      <w:r w:rsidRPr="00AB26B0">
        <w:rPr>
          <w:rFonts w:ascii="Times New Roman" w:hAnsi="Times New Roman" w:cs="Times New Roman"/>
          <w:sz w:val="28"/>
          <w:szCs w:val="28"/>
          <w:lang w:bidi="ru-RU"/>
        </w:rPr>
        <w:t>установ</w:t>
      </w:r>
      <w:r>
        <w:rPr>
          <w:rFonts w:ascii="Times New Roman" w:hAnsi="Times New Roman" w:cs="Times New Roman"/>
          <w:sz w:val="28"/>
          <w:szCs w:val="28"/>
          <w:lang w:bidi="ru-RU"/>
        </w:rPr>
        <w:t>ление</w:t>
      </w:r>
      <w:r w:rsidRPr="00AB26B0">
        <w:rPr>
          <w:rFonts w:ascii="Times New Roman" w:hAnsi="Times New Roman" w:cs="Times New Roman"/>
          <w:sz w:val="28"/>
          <w:szCs w:val="28"/>
          <w:lang w:bidi="ru-RU"/>
        </w:rPr>
        <w:t xml:space="preserve"> факт</w:t>
      </w:r>
      <w:r>
        <w:rPr>
          <w:rFonts w:ascii="Times New Roman" w:hAnsi="Times New Roman" w:cs="Times New Roman"/>
          <w:sz w:val="28"/>
          <w:szCs w:val="28"/>
          <w:lang w:bidi="ru-RU"/>
        </w:rPr>
        <w:t>а</w:t>
      </w:r>
      <w:r w:rsidRPr="00AB26B0">
        <w:rPr>
          <w:rFonts w:ascii="Times New Roman" w:hAnsi="Times New Roman" w:cs="Times New Roman"/>
          <w:sz w:val="28"/>
          <w:szCs w:val="28"/>
          <w:lang w:bidi="ru-RU"/>
        </w:rPr>
        <w:t xml:space="preserve"> участия захороненных в боевых действиях на фронтах Великой Отечественной войны, используя официальные источники</w:t>
      </w:r>
      <w:r>
        <w:rPr>
          <w:rFonts w:ascii="Times New Roman" w:hAnsi="Times New Roman" w:cs="Times New Roman"/>
          <w:sz w:val="28"/>
          <w:szCs w:val="28"/>
          <w:lang w:bidi="ru-RU"/>
        </w:rPr>
        <w:t xml:space="preserve">, </w:t>
      </w:r>
      <w:r w:rsidRPr="00AB26B0">
        <w:rPr>
          <w:rFonts w:ascii="Times New Roman" w:hAnsi="Times New Roman" w:cs="Times New Roman"/>
          <w:sz w:val="28"/>
          <w:szCs w:val="28"/>
          <w:lang w:bidi="ru-RU"/>
        </w:rPr>
        <w:t>приве</w:t>
      </w:r>
      <w:r>
        <w:rPr>
          <w:rFonts w:ascii="Times New Roman" w:hAnsi="Times New Roman" w:cs="Times New Roman"/>
          <w:sz w:val="28"/>
          <w:szCs w:val="28"/>
          <w:lang w:bidi="ru-RU"/>
        </w:rPr>
        <w:t>дение</w:t>
      </w:r>
      <w:r w:rsidRPr="00AB26B0">
        <w:rPr>
          <w:rFonts w:ascii="Times New Roman" w:hAnsi="Times New Roman" w:cs="Times New Roman"/>
          <w:sz w:val="28"/>
          <w:szCs w:val="28"/>
          <w:lang w:bidi="ru-RU"/>
        </w:rPr>
        <w:t xml:space="preserve"> в порядок участки захоронений, осуществить поиск родственников захороненных</w:t>
      </w:r>
      <w:r>
        <w:rPr>
          <w:rFonts w:ascii="Times New Roman" w:hAnsi="Times New Roman" w:cs="Times New Roman"/>
          <w:sz w:val="28"/>
          <w:szCs w:val="28"/>
          <w:lang w:bidi="ru-RU"/>
        </w:rPr>
        <w:t xml:space="preserve">, </w:t>
      </w:r>
      <w:r w:rsidRPr="00AB26B0">
        <w:rPr>
          <w:rFonts w:ascii="Times New Roman" w:hAnsi="Times New Roman" w:cs="Times New Roman"/>
          <w:sz w:val="28"/>
          <w:szCs w:val="28"/>
          <w:lang w:bidi="ru-RU"/>
        </w:rPr>
        <w:t>привлеч</w:t>
      </w:r>
      <w:r>
        <w:rPr>
          <w:rFonts w:ascii="Times New Roman" w:hAnsi="Times New Roman" w:cs="Times New Roman"/>
          <w:sz w:val="28"/>
          <w:szCs w:val="28"/>
          <w:lang w:bidi="ru-RU"/>
        </w:rPr>
        <w:t>ение</w:t>
      </w:r>
      <w:r w:rsidRPr="00AB26B0">
        <w:rPr>
          <w:rFonts w:ascii="Times New Roman" w:hAnsi="Times New Roman" w:cs="Times New Roman"/>
          <w:sz w:val="28"/>
          <w:szCs w:val="28"/>
          <w:lang w:bidi="ru-RU"/>
        </w:rPr>
        <w:t xml:space="preserve"> к поисковой, исследовательской и волонтёрской деятельности как можно бо</w:t>
      </w:r>
      <w:r>
        <w:rPr>
          <w:rFonts w:ascii="Times New Roman" w:hAnsi="Times New Roman" w:cs="Times New Roman"/>
          <w:sz w:val="28"/>
          <w:szCs w:val="28"/>
          <w:lang w:bidi="ru-RU"/>
        </w:rPr>
        <w:t>льшее количество учащихся школы;</w:t>
      </w:r>
      <w:r w:rsidRPr="00AB26B0">
        <w:rPr>
          <w:rFonts w:ascii="Times New Roman" w:hAnsi="Times New Roman" w:cs="Times New Roman"/>
          <w:sz w:val="28"/>
          <w:szCs w:val="28"/>
          <w:lang w:bidi="ru-RU"/>
        </w:rPr>
        <w:t xml:space="preserve"> </w:t>
      </w:r>
    </w:p>
    <w:p w:rsidR="00AB26B0" w:rsidRPr="00D52A32" w:rsidRDefault="00AB26B0" w:rsidP="00AB26B0">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B26B0">
        <w:rPr>
          <w:rFonts w:ascii="Times New Roman" w:hAnsi="Times New Roman" w:cs="Times New Roman"/>
          <w:sz w:val="28"/>
          <w:szCs w:val="28"/>
          <w:lang w:bidi="ru-RU"/>
        </w:rPr>
        <w:t>проект «Школьное ТВ»</w:t>
      </w:r>
      <w:r>
        <w:rPr>
          <w:rFonts w:ascii="Times New Roman" w:hAnsi="Times New Roman" w:cs="Times New Roman"/>
          <w:sz w:val="28"/>
          <w:szCs w:val="28"/>
          <w:lang w:bidi="ru-RU"/>
        </w:rPr>
        <w:t xml:space="preserve">, позволяющий </w:t>
      </w:r>
      <w:r w:rsidRPr="00AB26B0">
        <w:rPr>
          <w:rFonts w:ascii="Times New Roman" w:hAnsi="Times New Roman" w:cs="Times New Roman"/>
          <w:sz w:val="28"/>
          <w:szCs w:val="28"/>
          <w:lang w:bidi="ru-RU"/>
        </w:rPr>
        <w:t>расшир</w:t>
      </w:r>
      <w:r>
        <w:rPr>
          <w:rFonts w:ascii="Times New Roman" w:hAnsi="Times New Roman" w:cs="Times New Roman"/>
          <w:sz w:val="28"/>
          <w:szCs w:val="28"/>
          <w:lang w:bidi="ru-RU"/>
        </w:rPr>
        <w:t>ить</w:t>
      </w:r>
      <w:r w:rsidRPr="00AB26B0">
        <w:rPr>
          <w:rFonts w:ascii="Times New Roman" w:hAnsi="Times New Roman" w:cs="Times New Roman"/>
          <w:sz w:val="28"/>
          <w:szCs w:val="28"/>
          <w:lang w:bidi="ru-RU"/>
        </w:rPr>
        <w:t xml:space="preserve"> пол</w:t>
      </w:r>
      <w:r>
        <w:rPr>
          <w:rFonts w:ascii="Times New Roman" w:hAnsi="Times New Roman" w:cs="Times New Roman"/>
          <w:sz w:val="28"/>
          <w:szCs w:val="28"/>
          <w:lang w:bidi="ru-RU"/>
        </w:rPr>
        <w:t>е</w:t>
      </w:r>
      <w:r w:rsidRPr="00AB26B0">
        <w:rPr>
          <w:rFonts w:ascii="Times New Roman" w:hAnsi="Times New Roman" w:cs="Times New Roman"/>
          <w:sz w:val="28"/>
          <w:szCs w:val="28"/>
          <w:lang w:bidi="ru-RU"/>
        </w:rPr>
        <w:t xml:space="preserve"> творческой деятельности учеников, объедин</w:t>
      </w:r>
      <w:r>
        <w:rPr>
          <w:rFonts w:ascii="Times New Roman" w:hAnsi="Times New Roman" w:cs="Times New Roman"/>
          <w:sz w:val="28"/>
          <w:szCs w:val="28"/>
          <w:lang w:bidi="ru-RU"/>
        </w:rPr>
        <w:t>ить</w:t>
      </w:r>
      <w:r w:rsidRPr="00AB26B0">
        <w:rPr>
          <w:rFonts w:ascii="Times New Roman" w:hAnsi="Times New Roman" w:cs="Times New Roman"/>
          <w:sz w:val="28"/>
          <w:szCs w:val="28"/>
          <w:lang w:bidi="ru-RU"/>
        </w:rPr>
        <w:t xml:space="preserve"> их усили</w:t>
      </w:r>
      <w:r>
        <w:rPr>
          <w:rFonts w:ascii="Times New Roman" w:hAnsi="Times New Roman" w:cs="Times New Roman"/>
          <w:sz w:val="28"/>
          <w:szCs w:val="28"/>
          <w:lang w:bidi="ru-RU"/>
        </w:rPr>
        <w:t xml:space="preserve">я по приобретению знаний, </w:t>
      </w:r>
      <w:r w:rsidRPr="00AB26B0">
        <w:rPr>
          <w:rFonts w:ascii="Times New Roman" w:hAnsi="Times New Roman" w:cs="Times New Roman"/>
          <w:sz w:val="28"/>
          <w:szCs w:val="28"/>
          <w:lang w:bidi="ru-RU"/>
        </w:rPr>
        <w:t>активиз</w:t>
      </w:r>
      <w:r>
        <w:rPr>
          <w:rFonts w:ascii="Times New Roman" w:hAnsi="Times New Roman" w:cs="Times New Roman"/>
          <w:sz w:val="28"/>
          <w:szCs w:val="28"/>
          <w:lang w:bidi="ru-RU"/>
        </w:rPr>
        <w:t>ировать</w:t>
      </w:r>
      <w:r w:rsidRPr="00AB26B0">
        <w:rPr>
          <w:rFonts w:ascii="Times New Roman" w:hAnsi="Times New Roman" w:cs="Times New Roman"/>
          <w:sz w:val="28"/>
          <w:szCs w:val="28"/>
          <w:lang w:bidi="ru-RU"/>
        </w:rPr>
        <w:t xml:space="preserve"> познавательн</w:t>
      </w:r>
      <w:r>
        <w:rPr>
          <w:rFonts w:ascii="Times New Roman" w:hAnsi="Times New Roman" w:cs="Times New Roman"/>
          <w:sz w:val="28"/>
          <w:szCs w:val="28"/>
          <w:lang w:bidi="ru-RU"/>
        </w:rPr>
        <w:t>ую</w:t>
      </w:r>
      <w:r w:rsidRPr="00AB26B0">
        <w:rPr>
          <w:rFonts w:ascii="Times New Roman" w:hAnsi="Times New Roman" w:cs="Times New Roman"/>
          <w:sz w:val="28"/>
          <w:szCs w:val="28"/>
          <w:lang w:bidi="ru-RU"/>
        </w:rPr>
        <w:t xml:space="preserve"> мотиваци</w:t>
      </w:r>
      <w:r>
        <w:rPr>
          <w:rFonts w:ascii="Times New Roman" w:hAnsi="Times New Roman" w:cs="Times New Roman"/>
          <w:sz w:val="28"/>
          <w:szCs w:val="28"/>
          <w:lang w:bidi="ru-RU"/>
        </w:rPr>
        <w:t>ю</w:t>
      </w:r>
      <w:r w:rsidRPr="00AB26B0">
        <w:rPr>
          <w:rFonts w:ascii="Times New Roman" w:hAnsi="Times New Roman" w:cs="Times New Roman"/>
          <w:sz w:val="28"/>
          <w:szCs w:val="28"/>
          <w:lang w:bidi="ru-RU"/>
        </w:rPr>
        <w:t xml:space="preserve"> учащихся, как основы успешного обучения и самореализации.</w:t>
      </w:r>
    </w:p>
    <w:p w:rsidR="00F951C4" w:rsidRDefault="00162B03" w:rsidP="00D52A32">
      <w:pPr>
        <w:spacing w:after="0" w:line="360" w:lineRule="auto"/>
        <w:ind w:firstLine="709"/>
        <w:jc w:val="both"/>
        <w:rPr>
          <w:rFonts w:ascii="Times New Roman" w:hAnsi="Times New Roman" w:cs="Times New Roman"/>
          <w:sz w:val="28"/>
          <w:szCs w:val="28"/>
          <w:lang w:bidi="ru-RU"/>
        </w:rPr>
      </w:pPr>
      <w:r w:rsidRPr="0066055E">
        <w:rPr>
          <w:rFonts w:ascii="Times New Roman" w:hAnsi="Times New Roman" w:cs="Times New Roman"/>
          <w:sz w:val="28"/>
          <w:szCs w:val="28"/>
          <w:lang w:bidi="ru-RU"/>
        </w:rPr>
        <w:t>Приобретённый в процессе реализации данных проектов социал</w:t>
      </w:r>
      <w:r w:rsidR="0066055E" w:rsidRPr="0066055E">
        <w:rPr>
          <w:rFonts w:ascii="Times New Roman" w:hAnsi="Times New Roman" w:cs="Times New Roman"/>
          <w:sz w:val="28"/>
          <w:szCs w:val="28"/>
          <w:lang w:bidi="ru-RU"/>
        </w:rPr>
        <w:t xml:space="preserve">ьный опыт, </w:t>
      </w:r>
      <w:r w:rsidRPr="0066055E">
        <w:rPr>
          <w:rFonts w:ascii="Times New Roman" w:hAnsi="Times New Roman" w:cs="Times New Roman"/>
          <w:sz w:val="28"/>
          <w:szCs w:val="28"/>
          <w:lang w:bidi="ru-RU"/>
        </w:rPr>
        <w:t>включа</w:t>
      </w:r>
      <w:r w:rsidR="0066055E" w:rsidRPr="0066055E">
        <w:rPr>
          <w:rFonts w:ascii="Times New Roman" w:hAnsi="Times New Roman" w:cs="Times New Roman"/>
          <w:sz w:val="28"/>
          <w:szCs w:val="28"/>
          <w:lang w:bidi="ru-RU"/>
        </w:rPr>
        <w:t>ющий</w:t>
      </w:r>
      <w:r w:rsidRPr="0066055E">
        <w:rPr>
          <w:rFonts w:ascii="Times New Roman" w:hAnsi="Times New Roman" w:cs="Times New Roman"/>
          <w:sz w:val="28"/>
          <w:szCs w:val="28"/>
          <w:lang w:bidi="ru-RU"/>
        </w:rPr>
        <w:t xml:space="preserve"> в себя нормы, правила, ценности, отношения социальной среды, культуру труда и других видов деятельности</w:t>
      </w:r>
      <w:r w:rsidR="0066055E" w:rsidRPr="0066055E">
        <w:rPr>
          <w:rFonts w:ascii="Times New Roman" w:hAnsi="Times New Roman" w:cs="Times New Roman"/>
          <w:sz w:val="28"/>
          <w:szCs w:val="28"/>
          <w:lang w:bidi="ru-RU"/>
        </w:rPr>
        <w:t xml:space="preserve"> </w:t>
      </w:r>
      <w:r w:rsidR="0066055E">
        <w:rPr>
          <w:rFonts w:ascii="Times New Roman" w:hAnsi="Times New Roman" w:cs="Times New Roman"/>
          <w:sz w:val="28"/>
          <w:szCs w:val="28"/>
          <w:lang w:bidi="ru-RU"/>
        </w:rPr>
        <w:t>оказывает бесспорно положительное влияние на уровень социальной компетентности учащихся.</w:t>
      </w:r>
    </w:p>
    <w:p w:rsidR="008A78AE" w:rsidRPr="00895B93" w:rsidRDefault="00895B93" w:rsidP="00DD1E63">
      <w:pPr>
        <w:spacing w:after="0" w:line="360" w:lineRule="auto"/>
        <w:ind w:firstLine="708"/>
        <w:jc w:val="both"/>
        <w:rPr>
          <w:rFonts w:ascii="Times New Roman" w:hAnsi="Times New Roman" w:cs="Times New Roman"/>
          <w:sz w:val="28"/>
          <w:szCs w:val="28"/>
          <w:lang w:bidi="ru-RU"/>
        </w:rPr>
      </w:pPr>
      <w:r w:rsidRPr="00895B93">
        <w:rPr>
          <w:rFonts w:ascii="Times New Roman" w:hAnsi="Times New Roman" w:cs="Times New Roman"/>
          <w:sz w:val="28"/>
          <w:szCs w:val="28"/>
          <w:lang w:bidi="ru-RU"/>
        </w:rPr>
        <w:t>В случае</w:t>
      </w:r>
      <w:r>
        <w:rPr>
          <w:rFonts w:ascii="Times New Roman" w:hAnsi="Times New Roman" w:cs="Times New Roman"/>
          <w:sz w:val="28"/>
          <w:szCs w:val="28"/>
          <w:lang w:bidi="ru-RU"/>
        </w:rPr>
        <w:t xml:space="preserve">, если для формирования социальной компетентности создаётся </w:t>
      </w:r>
      <w:r w:rsidR="0072591B">
        <w:rPr>
          <w:rFonts w:ascii="Times New Roman" w:hAnsi="Times New Roman" w:cs="Times New Roman"/>
          <w:sz w:val="28"/>
          <w:szCs w:val="28"/>
          <w:lang w:bidi="ru-RU"/>
        </w:rPr>
        <w:t xml:space="preserve">специальная </w:t>
      </w:r>
      <w:r>
        <w:rPr>
          <w:rFonts w:ascii="Times New Roman" w:hAnsi="Times New Roman" w:cs="Times New Roman"/>
          <w:sz w:val="28"/>
          <w:szCs w:val="28"/>
          <w:lang w:bidi="ru-RU"/>
        </w:rPr>
        <w:t xml:space="preserve">социально-педагогическая программа необходимо систематически оценивать её результативность. </w:t>
      </w:r>
      <w:r w:rsidR="00B51077">
        <w:rPr>
          <w:rFonts w:ascii="Times New Roman" w:hAnsi="Times New Roman" w:cs="Times New Roman"/>
          <w:sz w:val="28"/>
          <w:szCs w:val="28"/>
          <w:lang w:bidi="ru-RU"/>
        </w:rPr>
        <w:t xml:space="preserve">Для </w:t>
      </w:r>
      <w:r w:rsidR="00194954">
        <w:rPr>
          <w:rFonts w:ascii="Times New Roman" w:hAnsi="Times New Roman" w:cs="Times New Roman"/>
          <w:sz w:val="28"/>
          <w:szCs w:val="28"/>
          <w:lang w:bidi="ru-RU"/>
        </w:rPr>
        <w:t xml:space="preserve">определения результативности </w:t>
      </w:r>
      <w:r w:rsidR="0072591B">
        <w:rPr>
          <w:rFonts w:ascii="Times New Roman" w:hAnsi="Times New Roman" w:cs="Times New Roman"/>
          <w:sz w:val="28"/>
          <w:szCs w:val="28"/>
          <w:lang w:bidi="ru-RU"/>
        </w:rPr>
        <w:t xml:space="preserve">программы по ходу её реализации </w:t>
      </w:r>
      <w:r w:rsidR="00194954">
        <w:rPr>
          <w:rFonts w:ascii="Times New Roman" w:hAnsi="Times New Roman" w:cs="Times New Roman"/>
          <w:sz w:val="28"/>
          <w:szCs w:val="28"/>
          <w:lang w:bidi="ru-RU"/>
        </w:rPr>
        <w:t>можно использовать:</w:t>
      </w:r>
      <w:r w:rsidR="00B51077">
        <w:rPr>
          <w:rFonts w:ascii="Times New Roman" w:hAnsi="Times New Roman" w:cs="Times New Roman"/>
          <w:sz w:val="28"/>
          <w:szCs w:val="28"/>
          <w:lang w:bidi="ru-RU"/>
        </w:rPr>
        <w:t xml:space="preserve"> </w:t>
      </w:r>
    </w:p>
    <w:p w:rsidR="00DD1E63" w:rsidRPr="00DD1E63" w:rsidRDefault="00194954" w:rsidP="00194954">
      <w:pPr>
        <w:spacing w:after="0" w:line="360" w:lineRule="auto"/>
        <w:ind w:left="72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наблюдени</w:t>
      </w:r>
      <w:r w:rsidR="0066055E">
        <w:rPr>
          <w:rFonts w:ascii="Times New Roman" w:hAnsi="Times New Roman" w:cs="Times New Roman"/>
          <w:sz w:val="28"/>
          <w:szCs w:val="28"/>
          <w:lang w:bidi="ru-RU"/>
        </w:rPr>
        <w:t>я</w:t>
      </w:r>
      <w:r w:rsidR="00DD1E63" w:rsidRPr="00DD1E63">
        <w:rPr>
          <w:rFonts w:ascii="Times New Roman" w:hAnsi="Times New Roman" w:cs="Times New Roman"/>
          <w:sz w:val="28"/>
          <w:szCs w:val="28"/>
          <w:lang w:bidi="ru-RU"/>
        </w:rPr>
        <w:t xml:space="preserve">; </w:t>
      </w:r>
    </w:p>
    <w:p w:rsidR="00DD1E63" w:rsidRDefault="00194954" w:rsidP="00194954">
      <w:pPr>
        <w:spacing w:after="0" w:line="360" w:lineRule="auto"/>
        <w:ind w:left="72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собеседование по итогам выполнения заданий;</w:t>
      </w:r>
    </w:p>
    <w:p w:rsidR="00ED38DF" w:rsidRPr="00DD1E63" w:rsidRDefault="00ED38DF" w:rsidP="00194954">
      <w:pPr>
        <w:spacing w:after="0" w:line="360" w:lineRule="auto"/>
        <w:ind w:left="720"/>
        <w:jc w:val="both"/>
        <w:rPr>
          <w:rFonts w:ascii="Times New Roman" w:hAnsi="Times New Roman" w:cs="Times New Roman"/>
          <w:sz w:val="28"/>
          <w:szCs w:val="28"/>
          <w:lang w:bidi="ru-RU"/>
        </w:rPr>
      </w:pPr>
      <w:r>
        <w:rPr>
          <w:rFonts w:ascii="Times New Roman" w:hAnsi="Times New Roman" w:cs="Times New Roman"/>
          <w:sz w:val="28"/>
          <w:szCs w:val="28"/>
          <w:lang w:bidi="ru-RU"/>
        </w:rPr>
        <w:t>- обсуждение проблемных ситуаций;</w:t>
      </w:r>
    </w:p>
    <w:p w:rsidR="00DD1E63" w:rsidRPr="00DD1E63" w:rsidRDefault="00194954" w:rsidP="00194954">
      <w:pPr>
        <w:spacing w:after="0" w:line="360" w:lineRule="auto"/>
        <w:ind w:left="72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анкетирование</w:t>
      </w:r>
      <w:r w:rsidR="0072591B">
        <w:rPr>
          <w:rFonts w:ascii="Times New Roman" w:hAnsi="Times New Roman" w:cs="Times New Roman"/>
          <w:sz w:val="28"/>
          <w:szCs w:val="28"/>
          <w:lang w:bidi="ru-RU"/>
        </w:rPr>
        <w:t xml:space="preserve"> и</w:t>
      </w:r>
      <w:r w:rsidR="00733BB9">
        <w:rPr>
          <w:rFonts w:ascii="Times New Roman" w:hAnsi="Times New Roman" w:cs="Times New Roman"/>
          <w:sz w:val="28"/>
          <w:szCs w:val="28"/>
          <w:lang w:bidi="ru-RU"/>
        </w:rPr>
        <w:t xml:space="preserve"> беседы</w:t>
      </w:r>
      <w:r w:rsidR="00DD1E63" w:rsidRPr="00DD1E63">
        <w:rPr>
          <w:rFonts w:ascii="Times New Roman" w:hAnsi="Times New Roman" w:cs="Times New Roman"/>
          <w:sz w:val="28"/>
          <w:szCs w:val="28"/>
          <w:lang w:bidi="ru-RU"/>
        </w:rPr>
        <w:t xml:space="preserve">; </w:t>
      </w:r>
    </w:p>
    <w:p w:rsidR="00DD1E63" w:rsidRPr="00DD1E63" w:rsidRDefault="00194954" w:rsidP="00194954">
      <w:pPr>
        <w:spacing w:after="0" w:line="360" w:lineRule="auto"/>
        <w:ind w:left="72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D1E63" w:rsidRPr="00DD1E63">
        <w:rPr>
          <w:rFonts w:ascii="Times New Roman" w:hAnsi="Times New Roman" w:cs="Times New Roman"/>
          <w:sz w:val="28"/>
          <w:szCs w:val="28"/>
          <w:lang w:bidi="ru-RU"/>
        </w:rPr>
        <w:t>анализ продуктов деятельности (рисунков, коллажей и т.д.)</w:t>
      </w:r>
      <w:r w:rsidR="005E1B52">
        <w:rPr>
          <w:rFonts w:ascii="Times New Roman" w:hAnsi="Times New Roman" w:cs="Times New Roman"/>
          <w:sz w:val="28"/>
          <w:szCs w:val="28"/>
          <w:lang w:bidi="ru-RU"/>
        </w:rPr>
        <w:t xml:space="preserve"> и др.</w:t>
      </w:r>
    </w:p>
    <w:p w:rsidR="00DD1E63" w:rsidRPr="006E6B42" w:rsidRDefault="006E6B42" w:rsidP="00DD1E6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А на заключительном этапе </w:t>
      </w:r>
      <w:r w:rsidR="002600A3">
        <w:rPr>
          <w:rFonts w:ascii="Times New Roman" w:hAnsi="Times New Roman" w:cs="Times New Roman"/>
          <w:sz w:val="28"/>
          <w:szCs w:val="28"/>
          <w:lang w:bidi="ru-RU"/>
        </w:rPr>
        <w:t xml:space="preserve">– реализация диагностической программы позволяет получить </w:t>
      </w:r>
      <w:r w:rsidR="007E2DB8">
        <w:rPr>
          <w:rFonts w:ascii="Times New Roman" w:hAnsi="Times New Roman" w:cs="Times New Roman"/>
          <w:sz w:val="28"/>
          <w:szCs w:val="28"/>
          <w:lang w:bidi="ru-RU"/>
        </w:rPr>
        <w:t xml:space="preserve">результаты, которые являются основой </w:t>
      </w:r>
      <w:r w:rsidR="006336EB">
        <w:rPr>
          <w:rFonts w:ascii="Times New Roman" w:hAnsi="Times New Roman" w:cs="Times New Roman"/>
          <w:sz w:val="28"/>
          <w:szCs w:val="28"/>
          <w:lang w:bidi="ru-RU"/>
        </w:rPr>
        <w:t xml:space="preserve">не только </w:t>
      </w:r>
      <w:r w:rsidR="007E2DB8">
        <w:rPr>
          <w:rFonts w:ascii="Times New Roman" w:hAnsi="Times New Roman" w:cs="Times New Roman"/>
          <w:sz w:val="28"/>
          <w:szCs w:val="28"/>
          <w:lang w:bidi="ru-RU"/>
        </w:rPr>
        <w:t>для выводов об эффективности программы</w:t>
      </w:r>
      <w:r w:rsidR="006336EB">
        <w:rPr>
          <w:rFonts w:ascii="Times New Roman" w:hAnsi="Times New Roman" w:cs="Times New Roman"/>
          <w:sz w:val="28"/>
          <w:szCs w:val="28"/>
          <w:lang w:bidi="ru-RU"/>
        </w:rPr>
        <w:t>, но</w:t>
      </w:r>
      <w:r w:rsidR="007E2DB8">
        <w:rPr>
          <w:rFonts w:ascii="Times New Roman" w:hAnsi="Times New Roman" w:cs="Times New Roman"/>
          <w:sz w:val="28"/>
          <w:szCs w:val="28"/>
          <w:lang w:bidi="ru-RU"/>
        </w:rPr>
        <w:t xml:space="preserve"> и </w:t>
      </w:r>
      <w:r w:rsidR="006336EB">
        <w:rPr>
          <w:rFonts w:ascii="Times New Roman" w:hAnsi="Times New Roman" w:cs="Times New Roman"/>
          <w:sz w:val="28"/>
          <w:szCs w:val="28"/>
          <w:lang w:bidi="ru-RU"/>
        </w:rPr>
        <w:t xml:space="preserve">для </w:t>
      </w:r>
      <w:r w:rsidR="007E2DB8">
        <w:rPr>
          <w:rFonts w:ascii="Times New Roman" w:hAnsi="Times New Roman" w:cs="Times New Roman"/>
          <w:sz w:val="28"/>
          <w:szCs w:val="28"/>
          <w:lang w:bidi="ru-RU"/>
        </w:rPr>
        <w:t>определения дальнейших перспектив работы.</w:t>
      </w:r>
    </w:p>
    <w:p w:rsidR="00D95D64" w:rsidRPr="00D95D64" w:rsidRDefault="00D95D64" w:rsidP="00D95D64">
      <w:pPr>
        <w:pStyle w:val="a5"/>
        <w:numPr>
          <w:ilvl w:val="0"/>
          <w:numId w:val="4"/>
        </w:numPr>
        <w:spacing w:before="0" w:beforeAutospacing="0" w:after="0" w:afterAutospacing="0" w:line="360" w:lineRule="auto"/>
        <w:jc w:val="center"/>
        <w:rPr>
          <w:b/>
          <w:sz w:val="28"/>
          <w:szCs w:val="28"/>
        </w:rPr>
      </w:pPr>
      <w:r w:rsidRPr="00D95D64">
        <w:rPr>
          <w:b/>
          <w:sz w:val="28"/>
          <w:szCs w:val="28"/>
        </w:rPr>
        <w:lastRenderedPageBreak/>
        <w:t>Психолого-педагогическое сопровождение самореализации учащихся в интеллектуальной и творческой деятельности</w:t>
      </w:r>
    </w:p>
    <w:p w:rsidR="008F2BB3" w:rsidRPr="00D95D64" w:rsidRDefault="008F2BB3" w:rsidP="00D95D64">
      <w:pPr>
        <w:spacing w:after="0" w:line="360" w:lineRule="auto"/>
        <w:ind w:firstLine="708"/>
        <w:jc w:val="center"/>
        <w:rPr>
          <w:rFonts w:ascii="Times New Roman" w:hAnsi="Times New Roman" w:cs="Times New Roman"/>
          <w:b/>
          <w:sz w:val="28"/>
          <w:szCs w:val="28"/>
          <w:lang w:bidi="ru-RU"/>
        </w:rPr>
      </w:pP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Целью психолого-педагогического сопровождения самореализации учащихся в интеллектуальной и творческой деятельности является создание психологических и педагогических условий в образовательной среде, способствующих успешной самореализации личности при сохранение психического здоровья обучающихся.</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При этом сопровождение должно решить следующие задачи:</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1.</w:t>
      </w:r>
      <w:r w:rsidRPr="00AA5C77">
        <w:rPr>
          <w:rFonts w:ascii="Times New Roman" w:hAnsi="Times New Roman" w:cs="Times New Roman"/>
          <w:sz w:val="28"/>
          <w:szCs w:val="28"/>
          <w:lang w:bidi="ru-RU"/>
        </w:rPr>
        <w:tab/>
        <w:t>Обеспечить контроль за процессом самореа</w:t>
      </w:r>
      <w:r w:rsidR="00536FED">
        <w:rPr>
          <w:rFonts w:ascii="Times New Roman" w:hAnsi="Times New Roman" w:cs="Times New Roman"/>
          <w:sz w:val="28"/>
          <w:szCs w:val="28"/>
          <w:lang w:bidi="ru-RU"/>
        </w:rPr>
        <w:t xml:space="preserve">лизации обучающихся; </w:t>
      </w:r>
      <w:r w:rsidRPr="00AA5C77">
        <w:rPr>
          <w:rFonts w:ascii="Times New Roman" w:hAnsi="Times New Roman" w:cs="Times New Roman"/>
          <w:sz w:val="28"/>
          <w:szCs w:val="28"/>
          <w:lang w:bidi="ru-RU"/>
        </w:rPr>
        <w:t>учет особенностей развития каждого ребенка в процессе самореализации, соответствие этого процесса его индивидуальным возможностям;</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2.</w:t>
      </w:r>
      <w:r w:rsidRPr="00AA5C77">
        <w:rPr>
          <w:rFonts w:ascii="Times New Roman" w:hAnsi="Times New Roman" w:cs="Times New Roman"/>
          <w:sz w:val="28"/>
          <w:szCs w:val="28"/>
          <w:lang w:bidi="ru-RU"/>
        </w:rPr>
        <w:tab/>
        <w:t>Обеспечить комфортность образовательной среды, ее безопасность для обучающихся;</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3.</w:t>
      </w:r>
      <w:r w:rsidRPr="00AA5C77">
        <w:rPr>
          <w:rFonts w:ascii="Times New Roman" w:hAnsi="Times New Roman" w:cs="Times New Roman"/>
          <w:sz w:val="28"/>
          <w:szCs w:val="28"/>
          <w:lang w:bidi="ru-RU"/>
        </w:rPr>
        <w:tab/>
        <w:t xml:space="preserve">Спрогнозировать социальные риски, предусмотреть работу по их снижению; </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4.</w:t>
      </w:r>
      <w:r w:rsidRPr="00AA5C77">
        <w:rPr>
          <w:rFonts w:ascii="Times New Roman" w:hAnsi="Times New Roman" w:cs="Times New Roman"/>
          <w:sz w:val="28"/>
          <w:szCs w:val="28"/>
          <w:lang w:bidi="ru-RU"/>
        </w:rPr>
        <w:tab/>
        <w:t>Обеспечить качественную психолого-педагогическую помощь всем участникам образовательного процесса в процессе самореализации;</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5.</w:t>
      </w:r>
      <w:r w:rsidRPr="00AA5C77">
        <w:rPr>
          <w:rFonts w:ascii="Times New Roman" w:hAnsi="Times New Roman" w:cs="Times New Roman"/>
          <w:sz w:val="28"/>
          <w:szCs w:val="28"/>
          <w:lang w:bidi="ru-RU"/>
        </w:rPr>
        <w:tab/>
        <w:t>Способствовать психолого-педагогическому просвещению педагогов и родителей в вопросах самореализации учащихся в интеллектуальной и творческой деятельности;</w:t>
      </w:r>
    </w:p>
    <w:p w:rsidR="008F2BB3" w:rsidRPr="002B365C"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6.</w:t>
      </w:r>
      <w:r w:rsidRPr="00AA5C77">
        <w:rPr>
          <w:rFonts w:ascii="Times New Roman" w:hAnsi="Times New Roman" w:cs="Times New Roman"/>
          <w:sz w:val="28"/>
          <w:szCs w:val="28"/>
          <w:lang w:bidi="ru-RU"/>
        </w:rPr>
        <w:tab/>
        <w:t xml:space="preserve">Организовать взаимодействие участников образовательных отношений для выстраивания индивидуальных образовательных траектории </w:t>
      </w:r>
      <w:r w:rsidR="00536FED">
        <w:rPr>
          <w:rFonts w:ascii="Times New Roman" w:hAnsi="Times New Roman" w:cs="Times New Roman"/>
          <w:sz w:val="28"/>
          <w:szCs w:val="28"/>
          <w:lang w:bidi="ru-RU"/>
        </w:rPr>
        <w:t xml:space="preserve">развития </w:t>
      </w:r>
      <w:r w:rsidRPr="00AA5C77">
        <w:rPr>
          <w:rFonts w:ascii="Times New Roman" w:hAnsi="Times New Roman" w:cs="Times New Roman"/>
          <w:sz w:val="28"/>
          <w:szCs w:val="28"/>
          <w:lang w:bidi="ru-RU"/>
        </w:rPr>
        <w:t>учащихся.</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 xml:space="preserve">Психологическое сопровождение включает в себя такие </w:t>
      </w:r>
      <w:r w:rsidR="00536FED">
        <w:rPr>
          <w:rFonts w:ascii="Times New Roman" w:hAnsi="Times New Roman" w:cs="Times New Roman"/>
          <w:sz w:val="28"/>
          <w:szCs w:val="28"/>
          <w:lang w:bidi="ru-RU"/>
        </w:rPr>
        <w:t xml:space="preserve">традиционные </w:t>
      </w:r>
      <w:r w:rsidRPr="00AA5C77">
        <w:rPr>
          <w:rFonts w:ascii="Times New Roman" w:hAnsi="Times New Roman" w:cs="Times New Roman"/>
          <w:sz w:val="28"/>
          <w:szCs w:val="28"/>
          <w:lang w:bidi="ru-RU"/>
        </w:rPr>
        <w:t>направления деятельности как диагностика, консультирование, просвещение, коррекционно-развивающая работа.</w:t>
      </w:r>
    </w:p>
    <w:p w:rsidR="00AA5C77" w:rsidRDefault="00AA5C77" w:rsidP="00AA5C77">
      <w:pPr>
        <w:spacing w:after="0" w:line="360" w:lineRule="auto"/>
        <w:ind w:firstLine="708"/>
        <w:jc w:val="both"/>
        <w:rPr>
          <w:rFonts w:ascii="Times New Roman" w:hAnsi="Times New Roman" w:cs="Times New Roman"/>
          <w:sz w:val="28"/>
          <w:szCs w:val="28"/>
          <w:lang w:bidi="ru-RU"/>
        </w:rPr>
      </w:pPr>
      <w:r w:rsidRPr="00AA5C77">
        <w:rPr>
          <w:rFonts w:ascii="Times New Roman" w:hAnsi="Times New Roman" w:cs="Times New Roman"/>
          <w:sz w:val="28"/>
          <w:szCs w:val="28"/>
          <w:lang w:bidi="ru-RU"/>
        </w:rPr>
        <w:t xml:space="preserve">Педагогическое сопровождение включает: образовательную деятельность, направленную на обеспечение условий для самореализации учащихся, </w:t>
      </w:r>
      <w:r w:rsidRPr="00AA5C77">
        <w:rPr>
          <w:rFonts w:ascii="Times New Roman" w:hAnsi="Times New Roman" w:cs="Times New Roman"/>
          <w:sz w:val="28"/>
          <w:szCs w:val="28"/>
          <w:lang w:bidi="ru-RU"/>
        </w:rPr>
        <w:lastRenderedPageBreak/>
        <w:t>экспертизу образовательных программ, уроков, профессиональной деятельности учителя, составление индивидуального образовательного маршрута др.</w:t>
      </w:r>
    </w:p>
    <w:p w:rsidR="0066055E" w:rsidRPr="00AA5C77" w:rsidRDefault="0066055E" w:rsidP="00AA5C77">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В процессе сопровождения самореализации учащихся в интеллектуальной и творческой деятельности все направления психолого-педагогической работы наполняются специфическим содержанием.</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B507C1">
        <w:rPr>
          <w:rFonts w:ascii="Times New Roman" w:hAnsi="Times New Roman" w:cs="Times New Roman"/>
          <w:bCs/>
          <w:i/>
          <w:sz w:val="28"/>
          <w:szCs w:val="28"/>
          <w:lang w:bidi="ru-RU"/>
        </w:rPr>
        <w:t>Консультирование</w:t>
      </w:r>
      <w:r w:rsidRPr="00B507C1">
        <w:rPr>
          <w:rFonts w:ascii="Times New Roman" w:hAnsi="Times New Roman" w:cs="Times New Roman"/>
          <w:i/>
          <w:sz w:val="28"/>
          <w:szCs w:val="28"/>
          <w:lang w:bidi="ru-RU"/>
        </w:rPr>
        <w:t xml:space="preserve"> </w:t>
      </w:r>
      <w:r w:rsidR="00536FED" w:rsidRPr="00536FED">
        <w:rPr>
          <w:rFonts w:ascii="Times New Roman" w:hAnsi="Times New Roman" w:cs="Times New Roman"/>
          <w:sz w:val="28"/>
          <w:szCs w:val="28"/>
          <w:lang w:bidi="ru-RU"/>
        </w:rPr>
        <w:t>в данном случае</w:t>
      </w:r>
      <w:r w:rsidR="00536FED">
        <w:rPr>
          <w:rFonts w:ascii="Times New Roman" w:hAnsi="Times New Roman" w:cs="Times New Roman"/>
          <w:i/>
          <w:sz w:val="28"/>
          <w:szCs w:val="28"/>
          <w:lang w:bidi="ru-RU"/>
        </w:rPr>
        <w:t xml:space="preserve"> </w:t>
      </w:r>
      <w:r w:rsidRPr="00AA5C77">
        <w:rPr>
          <w:rFonts w:ascii="Times New Roman" w:hAnsi="Times New Roman" w:cs="Times New Roman"/>
          <w:sz w:val="28"/>
          <w:szCs w:val="28"/>
          <w:lang w:bidi="ru-RU"/>
        </w:rPr>
        <w:t xml:space="preserve">(индивидуальное и групповое) </w:t>
      </w:r>
      <w:r>
        <w:rPr>
          <w:rFonts w:ascii="Times New Roman" w:hAnsi="Times New Roman" w:cs="Times New Roman"/>
          <w:sz w:val="28"/>
          <w:szCs w:val="28"/>
          <w:lang w:bidi="ru-RU"/>
        </w:rPr>
        <w:t>направлено на</w:t>
      </w:r>
      <w:r w:rsidRPr="00AA5C77">
        <w:rPr>
          <w:rFonts w:ascii="Times New Roman" w:hAnsi="Times New Roman" w:cs="Times New Roman"/>
          <w:sz w:val="28"/>
          <w:szCs w:val="28"/>
          <w:lang w:bidi="ru-RU"/>
        </w:rPr>
        <w:t xml:space="preserve"> оказание помощи и создание условий для развития личности, способности выбирать и действовать по собственному усмотрению, обучат</w:t>
      </w:r>
      <w:r w:rsidR="009D1188">
        <w:rPr>
          <w:rFonts w:ascii="Times New Roman" w:hAnsi="Times New Roman" w:cs="Times New Roman"/>
          <w:sz w:val="28"/>
          <w:szCs w:val="28"/>
          <w:lang w:bidi="ru-RU"/>
        </w:rPr>
        <w:t>ь</w:t>
      </w:r>
      <w:r w:rsidRPr="00AA5C77">
        <w:rPr>
          <w:rFonts w:ascii="Times New Roman" w:hAnsi="Times New Roman" w:cs="Times New Roman"/>
          <w:sz w:val="28"/>
          <w:szCs w:val="28"/>
          <w:lang w:bidi="ru-RU"/>
        </w:rPr>
        <w:t xml:space="preserve">ся новому поведению. </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B507C1">
        <w:rPr>
          <w:rFonts w:ascii="Times New Roman" w:hAnsi="Times New Roman" w:cs="Times New Roman"/>
          <w:bCs/>
          <w:i/>
          <w:sz w:val="28"/>
          <w:szCs w:val="28"/>
          <w:lang w:bidi="ru-RU"/>
        </w:rPr>
        <w:t>Диагностик</w:t>
      </w:r>
      <w:r w:rsidRPr="00536FED">
        <w:rPr>
          <w:rFonts w:ascii="Times New Roman" w:hAnsi="Times New Roman" w:cs="Times New Roman"/>
          <w:bCs/>
          <w:i/>
          <w:sz w:val="28"/>
          <w:szCs w:val="28"/>
          <w:lang w:bidi="ru-RU"/>
        </w:rPr>
        <w:t>а</w:t>
      </w:r>
      <w:r w:rsidRPr="00AA5C77">
        <w:rPr>
          <w:rFonts w:ascii="Times New Roman" w:hAnsi="Times New Roman" w:cs="Times New Roman"/>
          <w:sz w:val="28"/>
          <w:szCs w:val="28"/>
          <w:lang w:bidi="ru-RU"/>
        </w:rPr>
        <w:t xml:space="preserve"> индивидуальная и групповая (скрининг) </w:t>
      </w:r>
      <w:r>
        <w:rPr>
          <w:rFonts w:ascii="Times New Roman" w:hAnsi="Times New Roman" w:cs="Times New Roman"/>
          <w:sz w:val="28"/>
          <w:szCs w:val="28"/>
          <w:lang w:bidi="ru-RU"/>
        </w:rPr>
        <w:t>ориентирована на</w:t>
      </w:r>
      <w:r w:rsidRPr="00AA5C77">
        <w:rPr>
          <w:rFonts w:ascii="Times New Roman" w:hAnsi="Times New Roman" w:cs="Times New Roman"/>
          <w:sz w:val="28"/>
          <w:szCs w:val="28"/>
          <w:lang w:bidi="ru-RU"/>
        </w:rPr>
        <w:t xml:space="preserve"> выявление наиболее важных особенностей деятельности, поведения и психического состояния школьников, влияющих на процесс самореализации.</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B507C1">
        <w:rPr>
          <w:rFonts w:ascii="Times New Roman" w:hAnsi="Times New Roman" w:cs="Times New Roman"/>
          <w:bCs/>
          <w:i/>
          <w:sz w:val="28"/>
          <w:szCs w:val="28"/>
          <w:lang w:bidi="ru-RU"/>
        </w:rPr>
        <w:t>В процессе развивающей работы</w:t>
      </w:r>
      <w:r w:rsidRPr="00AA5C77">
        <w:rPr>
          <w:rFonts w:ascii="Times New Roman" w:hAnsi="Times New Roman" w:cs="Times New Roman"/>
          <w:sz w:val="28"/>
          <w:szCs w:val="28"/>
          <w:lang w:bidi="ru-RU"/>
        </w:rPr>
        <w:t xml:space="preserve"> (индивидуальн</w:t>
      </w:r>
      <w:r>
        <w:rPr>
          <w:rFonts w:ascii="Times New Roman" w:hAnsi="Times New Roman" w:cs="Times New Roman"/>
          <w:sz w:val="28"/>
          <w:szCs w:val="28"/>
          <w:lang w:bidi="ru-RU"/>
        </w:rPr>
        <w:t>ой</w:t>
      </w:r>
      <w:r w:rsidRPr="00AA5C77">
        <w:rPr>
          <w:rFonts w:ascii="Times New Roman" w:hAnsi="Times New Roman" w:cs="Times New Roman"/>
          <w:sz w:val="28"/>
          <w:szCs w:val="28"/>
          <w:lang w:bidi="ru-RU"/>
        </w:rPr>
        <w:t xml:space="preserve"> и группов</w:t>
      </w:r>
      <w:r>
        <w:rPr>
          <w:rFonts w:ascii="Times New Roman" w:hAnsi="Times New Roman" w:cs="Times New Roman"/>
          <w:sz w:val="28"/>
          <w:szCs w:val="28"/>
          <w:lang w:bidi="ru-RU"/>
        </w:rPr>
        <w:t>ой</w:t>
      </w:r>
      <w:r w:rsidRPr="00AA5C77">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организуется </w:t>
      </w:r>
      <w:r w:rsidRPr="00AA5C77">
        <w:rPr>
          <w:rFonts w:ascii="Times New Roman" w:hAnsi="Times New Roman" w:cs="Times New Roman"/>
          <w:sz w:val="28"/>
          <w:szCs w:val="28"/>
          <w:lang w:bidi="ru-RU"/>
        </w:rPr>
        <w:t xml:space="preserve">решение задач развития, актуальных для данного конкретного ребенка, данной группы детей определенного возраста и этапа коллективного развития, для </w:t>
      </w:r>
      <w:r w:rsidR="00536FED">
        <w:rPr>
          <w:rFonts w:ascii="Times New Roman" w:hAnsi="Times New Roman" w:cs="Times New Roman"/>
          <w:sz w:val="28"/>
          <w:szCs w:val="28"/>
          <w:lang w:bidi="ru-RU"/>
        </w:rPr>
        <w:t>учащихся</w:t>
      </w:r>
      <w:r w:rsidRPr="00AA5C77">
        <w:rPr>
          <w:rFonts w:ascii="Times New Roman" w:hAnsi="Times New Roman" w:cs="Times New Roman"/>
          <w:sz w:val="28"/>
          <w:szCs w:val="28"/>
          <w:lang w:bidi="ru-RU"/>
        </w:rPr>
        <w:t xml:space="preserve"> данной школы, данной социальной группы и т.д., формирование потребности в реализации в деятельности и общении, положительных мотивов самореализации.</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proofErr w:type="spellStart"/>
      <w:r w:rsidRPr="00B507C1">
        <w:rPr>
          <w:rFonts w:ascii="Times New Roman" w:hAnsi="Times New Roman" w:cs="Times New Roman"/>
          <w:bCs/>
          <w:i/>
          <w:sz w:val="28"/>
          <w:szCs w:val="28"/>
          <w:lang w:bidi="ru-RU"/>
        </w:rPr>
        <w:t>Психокоррекционная</w:t>
      </w:r>
      <w:proofErr w:type="spellEnd"/>
      <w:r w:rsidRPr="00B507C1">
        <w:rPr>
          <w:rFonts w:ascii="Times New Roman" w:hAnsi="Times New Roman" w:cs="Times New Roman"/>
          <w:bCs/>
          <w:i/>
          <w:sz w:val="28"/>
          <w:szCs w:val="28"/>
          <w:lang w:bidi="ru-RU"/>
        </w:rPr>
        <w:t xml:space="preserve"> работа</w:t>
      </w:r>
      <w:r w:rsidRPr="00AA5C77">
        <w:rPr>
          <w:rFonts w:ascii="Times New Roman" w:hAnsi="Times New Roman" w:cs="Times New Roman"/>
          <w:sz w:val="28"/>
          <w:szCs w:val="28"/>
          <w:lang w:bidi="ru-RU"/>
        </w:rPr>
        <w:t xml:space="preserve"> (индивидуальная и групповая) </w:t>
      </w:r>
      <w:r w:rsidR="00800248">
        <w:rPr>
          <w:rFonts w:ascii="Times New Roman" w:hAnsi="Times New Roman" w:cs="Times New Roman"/>
          <w:sz w:val="28"/>
          <w:szCs w:val="28"/>
          <w:lang w:bidi="ru-RU"/>
        </w:rPr>
        <w:t xml:space="preserve">предполагает </w:t>
      </w:r>
      <w:r w:rsidRPr="00AA5C77">
        <w:rPr>
          <w:rFonts w:ascii="Times New Roman" w:hAnsi="Times New Roman" w:cs="Times New Roman"/>
          <w:sz w:val="28"/>
          <w:szCs w:val="28"/>
          <w:lang w:bidi="ru-RU"/>
        </w:rPr>
        <w:t>психолого-педагогическ</w:t>
      </w:r>
      <w:r w:rsidR="00B507C1">
        <w:rPr>
          <w:rFonts w:ascii="Times New Roman" w:hAnsi="Times New Roman" w:cs="Times New Roman"/>
          <w:sz w:val="28"/>
          <w:szCs w:val="28"/>
          <w:lang w:bidi="ru-RU"/>
        </w:rPr>
        <w:t>у</w:t>
      </w:r>
      <w:r w:rsidR="00800248">
        <w:rPr>
          <w:rFonts w:ascii="Times New Roman" w:hAnsi="Times New Roman" w:cs="Times New Roman"/>
          <w:sz w:val="28"/>
          <w:szCs w:val="28"/>
          <w:lang w:bidi="ru-RU"/>
        </w:rPr>
        <w:t>ю</w:t>
      </w:r>
      <w:r w:rsidRPr="00AA5C77">
        <w:rPr>
          <w:rFonts w:ascii="Times New Roman" w:hAnsi="Times New Roman" w:cs="Times New Roman"/>
          <w:sz w:val="28"/>
          <w:szCs w:val="28"/>
          <w:lang w:bidi="ru-RU"/>
        </w:rPr>
        <w:t xml:space="preserve"> деятельность по исправлению таких особенностей психического развития, которые по принятой в возрастной психологии системе критериев не</w:t>
      </w:r>
      <w:r w:rsidR="00800248">
        <w:rPr>
          <w:rFonts w:ascii="Times New Roman" w:hAnsi="Times New Roman" w:cs="Times New Roman"/>
          <w:sz w:val="28"/>
          <w:szCs w:val="28"/>
          <w:lang w:bidi="ru-RU"/>
        </w:rPr>
        <w:t xml:space="preserve"> соответствует гипотетической «</w:t>
      </w:r>
      <w:r w:rsidRPr="00AA5C77">
        <w:rPr>
          <w:rFonts w:ascii="Times New Roman" w:hAnsi="Times New Roman" w:cs="Times New Roman"/>
          <w:sz w:val="28"/>
          <w:szCs w:val="28"/>
          <w:lang w:bidi="ru-RU"/>
        </w:rPr>
        <w:t xml:space="preserve">оптимальной» модели этого развития, норме или, скорее, возрастному ориентиру как идеальному варианту развития ребенка на той или иной ступени онтогенеза. Организация работы, прежде всего, с учащимися, имеющими проблемы в самореализации, поведении и личностном развитии, выявленные в процессе диагностики. </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381B2D">
        <w:rPr>
          <w:rFonts w:ascii="Times New Roman" w:hAnsi="Times New Roman" w:cs="Times New Roman"/>
          <w:bCs/>
          <w:i/>
          <w:sz w:val="28"/>
          <w:szCs w:val="28"/>
          <w:lang w:bidi="ru-RU"/>
        </w:rPr>
        <w:t>Просвещение</w:t>
      </w:r>
      <w:r w:rsidRPr="00381B2D">
        <w:rPr>
          <w:rFonts w:ascii="Times New Roman" w:hAnsi="Times New Roman" w:cs="Times New Roman"/>
          <w:bCs/>
          <w:sz w:val="28"/>
          <w:szCs w:val="28"/>
          <w:lang w:bidi="ru-RU"/>
        </w:rPr>
        <w:t xml:space="preserve"> </w:t>
      </w:r>
      <w:r w:rsidRPr="00AA5C77">
        <w:rPr>
          <w:rFonts w:ascii="Times New Roman" w:hAnsi="Times New Roman" w:cs="Times New Roman"/>
          <w:bCs/>
          <w:sz w:val="28"/>
          <w:szCs w:val="28"/>
          <w:lang w:bidi="ru-RU"/>
        </w:rPr>
        <w:t>и образование (психологическое)</w:t>
      </w:r>
      <w:r w:rsidRPr="00AA5C77">
        <w:rPr>
          <w:rFonts w:ascii="Times New Roman" w:hAnsi="Times New Roman" w:cs="Times New Roman"/>
          <w:b/>
          <w:bCs/>
          <w:sz w:val="28"/>
          <w:szCs w:val="28"/>
          <w:lang w:bidi="ru-RU"/>
        </w:rPr>
        <w:t xml:space="preserve"> </w:t>
      </w:r>
      <w:r w:rsidRPr="00AA5C77">
        <w:rPr>
          <w:rFonts w:ascii="Times New Roman" w:hAnsi="Times New Roman" w:cs="Times New Roman"/>
          <w:bCs/>
          <w:sz w:val="28"/>
          <w:szCs w:val="28"/>
          <w:lang w:bidi="ru-RU"/>
        </w:rPr>
        <w:t>детей и взрослых</w:t>
      </w:r>
      <w:r w:rsidRPr="00AA5C77">
        <w:rPr>
          <w:rFonts w:ascii="Times New Roman" w:hAnsi="Times New Roman" w:cs="Times New Roman"/>
          <w:b/>
          <w:bCs/>
          <w:sz w:val="28"/>
          <w:szCs w:val="28"/>
          <w:lang w:bidi="ru-RU"/>
        </w:rPr>
        <w:t xml:space="preserve"> </w:t>
      </w:r>
      <w:r w:rsidR="00381B2D" w:rsidRPr="00381B2D">
        <w:rPr>
          <w:rFonts w:ascii="Times New Roman" w:hAnsi="Times New Roman" w:cs="Times New Roman"/>
          <w:bCs/>
          <w:sz w:val="28"/>
          <w:szCs w:val="28"/>
          <w:lang w:bidi="ru-RU"/>
        </w:rPr>
        <w:t>обеспечивает</w:t>
      </w:r>
      <w:r w:rsidRPr="00AA5C77">
        <w:rPr>
          <w:rFonts w:ascii="Times New Roman" w:hAnsi="Times New Roman" w:cs="Times New Roman"/>
          <w:sz w:val="28"/>
          <w:szCs w:val="28"/>
          <w:lang w:bidi="ru-RU"/>
        </w:rPr>
        <w:t xml:space="preserve"> формирование потребности в психологических знаниях, желани</w:t>
      </w:r>
      <w:r w:rsidR="009D1188">
        <w:rPr>
          <w:rFonts w:ascii="Times New Roman" w:hAnsi="Times New Roman" w:cs="Times New Roman"/>
          <w:sz w:val="28"/>
          <w:szCs w:val="28"/>
          <w:lang w:bidi="ru-RU"/>
        </w:rPr>
        <w:t>я</w:t>
      </w:r>
      <w:r w:rsidRPr="00AA5C77">
        <w:rPr>
          <w:rFonts w:ascii="Times New Roman" w:hAnsi="Times New Roman" w:cs="Times New Roman"/>
          <w:sz w:val="28"/>
          <w:szCs w:val="28"/>
          <w:lang w:bidi="ru-RU"/>
        </w:rPr>
        <w:t xml:space="preserve"> использовать их в интересах собственного развития; создание условий для полноценного личностного развития и самоопределения обучающихся, </w:t>
      </w:r>
      <w:r w:rsidRPr="00AA5C77">
        <w:rPr>
          <w:rFonts w:ascii="Times New Roman" w:hAnsi="Times New Roman" w:cs="Times New Roman"/>
          <w:sz w:val="28"/>
          <w:szCs w:val="28"/>
          <w:lang w:bidi="ru-RU"/>
        </w:rPr>
        <w:lastRenderedPageBreak/>
        <w:t>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AA5C77" w:rsidRPr="00AA5C77" w:rsidRDefault="00AA5C77" w:rsidP="00AA5C77">
      <w:pPr>
        <w:spacing w:after="0" w:line="360" w:lineRule="auto"/>
        <w:ind w:firstLine="708"/>
        <w:jc w:val="both"/>
        <w:rPr>
          <w:rFonts w:ascii="Times New Roman" w:hAnsi="Times New Roman" w:cs="Times New Roman"/>
          <w:sz w:val="28"/>
          <w:szCs w:val="28"/>
          <w:lang w:bidi="ru-RU"/>
        </w:rPr>
      </w:pPr>
      <w:r w:rsidRPr="00381B2D">
        <w:rPr>
          <w:rFonts w:ascii="Times New Roman" w:hAnsi="Times New Roman" w:cs="Times New Roman"/>
          <w:bCs/>
          <w:i/>
          <w:sz w:val="28"/>
          <w:szCs w:val="28"/>
          <w:lang w:bidi="ru-RU"/>
        </w:rPr>
        <w:t>Экспертиза</w:t>
      </w:r>
      <w:r w:rsidRPr="00AA5C77">
        <w:rPr>
          <w:rFonts w:ascii="Times New Roman" w:hAnsi="Times New Roman" w:cs="Times New Roman"/>
          <w:b/>
          <w:i/>
          <w:sz w:val="28"/>
          <w:szCs w:val="28"/>
          <w:lang w:bidi="ru-RU"/>
        </w:rPr>
        <w:t xml:space="preserve"> </w:t>
      </w:r>
      <w:r w:rsidRPr="00AA5C77">
        <w:rPr>
          <w:rFonts w:ascii="Times New Roman" w:hAnsi="Times New Roman" w:cs="Times New Roman"/>
          <w:sz w:val="28"/>
          <w:szCs w:val="28"/>
          <w:lang w:bidi="ru-RU"/>
        </w:rPr>
        <w:t xml:space="preserve">(образовательных и учебных программ, проектов, пособий, образовательной среды, профессиональной деятельности специалистов образовательного учреждения). </w:t>
      </w:r>
    </w:p>
    <w:p w:rsidR="00AA5C77" w:rsidRPr="00AA5C77" w:rsidRDefault="00AA5C77" w:rsidP="00AA5C77">
      <w:pPr>
        <w:spacing w:after="0" w:line="360" w:lineRule="auto"/>
        <w:ind w:firstLine="708"/>
        <w:jc w:val="both"/>
        <w:rPr>
          <w:rFonts w:ascii="Times New Roman" w:hAnsi="Times New Roman" w:cs="Times New Roman"/>
          <w:b/>
          <w:sz w:val="28"/>
          <w:szCs w:val="28"/>
          <w:lang w:bidi="ru-RU"/>
        </w:rPr>
      </w:pPr>
      <w:r w:rsidRPr="00381B2D">
        <w:rPr>
          <w:rFonts w:ascii="Times New Roman" w:hAnsi="Times New Roman" w:cs="Times New Roman"/>
          <w:i/>
          <w:sz w:val="28"/>
          <w:szCs w:val="28"/>
          <w:lang w:bidi="ru-RU"/>
        </w:rPr>
        <w:t>Образовательная деятельность</w:t>
      </w:r>
      <w:r w:rsidRPr="00AA5C77">
        <w:rPr>
          <w:rFonts w:ascii="Times New Roman" w:hAnsi="Times New Roman" w:cs="Times New Roman"/>
          <w:b/>
          <w:i/>
          <w:sz w:val="28"/>
          <w:szCs w:val="28"/>
          <w:lang w:bidi="ru-RU"/>
        </w:rPr>
        <w:t>,</w:t>
      </w:r>
      <w:r w:rsidRPr="00AA5C77">
        <w:rPr>
          <w:rFonts w:ascii="Times New Roman" w:hAnsi="Times New Roman" w:cs="Times New Roman"/>
          <w:sz w:val="28"/>
          <w:szCs w:val="28"/>
          <w:lang w:bidi="ru-RU"/>
        </w:rPr>
        <w:t xml:space="preserve"> обеспеч</w:t>
      </w:r>
      <w:r w:rsidR="00074A29">
        <w:rPr>
          <w:rFonts w:ascii="Times New Roman" w:hAnsi="Times New Roman" w:cs="Times New Roman"/>
          <w:sz w:val="28"/>
          <w:szCs w:val="28"/>
          <w:lang w:bidi="ru-RU"/>
        </w:rPr>
        <w:t>ива</w:t>
      </w:r>
      <w:r w:rsidR="009D1188">
        <w:rPr>
          <w:rFonts w:ascii="Times New Roman" w:hAnsi="Times New Roman" w:cs="Times New Roman"/>
          <w:sz w:val="28"/>
          <w:szCs w:val="28"/>
          <w:lang w:bidi="ru-RU"/>
        </w:rPr>
        <w:t>ет</w:t>
      </w:r>
      <w:r w:rsidRPr="00AA5C77">
        <w:rPr>
          <w:rFonts w:ascii="Times New Roman" w:hAnsi="Times New Roman" w:cs="Times New Roman"/>
          <w:sz w:val="28"/>
          <w:szCs w:val="28"/>
          <w:lang w:bidi="ru-RU"/>
        </w:rPr>
        <w:t xml:space="preserve"> услови</w:t>
      </w:r>
      <w:r w:rsidR="00074A29">
        <w:rPr>
          <w:rFonts w:ascii="Times New Roman" w:hAnsi="Times New Roman" w:cs="Times New Roman"/>
          <w:sz w:val="28"/>
          <w:szCs w:val="28"/>
          <w:lang w:bidi="ru-RU"/>
        </w:rPr>
        <w:t>я</w:t>
      </w:r>
      <w:r w:rsidRPr="00AA5C77">
        <w:rPr>
          <w:rFonts w:ascii="Times New Roman" w:hAnsi="Times New Roman" w:cs="Times New Roman"/>
          <w:sz w:val="28"/>
          <w:szCs w:val="28"/>
          <w:lang w:bidi="ru-RU"/>
        </w:rPr>
        <w:t xml:space="preserve"> для самореализации учащихся: направленность деятельности на самопознание и саморазвитие личности детей; включение в образовательный процесс приемов и методов самопознания и самопрогнозирования, технологий формирования положительной Я-концепции, обеспечивающих самопринятие и </w:t>
      </w:r>
      <w:proofErr w:type="spellStart"/>
      <w:r w:rsidRPr="00AA5C77">
        <w:rPr>
          <w:rFonts w:ascii="Times New Roman" w:hAnsi="Times New Roman" w:cs="Times New Roman"/>
          <w:sz w:val="28"/>
          <w:szCs w:val="28"/>
          <w:lang w:bidi="ru-RU"/>
        </w:rPr>
        <w:t>самопрогнозирование</w:t>
      </w:r>
      <w:proofErr w:type="spellEnd"/>
      <w:r w:rsidRPr="00AA5C77">
        <w:rPr>
          <w:rFonts w:ascii="Times New Roman" w:hAnsi="Times New Roman" w:cs="Times New Roman"/>
          <w:sz w:val="28"/>
          <w:szCs w:val="28"/>
          <w:lang w:bidi="ru-RU"/>
        </w:rPr>
        <w:t xml:space="preserve"> личности; формирование потребности в самореализации; использование тактик ненасильственного общения, диалога, совместной деятельности, применение рекомендаций психолога по работе с тревожными, агрессивными, застенчивыми, </w:t>
      </w:r>
      <w:proofErr w:type="spellStart"/>
      <w:r w:rsidRPr="00AA5C77">
        <w:rPr>
          <w:rFonts w:ascii="Times New Roman" w:hAnsi="Times New Roman" w:cs="Times New Roman"/>
          <w:sz w:val="28"/>
          <w:szCs w:val="28"/>
          <w:lang w:bidi="ru-RU"/>
        </w:rPr>
        <w:t>гиперактивными</w:t>
      </w:r>
      <w:proofErr w:type="spellEnd"/>
      <w:r w:rsidRPr="00AA5C77">
        <w:rPr>
          <w:rFonts w:ascii="Times New Roman" w:hAnsi="Times New Roman" w:cs="Times New Roman"/>
          <w:sz w:val="28"/>
          <w:szCs w:val="28"/>
          <w:lang w:bidi="ru-RU"/>
        </w:rPr>
        <w:t>, одаренными детьми в процессе обучения; развитие ценностно-смысловой сферы учащихся, процессуальной мотивации деятельности, волевых качеств личности, творческой активности, стремления к творческому самовыражению и самосовершенствованию в деятельности.</w:t>
      </w:r>
    </w:p>
    <w:p w:rsidR="00EE4023" w:rsidRPr="00EE4023" w:rsidRDefault="00EE4023" w:rsidP="00EE402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В содержание работы входит организационно-методическая работа, которая должна быть направлена на:</w:t>
      </w:r>
    </w:p>
    <w:p w:rsidR="00EE4023" w:rsidRPr="00EE4023" w:rsidRDefault="00EE4023" w:rsidP="00EE402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а</w:t>
      </w:r>
      <w:r w:rsidRPr="00EE4023">
        <w:rPr>
          <w:rFonts w:ascii="Times New Roman" w:hAnsi="Times New Roman" w:cs="Times New Roman"/>
          <w:sz w:val="28"/>
          <w:szCs w:val="28"/>
          <w:lang w:bidi="ru-RU"/>
        </w:rPr>
        <w:t>нализ документации, методических рекомендаций, психолого-педагогической литературы по проблеме самореа</w:t>
      </w:r>
      <w:r>
        <w:rPr>
          <w:rFonts w:ascii="Times New Roman" w:hAnsi="Times New Roman" w:cs="Times New Roman"/>
          <w:sz w:val="28"/>
          <w:szCs w:val="28"/>
          <w:lang w:bidi="ru-RU"/>
        </w:rPr>
        <w:t>лизации учащихся основной школы;</w:t>
      </w:r>
    </w:p>
    <w:p w:rsidR="00EE4023" w:rsidRPr="00EE4023" w:rsidRDefault="00EE4023" w:rsidP="00EE402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о</w:t>
      </w:r>
      <w:r w:rsidRPr="00EE4023">
        <w:rPr>
          <w:rFonts w:ascii="Times New Roman" w:hAnsi="Times New Roman" w:cs="Times New Roman"/>
          <w:sz w:val="28"/>
          <w:szCs w:val="28"/>
          <w:lang w:bidi="ru-RU"/>
        </w:rPr>
        <w:t>рганизация работы творческой группы по разработке программ информационного базового мониторинга самореализации, учащихся в интеллектуальной и творческой деятельности</w:t>
      </w:r>
      <w:r>
        <w:rPr>
          <w:rFonts w:ascii="Times New Roman" w:hAnsi="Times New Roman" w:cs="Times New Roman"/>
          <w:sz w:val="28"/>
          <w:szCs w:val="28"/>
          <w:lang w:bidi="ru-RU"/>
        </w:rPr>
        <w:t>;</w:t>
      </w:r>
    </w:p>
    <w:p w:rsidR="00EE4023" w:rsidRPr="00EE4023" w:rsidRDefault="00EE4023" w:rsidP="00EE402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м</w:t>
      </w:r>
      <w:r w:rsidRPr="00EE4023">
        <w:rPr>
          <w:rFonts w:ascii="Times New Roman" w:hAnsi="Times New Roman" w:cs="Times New Roman"/>
          <w:sz w:val="28"/>
          <w:szCs w:val="28"/>
          <w:lang w:bidi="ru-RU"/>
        </w:rPr>
        <w:t>ониторинг самореализации учащихся</w:t>
      </w:r>
      <w:r>
        <w:rPr>
          <w:rFonts w:ascii="Times New Roman" w:hAnsi="Times New Roman" w:cs="Times New Roman"/>
          <w:sz w:val="28"/>
          <w:szCs w:val="28"/>
          <w:lang w:bidi="ru-RU"/>
        </w:rPr>
        <w:t>;</w:t>
      </w:r>
    </w:p>
    <w:p w:rsidR="008F2BB3" w:rsidRPr="002B365C" w:rsidRDefault="00EE4023" w:rsidP="00EE402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а</w:t>
      </w:r>
      <w:r w:rsidRPr="00EE4023">
        <w:rPr>
          <w:rFonts w:ascii="Times New Roman" w:hAnsi="Times New Roman" w:cs="Times New Roman"/>
          <w:sz w:val="28"/>
          <w:szCs w:val="28"/>
          <w:lang w:bidi="ru-RU"/>
        </w:rPr>
        <w:t>нализ процесса и результатов самореализации школьников</w:t>
      </w:r>
      <w:r>
        <w:rPr>
          <w:rFonts w:ascii="Times New Roman" w:hAnsi="Times New Roman" w:cs="Times New Roman"/>
          <w:sz w:val="28"/>
          <w:szCs w:val="28"/>
          <w:lang w:bidi="ru-RU"/>
        </w:rPr>
        <w:t>.</w:t>
      </w:r>
    </w:p>
    <w:p w:rsidR="00DD612D" w:rsidRPr="00DD612D" w:rsidRDefault="00DD612D" w:rsidP="002D54BD">
      <w:pPr>
        <w:tabs>
          <w:tab w:val="num" w:pos="108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Диагностическая работа должна быть направлена на выявление особенностей самооценки учащихся, </w:t>
      </w:r>
      <w:r w:rsidR="00107443">
        <w:rPr>
          <w:rFonts w:ascii="Times New Roman" w:eastAsia="Calibri" w:hAnsi="Times New Roman" w:cs="Times New Roman"/>
          <w:sz w:val="28"/>
          <w:szCs w:val="28"/>
        </w:rPr>
        <w:t xml:space="preserve">лабильности мыслительных процессов, оценки успешности социальных </w:t>
      </w:r>
      <w:r w:rsidR="002D54BD">
        <w:rPr>
          <w:rFonts w:ascii="Times New Roman" w:eastAsia="Calibri" w:hAnsi="Times New Roman" w:cs="Times New Roman"/>
          <w:sz w:val="28"/>
          <w:szCs w:val="28"/>
        </w:rPr>
        <w:t xml:space="preserve">контактов, изучения мотивации, </w:t>
      </w:r>
      <w:r w:rsidR="00107443">
        <w:rPr>
          <w:rFonts w:ascii="Times New Roman" w:eastAsia="Calibri" w:hAnsi="Times New Roman" w:cs="Times New Roman"/>
          <w:sz w:val="28"/>
          <w:szCs w:val="28"/>
        </w:rPr>
        <w:t>уровня тревожности,</w:t>
      </w:r>
      <w:r w:rsidR="002D54BD">
        <w:rPr>
          <w:rFonts w:ascii="Times New Roman" w:eastAsia="Calibri" w:hAnsi="Times New Roman" w:cs="Times New Roman"/>
          <w:sz w:val="28"/>
          <w:szCs w:val="28"/>
        </w:rPr>
        <w:t xml:space="preserve"> к</w:t>
      </w:r>
      <w:r w:rsidR="002D54BD" w:rsidRPr="002D54BD">
        <w:rPr>
          <w:rFonts w:ascii="Times New Roman" w:eastAsia="Calibri" w:hAnsi="Times New Roman" w:cs="Times New Roman"/>
          <w:sz w:val="28"/>
          <w:szCs w:val="28"/>
        </w:rPr>
        <w:t>оммуникативны</w:t>
      </w:r>
      <w:r w:rsidR="002D54BD">
        <w:rPr>
          <w:rFonts w:ascii="Times New Roman" w:eastAsia="Calibri" w:hAnsi="Times New Roman" w:cs="Times New Roman"/>
          <w:sz w:val="28"/>
          <w:szCs w:val="28"/>
        </w:rPr>
        <w:t>х</w:t>
      </w:r>
      <w:r w:rsidR="002D54BD" w:rsidRPr="002D54BD">
        <w:rPr>
          <w:rFonts w:ascii="Times New Roman" w:eastAsia="Calibri" w:hAnsi="Times New Roman" w:cs="Times New Roman"/>
          <w:sz w:val="28"/>
          <w:szCs w:val="28"/>
        </w:rPr>
        <w:t xml:space="preserve"> умени</w:t>
      </w:r>
      <w:r w:rsidR="002D54BD">
        <w:rPr>
          <w:rFonts w:ascii="Times New Roman" w:eastAsia="Calibri" w:hAnsi="Times New Roman" w:cs="Times New Roman"/>
          <w:sz w:val="28"/>
          <w:szCs w:val="28"/>
        </w:rPr>
        <w:t>й</w:t>
      </w:r>
      <w:r w:rsidR="002D54BD" w:rsidRPr="002D54BD">
        <w:rPr>
          <w:rFonts w:ascii="Times New Roman" w:eastAsia="Calibri" w:hAnsi="Times New Roman" w:cs="Times New Roman"/>
          <w:sz w:val="28"/>
          <w:szCs w:val="28"/>
        </w:rPr>
        <w:t>, интересов и склонностей учащихся</w:t>
      </w:r>
      <w:r w:rsidR="002D54BD">
        <w:rPr>
          <w:rFonts w:ascii="Times New Roman" w:eastAsia="Calibri" w:hAnsi="Times New Roman" w:cs="Times New Roman"/>
          <w:sz w:val="28"/>
          <w:szCs w:val="28"/>
        </w:rPr>
        <w:t xml:space="preserve">, </w:t>
      </w:r>
      <w:r w:rsidR="0082216F">
        <w:rPr>
          <w:rFonts w:ascii="Times New Roman" w:eastAsia="Calibri" w:hAnsi="Times New Roman" w:cs="Times New Roman"/>
          <w:sz w:val="28"/>
          <w:szCs w:val="28"/>
        </w:rPr>
        <w:t xml:space="preserve">выявление </w:t>
      </w:r>
      <w:r w:rsidR="00107443">
        <w:rPr>
          <w:rFonts w:ascii="Times New Roman" w:eastAsia="Calibri" w:hAnsi="Times New Roman" w:cs="Times New Roman"/>
          <w:sz w:val="28"/>
          <w:szCs w:val="28"/>
        </w:rPr>
        <w:t>одарённых детей</w:t>
      </w:r>
      <w:r w:rsidR="002D54BD">
        <w:rPr>
          <w:rFonts w:ascii="Times New Roman" w:eastAsia="Calibri" w:hAnsi="Times New Roman" w:cs="Times New Roman"/>
          <w:sz w:val="28"/>
          <w:szCs w:val="28"/>
        </w:rPr>
        <w:t xml:space="preserve"> и др.</w:t>
      </w:r>
    </w:p>
    <w:p w:rsidR="00CE7EE4" w:rsidRPr="00CE7EE4" w:rsidRDefault="00CE7EE4" w:rsidP="00CE7EE4">
      <w:pPr>
        <w:tabs>
          <w:tab w:val="num" w:pos="1080"/>
        </w:tabs>
        <w:spacing w:after="0" w:line="276" w:lineRule="auto"/>
        <w:ind w:firstLine="709"/>
        <w:jc w:val="right"/>
        <w:rPr>
          <w:rFonts w:ascii="Times New Roman" w:eastAsia="Calibri" w:hAnsi="Times New Roman" w:cs="Times New Roman"/>
          <w:sz w:val="28"/>
          <w:szCs w:val="28"/>
        </w:rPr>
      </w:pPr>
      <w:r w:rsidRPr="00CE7EE4">
        <w:rPr>
          <w:rFonts w:ascii="Times New Roman" w:eastAsia="Calibri" w:hAnsi="Times New Roman" w:cs="Times New Roman"/>
          <w:sz w:val="28"/>
          <w:szCs w:val="28"/>
        </w:rPr>
        <w:t>Таблица 6</w:t>
      </w:r>
    </w:p>
    <w:p w:rsidR="00DD612D" w:rsidRPr="00DD612D" w:rsidRDefault="00DD612D" w:rsidP="00DD612D">
      <w:pPr>
        <w:tabs>
          <w:tab w:val="num" w:pos="1080"/>
        </w:tabs>
        <w:spacing w:after="0" w:line="276" w:lineRule="auto"/>
        <w:ind w:firstLine="709"/>
        <w:jc w:val="center"/>
        <w:rPr>
          <w:rFonts w:ascii="Times New Roman" w:eastAsia="Calibri" w:hAnsi="Times New Roman" w:cs="Times New Roman"/>
          <w:sz w:val="28"/>
          <w:szCs w:val="28"/>
        </w:rPr>
      </w:pPr>
      <w:r w:rsidRPr="00DD612D">
        <w:rPr>
          <w:rFonts w:ascii="Times New Roman" w:eastAsia="Calibri" w:hAnsi="Times New Roman" w:cs="Times New Roman"/>
          <w:sz w:val="28"/>
          <w:szCs w:val="28"/>
        </w:rPr>
        <w:t>Диагностическая работа</w:t>
      </w:r>
    </w:p>
    <w:p w:rsidR="00DD612D" w:rsidRDefault="008F4685" w:rsidP="00DD612D">
      <w:pPr>
        <w:shd w:val="clear" w:color="auto" w:fill="FFFFFF"/>
        <w:spacing w:after="0" w:line="276"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 рамках сопровождения процесса самореализации школьников)</w:t>
      </w:r>
    </w:p>
    <w:p w:rsidR="008F4685" w:rsidRPr="00DD612D" w:rsidRDefault="008F4685" w:rsidP="00DD612D">
      <w:pPr>
        <w:shd w:val="clear" w:color="auto" w:fill="FFFFFF"/>
        <w:spacing w:after="0" w:line="276" w:lineRule="auto"/>
        <w:ind w:firstLine="709"/>
        <w:jc w:val="center"/>
        <w:rPr>
          <w:rFonts w:ascii="Times New Roman" w:eastAsia="Calibri"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5390"/>
        <w:gridCol w:w="1546"/>
      </w:tblGrid>
      <w:tr w:rsidR="00DD612D" w:rsidRPr="00DD612D" w:rsidTr="001E3CBC">
        <w:tc>
          <w:tcPr>
            <w:tcW w:w="2338" w:type="dxa"/>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Объект изучения</w:t>
            </w:r>
          </w:p>
        </w:tc>
        <w:tc>
          <w:tcPr>
            <w:tcW w:w="7574" w:type="dxa"/>
            <w:gridSpan w:val="2"/>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Инструментарий</w:t>
            </w:r>
          </w:p>
          <w:p w:rsidR="00DD612D" w:rsidRPr="00DD612D" w:rsidRDefault="00DD612D" w:rsidP="00DD612D">
            <w:pPr>
              <w:spacing w:after="0" w:line="276" w:lineRule="auto"/>
              <w:jc w:val="center"/>
              <w:rPr>
                <w:rFonts w:ascii="Times New Roman" w:eastAsia="Times New Roman" w:hAnsi="Times New Roman" w:cs="Times New Roman"/>
                <w:b/>
                <w:bCs/>
                <w:sz w:val="28"/>
                <w:szCs w:val="28"/>
              </w:rPr>
            </w:pPr>
          </w:p>
        </w:tc>
      </w:tr>
      <w:tr w:rsidR="00DD612D" w:rsidRPr="00DD612D" w:rsidTr="001E3CBC">
        <w:tc>
          <w:tcPr>
            <w:tcW w:w="9912" w:type="dxa"/>
            <w:gridSpan w:val="3"/>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 xml:space="preserve">5 класс </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Самооценка</w:t>
            </w:r>
          </w:p>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Мотивация</w:t>
            </w:r>
          </w:p>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Тревожность</w:t>
            </w:r>
          </w:p>
        </w:tc>
        <w:tc>
          <w:tcPr>
            <w:tcW w:w="7574" w:type="dxa"/>
            <w:gridSpan w:val="2"/>
            <w:tcBorders>
              <w:bottom w:val="single" w:sz="4" w:space="0" w:color="auto"/>
            </w:tcBorders>
          </w:tcPr>
          <w:p w:rsidR="00DD612D" w:rsidRPr="00DD612D" w:rsidRDefault="00DD612D" w:rsidP="00DD612D">
            <w:pPr>
              <w:spacing w:after="0" w:line="276" w:lineRule="auto"/>
              <w:ind w:right="12"/>
              <w:jc w:val="both"/>
              <w:rPr>
                <w:rFonts w:ascii="Times New Roman" w:eastAsia="Calibri" w:hAnsi="Times New Roman" w:cs="Times New Roman"/>
                <w:sz w:val="28"/>
                <w:szCs w:val="28"/>
              </w:rPr>
            </w:pPr>
            <w:r w:rsidRPr="00DD612D">
              <w:rPr>
                <w:rFonts w:ascii="Times New Roman" w:eastAsia="Calibri" w:hAnsi="Times New Roman" w:cs="Times New Roman"/>
                <w:sz w:val="28"/>
                <w:szCs w:val="28"/>
              </w:rPr>
              <w:t xml:space="preserve">1. Методика «Самооценка </w:t>
            </w:r>
            <w:proofErr w:type="spellStart"/>
            <w:r w:rsidRPr="00DD612D">
              <w:rPr>
                <w:rFonts w:ascii="Times New Roman" w:eastAsia="Calibri" w:hAnsi="Times New Roman" w:cs="Times New Roman"/>
                <w:sz w:val="28"/>
                <w:szCs w:val="28"/>
              </w:rPr>
              <w:t>Дембо</w:t>
            </w:r>
            <w:proofErr w:type="spellEnd"/>
            <w:r w:rsidR="00A87D1D">
              <w:rPr>
                <w:rFonts w:ascii="Times New Roman" w:eastAsia="Calibri" w:hAnsi="Times New Roman" w:cs="Times New Roman"/>
                <w:sz w:val="28"/>
                <w:szCs w:val="28"/>
              </w:rPr>
              <w:t>-</w:t>
            </w:r>
            <w:r w:rsidRPr="00DD612D">
              <w:rPr>
                <w:rFonts w:ascii="Times New Roman" w:eastAsia="Calibri" w:hAnsi="Times New Roman" w:cs="Times New Roman"/>
                <w:sz w:val="28"/>
                <w:szCs w:val="28"/>
              </w:rPr>
              <w:t>Рубинштейна»</w:t>
            </w:r>
          </w:p>
          <w:p w:rsidR="00DD612D" w:rsidRPr="00DD612D" w:rsidRDefault="00DD612D" w:rsidP="00DD612D">
            <w:pPr>
              <w:spacing w:after="0" w:line="276" w:lineRule="auto"/>
              <w:ind w:right="12"/>
              <w:jc w:val="both"/>
              <w:rPr>
                <w:rFonts w:ascii="Times New Roman" w:eastAsia="Calibri" w:hAnsi="Times New Roman" w:cs="Times New Roman"/>
                <w:sz w:val="28"/>
                <w:szCs w:val="28"/>
              </w:rPr>
            </w:pPr>
            <w:r w:rsidRPr="00DD612D">
              <w:rPr>
                <w:rFonts w:ascii="Times New Roman" w:eastAsia="Times New Roman" w:hAnsi="Times New Roman" w:cs="Times New Roman"/>
                <w:sz w:val="28"/>
                <w:szCs w:val="28"/>
              </w:rPr>
              <w:t xml:space="preserve">2. </w:t>
            </w:r>
            <w:r w:rsidRPr="00DD612D">
              <w:rPr>
                <w:rFonts w:ascii="Times New Roman" w:eastAsia="Calibri" w:hAnsi="Times New Roman" w:cs="Times New Roman"/>
                <w:sz w:val="28"/>
                <w:szCs w:val="28"/>
              </w:rPr>
              <w:t xml:space="preserve">Опросник мотивации Н.Г. </w:t>
            </w:r>
            <w:proofErr w:type="spellStart"/>
            <w:r w:rsidRPr="00DD612D">
              <w:rPr>
                <w:rFonts w:ascii="Times New Roman" w:eastAsia="Calibri" w:hAnsi="Times New Roman" w:cs="Times New Roman"/>
                <w:sz w:val="28"/>
                <w:szCs w:val="28"/>
              </w:rPr>
              <w:t>Лускановой</w:t>
            </w:r>
            <w:proofErr w:type="spellEnd"/>
          </w:p>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 xml:space="preserve">3. Тест школьной тревожности </w:t>
            </w:r>
            <w:proofErr w:type="spellStart"/>
            <w:r w:rsidRPr="00DD612D">
              <w:rPr>
                <w:rFonts w:ascii="Times New Roman" w:eastAsia="Calibri" w:hAnsi="Times New Roman" w:cs="Times New Roman"/>
                <w:sz w:val="28"/>
                <w:szCs w:val="28"/>
              </w:rPr>
              <w:t>Филлипса</w:t>
            </w:r>
            <w:proofErr w:type="spellEnd"/>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Лабильность мыслительных процессов</w:t>
            </w:r>
          </w:p>
        </w:tc>
        <w:tc>
          <w:tcPr>
            <w:tcW w:w="7574" w:type="dxa"/>
            <w:gridSpan w:val="2"/>
            <w:tcBorders>
              <w:top w:val="single" w:sz="4" w:space="0" w:color="auto"/>
              <w:bottom w:val="single" w:sz="4" w:space="0" w:color="auto"/>
            </w:tcBorders>
          </w:tcPr>
          <w:p w:rsidR="00DD612D" w:rsidRPr="00DD612D" w:rsidRDefault="00DD612D" w:rsidP="00DD612D">
            <w:pPr>
              <w:spacing w:after="0" w:line="276" w:lineRule="auto"/>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 xml:space="preserve">1. Методика </w:t>
            </w:r>
            <w:r w:rsidRPr="00DD612D">
              <w:rPr>
                <w:rFonts w:ascii="Times New Roman" w:eastAsia="Calibri" w:hAnsi="Times New Roman" w:cs="Times New Roman"/>
                <w:bCs/>
                <w:kern w:val="36"/>
                <w:sz w:val="28"/>
                <w:szCs w:val="28"/>
              </w:rPr>
              <w:t>«Интеллектуальная лабильность» модификации С.Н. Костроминой.</w:t>
            </w:r>
          </w:p>
        </w:tc>
      </w:tr>
      <w:tr w:rsidR="00DD612D" w:rsidRPr="00DD612D" w:rsidTr="001E3CBC">
        <w:trPr>
          <w:trHeight w:val="1390"/>
        </w:trPr>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Успешность социальных контактов</w:t>
            </w:r>
          </w:p>
        </w:tc>
        <w:tc>
          <w:tcPr>
            <w:tcW w:w="7574" w:type="dxa"/>
            <w:gridSpan w:val="2"/>
            <w:tcBorders>
              <w:top w:val="single" w:sz="4" w:space="0" w:color="auto"/>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bCs/>
                <w:sz w:val="28"/>
                <w:szCs w:val="28"/>
              </w:rPr>
              <w:t xml:space="preserve">1. Схема наблюдения за адаптацией </w:t>
            </w:r>
            <w:r w:rsidRPr="00DD612D">
              <w:rPr>
                <w:rFonts w:ascii="Times New Roman" w:eastAsia="Calibri" w:hAnsi="Times New Roman" w:cs="Times New Roman"/>
                <w:sz w:val="28"/>
                <w:szCs w:val="28"/>
              </w:rPr>
              <w:t xml:space="preserve">и эффективностью учебной деятельности </w:t>
            </w:r>
            <w:r w:rsidRPr="00DD612D">
              <w:rPr>
                <w:rFonts w:ascii="Times New Roman" w:eastAsia="Calibri" w:hAnsi="Times New Roman" w:cs="Times New Roman"/>
                <w:bCs/>
                <w:sz w:val="28"/>
                <w:szCs w:val="28"/>
              </w:rPr>
              <w:t>учащихся</w:t>
            </w:r>
            <w:r w:rsidRPr="00DD612D">
              <w:rPr>
                <w:rFonts w:ascii="Times New Roman" w:eastAsia="Calibri" w:hAnsi="Times New Roman" w:cs="Times New Roman"/>
                <w:sz w:val="28"/>
                <w:szCs w:val="28"/>
              </w:rPr>
              <w:t xml:space="preserve"> Э. М. Александровская, Ст. </w:t>
            </w:r>
            <w:proofErr w:type="spellStart"/>
            <w:r w:rsidRPr="00DD612D">
              <w:rPr>
                <w:rFonts w:ascii="Times New Roman" w:eastAsia="Calibri" w:hAnsi="Times New Roman" w:cs="Times New Roman"/>
                <w:sz w:val="28"/>
                <w:szCs w:val="28"/>
              </w:rPr>
              <w:t>Громбах</w:t>
            </w:r>
            <w:proofErr w:type="spellEnd"/>
            <w:r w:rsidRPr="00DD612D">
              <w:rPr>
                <w:rFonts w:ascii="Times New Roman" w:eastAsia="Calibri" w:hAnsi="Times New Roman" w:cs="Times New Roman"/>
                <w:sz w:val="28"/>
                <w:szCs w:val="28"/>
              </w:rPr>
              <w:t xml:space="preserve"> </w:t>
            </w:r>
            <w:r w:rsidRPr="00DD612D">
              <w:rPr>
                <w:rFonts w:ascii="Times New Roman" w:eastAsia="Calibri" w:hAnsi="Times New Roman" w:cs="Times New Roman"/>
                <w:bCs/>
                <w:sz w:val="28"/>
                <w:szCs w:val="28"/>
              </w:rPr>
              <w:t xml:space="preserve">(модифицированная Е.С. Еськиной, Т.Л. </w:t>
            </w:r>
            <w:proofErr w:type="spellStart"/>
            <w:r w:rsidRPr="00DD612D">
              <w:rPr>
                <w:rFonts w:ascii="Times New Roman" w:eastAsia="Calibri" w:hAnsi="Times New Roman" w:cs="Times New Roman"/>
                <w:bCs/>
                <w:sz w:val="28"/>
                <w:szCs w:val="28"/>
              </w:rPr>
              <w:t>Больбот</w:t>
            </w:r>
            <w:proofErr w:type="spellEnd"/>
            <w:r w:rsidRPr="00DD612D">
              <w:rPr>
                <w:rFonts w:ascii="Times New Roman" w:eastAsia="Calibri" w:hAnsi="Times New Roman" w:cs="Times New Roman"/>
                <w:bCs/>
                <w:sz w:val="28"/>
                <w:szCs w:val="28"/>
              </w:rPr>
              <w:t>)</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sz w:val="28"/>
                <w:szCs w:val="28"/>
              </w:rPr>
            </w:pPr>
            <w:r w:rsidRPr="00DD612D">
              <w:rPr>
                <w:rFonts w:ascii="Times New Roman" w:eastAsia="Times New Roman" w:hAnsi="Times New Roman" w:cs="Times New Roman"/>
                <w:b/>
                <w:sz w:val="28"/>
                <w:szCs w:val="28"/>
              </w:rPr>
              <w:t>Выявление одаренных детей</w:t>
            </w:r>
          </w:p>
        </w:tc>
        <w:tc>
          <w:tcPr>
            <w:tcW w:w="7574" w:type="dxa"/>
            <w:gridSpan w:val="2"/>
          </w:tcPr>
          <w:p w:rsidR="00DD612D" w:rsidRPr="00DD612D" w:rsidRDefault="00DD612D" w:rsidP="00DD612D">
            <w:pPr>
              <w:spacing w:after="0" w:line="276" w:lineRule="auto"/>
              <w:jc w:val="both"/>
              <w:rPr>
                <w:rFonts w:ascii="Times New Roman" w:eastAsia="Calibri" w:hAnsi="Times New Roman" w:cs="Times New Roman"/>
                <w:bCs/>
                <w:sz w:val="28"/>
                <w:szCs w:val="28"/>
              </w:rPr>
            </w:pPr>
            <w:r w:rsidRPr="00DD612D">
              <w:rPr>
                <w:rFonts w:ascii="Times New Roman" w:eastAsia="Calibri" w:hAnsi="Times New Roman" w:cs="Times New Roman"/>
                <w:bCs/>
                <w:sz w:val="28"/>
                <w:szCs w:val="28"/>
              </w:rPr>
              <w:t>1. Методика «Карта одаренности» (Савенков А.И)</w:t>
            </w:r>
          </w:p>
          <w:p w:rsidR="00DD612D" w:rsidRPr="00DD612D" w:rsidRDefault="00DD612D" w:rsidP="00DD612D">
            <w:pPr>
              <w:spacing w:after="0" w:line="276" w:lineRule="auto"/>
              <w:jc w:val="center"/>
              <w:rPr>
                <w:rFonts w:ascii="Times New Roman" w:eastAsia="Times New Roman" w:hAnsi="Times New Roman" w:cs="Times New Roman"/>
                <w:bCs/>
                <w:sz w:val="28"/>
                <w:szCs w:val="28"/>
              </w:rPr>
            </w:pPr>
          </w:p>
        </w:tc>
      </w:tr>
      <w:tr w:rsidR="00DD612D" w:rsidRPr="00DD612D" w:rsidTr="001E3CBC">
        <w:tc>
          <w:tcPr>
            <w:tcW w:w="9912" w:type="dxa"/>
            <w:gridSpan w:val="3"/>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 xml:space="preserve">6-8 класс </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Самооценка</w:t>
            </w:r>
          </w:p>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Учебная мотивация</w:t>
            </w:r>
          </w:p>
        </w:tc>
        <w:tc>
          <w:tcPr>
            <w:tcW w:w="7574" w:type="dxa"/>
            <w:gridSpan w:val="2"/>
            <w:tcBorders>
              <w:bottom w:val="single" w:sz="4" w:space="0" w:color="auto"/>
            </w:tcBorders>
          </w:tcPr>
          <w:p w:rsidR="00DD612D" w:rsidRPr="00DD612D" w:rsidRDefault="00DD612D" w:rsidP="00DD612D">
            <w:pPr>
              <w:spacing w:after="0" w:line="276" w:lineRule="auto"/>
              <w:ind w:right="12"/>
              <w:rPr>
                <w:rFonts w:ascii="Times New Roman" w:eastAsia="Calibri" w:hAnsi="Times New Roman" w:cs="Times New Roman"/>
                <w:sz w:val="28"/>
                <w:szCs w:val="28"/>
              </w:rPr>
            </w:pPr>
            <w:r w:rsidRPr="00DD612D">
              <w:rPr>
                <w:rFonts w:ascii="Times New Roman" w:eastAsia="Calibri" w:hAnsi="Times New Roman" w:cs="Times New Roman"/>
                <w:sz w:val="28"/>
                <w:szCs w:val="28"/>
              </w:rPr>
              <w:t xml:space="preserve">1. Методика «Самооценка </w:t>
            </w:r>
            <w:proofErr w:type="spellStart"/>
            <w:r w:rsidRPr="00DD612D">
              <w:rPr>
                <w:rFonts w:ascii="Times New Roman" w:eastAsia="Calibri" w:hAnsi="Times New Roman" w:cs="Times New Roman"/>
                <w:sz w:val="28"/>
                <w:szCs w:val="28"/>
              </w:rPr>
              <w:t>Дембо</w:t>
            </w:r>
            <w:proofErr w:type="spellEnd"/>
            <w:r w:rsidR="00A87D1D">
              <w:rPr>
                <w:rFonts w:ascii="Times New Roman" w:eastAsia="Calibri" w:hAnsi="Times New Roman" w:cs="Times New Roman"/>
                <w:sz w:val="28"/>
                <w:szCs w:val="28"/>
              </w:rPr>
              <w:t>-</w:t>
            </w:r>
            <w:r w:rsidRPr="00DD612D">
              <w:rPr>
                <w:rFonts w:ascii="Times New Roman" w:eastAsia="Calibri" w:hAnsi="Times New Roman" w:cs="Times New Roman"/>
                <w:sz w:val="28"/>
                <w:szCs w:val="28"/>
              </w:rPr>
              <w:t>Рубинштейна»</w:t>
            </w:r>
          </w:p>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Times New Roman" w:hAnsi="Times New Roman" w:cs="Times New Roman"/>
                <w:sz w:val="28"/>
                <w:szCs w:val="28"/>
              </w:rPr>
              <w:t xml:space="preserve">2. </w:t>
            </w:r>
            <w:r w:rsidRPr="00DD612D">
              <w:rPr>
                <w:rFonts w:ascii="Times New Roman" w:eastAsia="Calibri" w:hAnsi="Times New Roman" w:cs="Times New Roman"/>
                <w:sz w:val="28"/>
                <w:szCs w:val="28"/>
              </w:rPr>
              <w:t>Методика диагностики мотивации учения и эмоционального отношения к учению. Спилберг-Андреева</w:t>
            </w:r>
          </w:p>
          <w:p w:rsidR="00DD612D" w:rsidRPr="00DD612D" w:rsidRDefault="00DD612D" w:rsidP="00DD612D">
            <w:pPr>
              <w:spacing w:after="0" w:line="276" w:lineRule="auto"/>
              <w:jc w:val="center"/>
              <w:rPr>
                <w:rFonts w:ascii="Times New Roman" w:eastAsia="Times New Roman" w:hAnsi="Times New Roman" w:cs="Times New Roman"/>
                <w:bCs/>
                <w:sz w:val="28"/>
                <w:szCs w:val="28"/>
              </w:rPr>
            </w:pP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Лабильность мыслительных процессов</w:t>
            </w:r>
          </w:p>
        </w:tc>
        <w:tc>
          <w:tcPr>
            <w:tcW w:w="7574" w:type="dxa"/>
            <w:gridSpan w:val="2"/>
            <w:tcBorders>
              <w:top w:val="single" w:sz="4" w:space="0" w:color="auto"/>
              <w:bottom w:val="single" w:sz="4" w:space="0" w:color="auto"/>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 xml:space="preserve">1. Методика </w:t>
            </w:r>
            <w:r w:rsidRPr="00DD612D">
              <w:rPr>
                <w:rFonts w:ascii="Times New Roman" w:eastAsia="Calibri" w:hAnsi="Times New Roman" w:cs="Times New Roman"/>
                <w:bCs/>
                <w:kern w:val="36"/>
                <w:sz w:val="28"/>
                <w:szCs w:val="28"/>
              </w:rPr>
              <w:t>«Интеллектуальная лабильность» модификации С.Н. Костроминой.</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sz w:val="28"/>
                <w:szCs w:val="28"/>
              </w:rPr>
              <w:t>Уровень интеллектуального развития</w:t>
            </w:r>
          </w:p>
        </w:tc>
        <w:tc>
          <w:tcPr>
            <w:tcW w:w="7574" w:type="dxa"/>
            <w:gridSpan w:val="2"/>
            <w:tcBorders>
              <w:top w:val="single" w:sz="4" w:space="0" w:color="auto"/>
              <w:bottom w:val="single" w:sz="4" w:space="0" w:color="auto"/>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 xml:space="preserve">1. Тест структуры интеллекта Р. </w:t>
            </w:r>
            <w:proofErr w:type="spellStart"/>
            <w:r w:rsidRPr="00DD612D">
              <w:rPr>
                <w:rFonts w:ascii="Times New Roman" w:eastAsia="Calibri" w:hAnsi="Times New Roman" w:cs="Times New Roman"/>
                <w:sz w:val="28"/>
                <w:szCs w:val="28"/>
              </w:rPr>
              <w:t>Амтхауэра</w:t>
            </w:r>
            <w:proofErr w:type="spellEnd"/>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sz w:val="28"/>
                <w:szCs w:val="28"/>
              </w:rPr>
              <w:lastRenderedPageBreak/>
              <w:t xml:space="preserve">Коммуникативные умения, способности </w:t>
            </w:r>
          </w:p>
        </w:tc>
        <w:tc>
          <w:tcPr>
            <w:tcW w:w="7574" w:type="dxa"/>
            <w:gridSpan w:val="2"/>
            <w:tcBorders>
              <w:top w:val="single" w:sz="4" w:space="0" w:color="auto"/>
            </w:tcBorders>
          </w:tcPr>
          <w:p w:rsidR="00DD612D" w:rsidRPr="00DD612D" w:rsidRDefault="00DD612D" w:rsidP="00DD612D">
            <w:pPr>
              <w:spacing w:after="0" w:line="276" w:lineRule="auto"/>
              <w:jc w:val="both"/>
              <w:rPr>
                <w:rFonts w:ascii="Times New Roman" w:eastAsia="Times New Roman" w:hAnsi="Times New Roman" w:cs="Times New Roman"/>
                <w:sz w:val="28"/>
                <w:szCs w:val="28"/>
              </w:rPr>
            </w:pPr>
            <w:r w:rsidRPr="00DD612D">
              <w:rPr>
                <w:rFonts w:ascii="Times New Roman" w:eastAsia="Times New Roman" w:hAnsi="Times New Roman" w:cs="Times New Roman"/>
                <w:sz w:val="28"/>
                <w:szCs w:val="28"/>
              </w:rPr>
              <w:t>1. Методика КОС (В. Синявский)</w:t>
            </w:r>
          </w:p>
          <w:p w:rsidR="00DD612D" w:rsidRPr="00DD612D" w:rsidRDefault="00DD612D" w:rsidP="00DD612D">
            <w:pPr>
              <w:spacing w:after="0" w:line="276" w:lineRule="auto"/>
              <w:rPr>
                <w:rFonts w:ascii="Times New Roman" w:eastAsia="Calibri" w:hAnsi="Times New Roman" w:cs="Times New Roman"/>
                <w:sz w:val="28"/>
                <w:szCs w:val="28"/>
              </w:rPr>
            </w:pPr>
            <w:r w:rsidRPr="00DD612D">
              <w:rPr>
                <w:rFonts w:ascii="Times New Roman" w:eastAsia="Calibri" w:hAnsi="Times New Roman" w:cs="Times New Roman"/>
                <w:sz w:val="28"/>
                <w:szCs w:val="28"/>
              </w:rPr>
              <w:t xml:space="preserve">2. Методика «Индекс сплоченности» (К. </w:t>
            </w:r>
            <w:proofErr w:type="spellStart"/>
            <w:r w:rsidRPr="00DD612D">
              <w:rPr>
                <w:rFonts w:ascii="Times New Roman" w:eastAsia="Calibri" w:hAnsi="Times New Roman" w:cs="Times New Roman"/>
                <w:sz w:val="28"/>
                <w:szCs w:val="28"/>
              </w:rPr>
              <w:t>Сишор</w:t>
            </w:r>
            <w:proofErr w:type="spellEnd"/>
            <w:r w:rsidRPr="00DD612D">
              <w:rPr>
                <w:rFonts w:ascii="Times New Roman" w:eastAsia="Calibri" w:hAnsi="Times New Roman" w:cs="Times New Roman"/>
                <w:sz w:val="28"/>
                <w:szCs w:val="28"/>
              </w:rPr>
              <w:t>)</w:t>
            </w:r>
          </w:p>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3. Методика «Оценка отношений подростка с классом»</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sz w:val="28"/>
                <w:szCs w:val="28"/>
              </w:rPr>
            </w:pPr>
            <w:r w:rsidRPr="00DD612D">
              <w:rPr>
                <w:rFonts w:ascii="Times New Roman" w:eastAsia="Times New Roman" w:hAnsi="Times New Roman" w:cs="Times New Roman"/>
                <w:b/>
                <w:sz w:val="28"/>
                <w:szCs w:val="28"/>
              </w:rPr>
              <w:t>Выявление интересов и склонностей учащихся</w:t>
            </w:r>
          </w:p>
        </w:tc>
        <w:tc>
          <w:tcPr>
            <w:tcW w:w="7574" w:type="dxa"/>
            <w:gridSpan w:val="2"/>
          </w:tcPr>
          <w:p w:rsidR="00DD612D" w:rsidRPr="00DD612D" w:rsidRDefault="00DD612D" w:rsidP="00DD612D">
            <w:pPr>
              <w:spacing w:after="0" w:line="276" w:lineRule="auto"/>
              <w:jc w:val="both"/>
              <w:rPr>
                <w:rFonts w:ascii="Times New Roman" w:eastAsia="Times New Roman" w:hAnsi="Times New Roman" w:cs="Times New Roman"/>
                <w:sz w:val="28"/>
                <w:szCs w:val="28"/>
              </w:rPr>
            </w:pPr>
            <w:r w:rsidRPr="00DD612D">
              <w:rPr>
                <w:rFonts w:ascii="Times New Roman" w:eastAsia="Times New Roman" w:hAnsi="Times New Roman" w:cs="Times New Roman"/>
                <w:sz w:val="28"/>
                <w:szCs w:val="28"/>
              </w:rPr>
              <w:t xml:space="preserve">1. Методика «Профиль». Методика карты интересов А. </w:t>
            </w:r>
            <w:proofErr w:type="spellStart"/>
            <w:r w:rsidRPr="00DD612D">
              <w:rPr>
                <w:rFonts w:ascii="Times New Roman" w:eastAsia="Times New Roman" w:hAnsi="Times New Roman" w:cs="Times New Roman"/>
                <w:sz w:val="28"/>
                <w:szCs w:val="28"/>
              </w:rPr>
              <w:t>Голомштока</w:t>
            </w:r>
            <w:proofErr w:type="spellEnd"/>
            <w:r w:rsidRPr="00DD612D">
              <w:rPr>
                <w:rFonts w:ascii="Times New Roman" w:eastAsia="Times New Roman" w:hAnsi="Times New Roman" w:cs="Times New Roman"/>
                <w:sz w:val="28"/>
                <w:szCs w:val="28"/>
              </w:rPr>
              <w:t xml:space="preserve"> в модификации Г. </w:t>
            </w:r>
            <w:proofErr w:type="spellStart"/>
            <w:r w:rsidRPr="00DD612D">
              <w:rPr>
                <w:rFonts w:ascii="Times New Roman" w:eastAsia="Times New Roman" w:hAnsi="Times New Roman" w:cs="Times New Roman"/>
                <w:sz w:val="28"/>
                <w:szCs w:val="28"/>
              </w:rPr>
              <w:t>Резапкиной</w:t>
            </w:r>
            <w:proofErr w:type="spellEnd"/>
          </w:p>
          <w:p w:rsidR="00DD612D" w:rsidRPr="00DD612D" w:rsidRDefault="00DD612D" w:rsidP="00DD612D">
            <w:pPr>
              <w:spacing w:after="0" w:line="276" w:lineRule="auto"/>
              <w:jc w:val="center"/>
              <w:rPr>
                <w:rFonts w:ascii="Times New Roman" w:eastAsia="Times New Roman" w:hAnsi="Times New Roman" w:cs="Times New Roman"/>
                <w:bCs/>
                <w:sz w:val="28"/>
                <w:szCs w:val="28"/>
              </w:rPr>
            </w:pPr>
          </w:p>
        </w:tc>
      </w:tr>
      <w:tr w:rsidR="00DD612D" w:rsidRPr="00DD612D" w:rsidTr="001E3CBC">
        <w:tc>
          <w:tcPr>
            <w:tcW w:w="9912" w:type="dxa"/>
            <w:gridSpan w:val="3"/>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9 класс</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Самооценка</w:t>
            </w:r>
          </w:p>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Учебная мотивация</w:t>
            </w:r>
          </w:p>
        </w:tc>
        <w:tc>
          <w:tcPr>
            <w:tcW w:w="7574" w:type="dxa"/>
            <w:gridSpan w:val="2"/>
            <w:tcBorders>
              <w:bottom w:val="single" w:sz="4" w:space="0" w:color="auto"/>
            </w:tcBorders>
          </w:tcPr>
          <w:p w:rsidR="00DD612D" w:rsidRPr="00DD612D" w:rsidRDefault="00DD612D" w:rsidP="00DD612D">
            <w:pPr>
              <w:spacing w:after="0" w:line="276" w:lineRule="auto"/>
              <w:ind w:right="12"/>
              <w:jc w:val="both"/>
              <w:rPr>
                <w:rFonts w:ascii="Times New Roman" w:eastAsia="Calibri" w:hAnsi="Times New Roman" w:cs="Times New Roman"/>
                <w:sz w:val="28"/>
                <w:szCs w:val="28"/>
              </w:rPr>
            </w:pPr>
            <w:r w:rsidRPr="00DD612D">
              <w:rPr>
                <w:rFonts w:ascii="Times New Roman" w:eastAsia="Calibri" w:hAnsi="Times New Roman" w:cs="Times New Roman"/>
                <w:sz w:val="28"/>
                <w:szCs w:val="28"/>
              </w:rPr>
              <w:t xml:space="preserve">1. Методика «Самооценка </w:t>
            </w:r>
            <w:proofErr w:type="spellStart"/>
            <w:r w:rsidRPr="00DD612D">
              <w:rPr>
                <w:rFonts w:ascii="Times New Roman" w:eastAsia="Calibri" w:hAnsi="Times New Roman" w:cs="Times New Roman"/>
                <w:sz w:val="28"/>
                <w:szCs w:val="28"/>
              </w:rPr>
              <w:t>Дембо</w:t>
            </w:r>
            <w:proofErr w:type="spellEnd"/>
            <w:r w:rsidR="00A87D1D">
              <w:rPr>
                <w:rFonts w:ascii="Times New Roman" w:eastAsia="Calibri" w:hAnsi="Times New Roman" w:cs="Times New Roman"/>
                <w:sz w:val="28"/>
                <w:szCs w:val="28"/>
              </w:rPr>
              <w:t>-</w:t>
            </w:r>
            <w:r w:rsidRPr="00DD612D">
              <w:rPr>
                <w:rFonts w:ascii="Times New Roman" w:eastAsia="Calibri" w:hAnsi="Times New Roman" w:cs="Times New Roman"/>
                <w:sz w:val="28"/>
                <w:szCs w:val="28"/>
              </w:rPr>
              <w:t>Рубинштейна»</w:t>
            </w:r>
          </w:p>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Times New Roman" w:hAnsi="Times New Roman" w:cs="Times New Roman"/>
                <w:sz w:val="28"/>
                <w:szCs w:val="28"/>
              </w:rPr>
              <w:t xml:space="preserve">2. </w:t>
            </w:r>
            <w:r w:rsidRPr="00DD612D">
              <w:rPr>
                <w:rFonts w:ascii="Times New Roman" w:eastAsia="Calibri" w:hAnsi="Times New Roman" w:cs="Times New Roman"/>
                <w:sz w:val="28"/>
                <w:szCs w:val="28"/>
              </w:rPr>
              <w:t>Методика диагностики мотивации учения и эмоционального отношения к учению. Спилберг-Андреева</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Лабильность мыслительных процессов</w:t>
            </w:r>
          </w:p>
        </w:tc>
        <w:tc>
          <w:tcPr>
            <w:tcW w:w="7574" w:type="dxa"/>
            <w:gridSpan w:val="2"/>
            <w:tcBorders>
              <w:top w:val="single" w:sz="4" w:space="0" w:color="auto"/>
              <w:bottom w:val="single" w:sz="4" w:space="0" w:color="auto"/>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 xml:space="preserve">1. Методика </w:t>
            </w:r>
            <w:r w:rsidRPr="00DD612D">
              <w:rPr>
                <w:rFonts w:ascii="Times New Roman" w:eastAsia="Calibri" w:hAnsi="Times New Roman" w:cs="Times New Roman"/>
                <w:bCs/>
                <w:kern w:val="36"/>
                <w:sz w:val="28"/>
                <w:szCs w:val="28"/>
              </w:rPr>
              <w:t>«Интеллектуальная лабильность» модификации С.Н. Костроминой.</w:t>
            </w: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Уровень интеллектуального развития</w:t>
            </w:r>
          </w:p>
        </w:tc>
        <w:tc>
          <w:tcPr>
            <w:tcW w:w="5839" w:type="dxa"/>
            <w:tcBorders>
              <w:top w:val="single" w:sz="4" w:space="0" w:color="auto"/>
              <w:bottom w:val="single" w:sz="4" w:space="0" w:color="auto"/>
              <w:right w:val="nil"/>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Calibri" w:hAnsi="Times New Roman" w:cs="Times New Roman"/>
                <w:sz w:val="28"/>
                <w:szCs w:val="28"/>
              </w:rPr>
              <w:t xml:space="preserve">1. Тест структуры интеллекта </w:t>
            </w:r>
            <w:proofErr w:type="spellStart"/>
            <w:r w:rsidRPr="00DD612D">
              <w:rPr>
                <w:rFonts w:ascii="Times New Roman" w:eastAsia="Calibri" w:hAnsi="Times New Roman" w:cs="Times New Roman"/>
                <w:sz w:val="28"/>
                <w:szCs w:val="28"/>
              </w:rPr>
              <w:t>Амтхауэра</w:t>
            </w:r>
            <w:proofErr w:type="spellEnd"/>
          </w:p>
        </w:tc>
        <w:tc>
          <w:tcPr>
            <w:tcW w:w="1735" w:type="dxa"/>
            <w:tcBorders>
              <w:top w:val="single" w:sz="4" w:space="0" w:color="auto"/>
              <w:left w:val="nil"/>
              <w:bottom w:val="single" w:sz="4" w:space="0" w:color="auto"/>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p>
        </w:tc>
      </w:tr>
      <w:tr w:rsidR="00DD612D" w:rsidRPr="00DD612D" w:rsidTr="001E3CBC">
        <w:tc>
          <w:tcPr>
            <w:tcW w:w="2338" w:type="dxa"/>
            <w:vAlign w:val="center"/>
          </w:tcPr>
          <w:p w:rsidR="00DD612D" w:rsidRPr="00DD612D" w:rsidRDefault="00DD612D" w:rsidP="00DD612D">
            <w:pPr>
              <w:spacing w:after="0" w:line="276" w:lineRule="auto"/>
              <w:jc w:val="center"/>
              <w:rPr>
                <w:rFonts w:ascii="Times New Roman" w:eastAsia="Times New Roman" w:hAnsi="Times New Roman" w:cs="Times New Roman"/>
                <w:b/>
                <w:bCs/>
                <w:sz w:val="28"/>
                <w:szCs w:val="28"/>
              </w:rPr>
            </w:pPr>
            <w:r w:rsidRPr="00DD612D">
              <w:rPr>
                <w:rFonts w:ascii="Times New Roman" w:eastAsia="Times New Roman" w:hAnsi="Times New Roman" w:cs="Times New Roman"/>
                <w:b/>
                <w:bCs/>
                <w:sz w:val="28"/>
                <w:szCs w:val="28"/>
              </w:rPr>
              <w:t>Коммуникативные умения, способности</w:t>
            </w:r>
          </w:p>
        </w:tc>
        <w:tc>
          <w:tcPr>
            <w:tcW w:w="5839" w:type="dxa"/>
            <w:tcBorders>
              <w:top w:val="single" w:sz="4" w:space="0" w:color="auto"/>
              <w:right w:val="nil"/>
            </w:tcBorders>
          </w:tcPr>
          <w:p w:rsidR="00DD612D" w:rsidRPr="00DD612D" w:rsidRDefault="00DD612D" w:rsidP="00DD612D">
            <w:pPr>
              <w:spacing w:after="0" w:line="276" w:lineRule="auto"/>
              <w:jc w:val="both"/>
              <w:rPr>
                <w:rFonts w:ascii="Times New Roman" w:eastAsia="Times New Roman" w:hAnsi="Times New Roman" w:cs="Times New Roman"/>
                <w:sz w:val="28"/>
                <w:szCs w:val="28"/>
              </w:rPr>
            </w:pPr>
            <w:r w:rsidRPr="00DD612D">
              <w:rPr>
                <w:rFonts w:ascii="Times New Roman" w:eastAsia="Times New Roman" w:hAnsi="Times New Roman" w:cs="Times New Roman"/>
                <w:sz w:val="28"/>
                <w:szCs w:val="28"/>
              </w:rPr>
              <w:t>1. Методика КОС (В. Синявский)</w:t>
            </w:r>
          </w:p>
          <w:p w:rsidR="00DD612D" w:rsidRPr="00DD612D" w:rsidRDefault="00DD612D" w:rsidP="00DD612D">
            <w:pPr>
              <w:spacing w:after="0" w:line="276" w:lineRule="auto"/>
              <w:rPr>
                <w:rFonts w:ascii="Times New Roman" w:eastAsia="Calibri" w:hAnsi="Times New Roman" w:cs="Times New Roman"/>
                <w:sz w:val="28"/>
                <w:szCs w:val="28"/>
              </w:rPr>
            </w:pPr>
            <w:r w:rsidRPr="00DD612D">
              <w:rPr>
                <w:rFonts w:ascii="Times New Roman" w:eastAsia="Calibri" w:hAnsi="Times New Roman" w:cs="Times New Roman"/>
                <w:sz w:val="28"/>
                <w:szCs w:val="28"/>
              </w:rPr>
              <w:t>2. Методика «Индекс сплоченности» (</w:t>
            </w:r>
            <w:proofErr w:type="spellStart"/>
            <w:r w:rsidRPr="00DD612D">
              <w:rPr>
                <w:rFonts w:ascii="Times New Roman" w:eastAsia="Calibri" w:hAnsi="Times New Roman" w:cs="Times New Roman"/>
                <w:sz w:val="28"/>
                <w:szCs w:val="28"/>
              </w:rPr>
              <w:t>Сишор</w:t>
            </w:r>
            <w:proofErr w:type="spellEnd"/>
            <w:r w:rsidRPr="00DD612D">
              <w:rPr>
                <w:rFonts w:ascii="Times New Roman" w:eastAsia="Calibri" w:hAnsi="Times New Roman" w:cs="Times New Roman"/>
                <w:sz w:val="28"/>
                <w:szCs w:val="28"/>
              </w:rPr>
              <w:t>)</w:t>
            </w:r>
          </w:p>
          <w:p w:rsidR="00DD612D" w:rsidRPr="00DD612D" w:rsidRDefault="00DD612D" w:rsidP="00DD612D">
            <w:pPr>
              <w:spacing w:after="0" w:line="276" w:lineRule="auto"/>
              <w:rPr>
                <w:rFonts w:ascii="Times New Roman" w:eastAsia="Calibri" w:hAnsi="Times New Roman" w:cs="Times New Roman"/>
                <w:sz w:val="28"/>
                <w:szCs w:val="28"/>
              </w:rPr>
            </w:pPr>
            <w:r w:rsidRPr="00DD612D">
              <w:rPr>
                <w:rFonts w:ascii="Times New Roman" w:eastAsia="Calibri" w:hAnsi="Times New Roman" w:cs="Times New Roman"/>
                <w:sz w:val="28"/>
                <w:szCs w:val="28"/>
              </w:rPr>
              <w:t>3. Методика «Оценка отношений подростка с классом»</w:t>
            </w:r>
          </w:p>
        </w:tc>
        <w:tc>
          <w:tcPr>
            <w:tcW w:w="1735" w:type="dxa"/>
            <w:tcBorders>
              <w:top w:val="single" w:sz="4" w:space="0" w:color="auto"/>
              <w:left w:val="nil"/>
            </w:tcBorders>
          </w:tcPr>
          <w:p w:rsidR="00DD612D" w:rsidRPr="00DD612D" w:rsidRDefault="00DD612D" w:rsidP="00DD612D">
            <w:pPr>
              <w:spacing w:after="0" w:line="276" w:lineRule="auto"/>
              <w:jc w:val="both"/>
              <w:rPr>
                <w:rFonts w:ascii="Times New Roman" w:eastAsia="Times New Roman" w:hAnsi="Times New Roman" w:cs="Times New Roman"/>
                <w:bCs/>
                <w:sz w:val="28"/>
                <w:szCs w:val="28"/>
              </w:rPr>
            </w:pPr>
          </w:p>
        </w:tc>
      </w:tr>
      <w:tr w:rsidR="00DD612D" w:rsidRPr="00DD612D" w:rsidTr="001E3CBC">
        <w:tc>
          <w:tcPr>
            <w:tcW w:w="2338" w:type="dxa"/>
            <w:vMerge w:val="restart"/>
            <w:vAlign w:val="center"/>
          </w:tcPr>
          <w:p w:rsidR="00DD612D" w:rsidRPr="00DD612D" w:rsidRDefault="00DD612D" w:rsidP="00DD612D">
            <w:pPr>
              <w:spacing w:after="0" w:line="276" w:lineRule="auto"/>
              <w:jc w:val="center"/>
              <w:rPr>
                <w:rFonts w:ascii="Times New Roman" w:eastAsia="Times New Roman" w:hAnsi="Times New Roman" w:cs="Times New Roman"/>
                <w:b/>
                <w:sz w:val="28"/>
                <w:szCs w:val="28"/>
              </w:rPr>
            </w:pPr>
            <w:r w:rsidRPr="00DD612D">
              <w:rPr>
                <w:rFonts w:ascii="Times New Roman" w:eastAsia="Times New Roman" w:hAnsi="Times New Roman" w:cs="Times New Roman"/>
                <w:b/>
                <w:sz w:val="28"/>
                <w:szCs w:val="28"/>
              </w:rPr>
              <w:t>Выявление интересов и склонностей учащихся</w:t>
            </w:r>
          </w:p>
        </w:tc>
        <w:tc>
          <w:tcPr>
            <w:tcW w:w="7574" w:type="dxa"/>
            <w:gridSpan w:val="2"/>
          </w:tcPr>
          <w:p w:rsidR="00DD612D" w:rsidRPr="00DD612D" w:rsidRDefault="00DD612D" w:rsidP="00DD612D">
            <w:pPr>
              <w:spacing w:after="0" w:line="276" w:lineRule="auto"/>
              <w:jc w:val="both"/>
              <w:rPr>
                <w:rFonts w:ascii="Times New Roman" w:eastAsia="Times New Roman" w:hAnsi="Times New Roman" w:cs="Times New Roman"/>
                <w:sz w:val="28"/>
                <w:szCs w:val="28"/>
              </w:rPr>
            </w:pPr>
            <w:r w:rsidRPr="00DD612D">
              <w:rPr>
                <w:rFonts w:ascii="Times New Roman" w:eastAsia="Times New Roman" w:hAnsi="Times New Roman" w:cs="Times New Roman"/>
                <w:sz w:val="28"/>
                <w:szCs w:val="28"/>
              </w:rPr>
              <w:t>1. Методика «Определение типа будущей профессии» Е.А. Климова</w:t>
            </w:r>
          </w:p>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Times New Roman" w:hAnsi="Times New Roman" w:cs="Times New Roman"/>
                <w:sz w:val="28"/>
                <w:szCs w:val="28"/>
              </w:rPr>
              <w:t>2. Опросник профессиональных склонностей (м</w:t>
            </w:r>
            <w:r w:rsidRPr="00DD612D">
              <w:rPr>
                <w:rFonts w:ascii="Times New Roman" w:eastAsia="Times New Roman" w:hAnsi="Times New Roman" w:cs="Times New Roman"/>
                <w:bCs/>
                <w:sz w:val="28"/>
                <w:szCs w:val="28"/>
              </w:rPr>
              <w:t xml:space="preserve">етодика Л. </w:t>
            </w:r>
            <w:proofErr w:type="spellStart"/>
            <w:r w:rsidRPr="00DD612D">
              <w:rPr>
                <w:rFonts w:ascii="Times New Roman" w:eastAsia="Times New Roman" w:hAnsi="Times New Roman" w:cs="Times New Roman"/>
                <w:bCs/>
                <w:sz w:val="28"/>
                <w:szCs w:val="28"/>
              </w:rPr>
              <w:t>Йовайши</w:t>
            </w:r>
            <w:proofErr w:type="spellEnd"/>
            <w:r w:rsidRPr="00DD612D">
              <w:rPr>
                <w:rFonts w:ascii="Times New Roman" w:eastAsia="Times New Roman" w:hAnsi="Times New Roman" w:cs="Times New Roman"/>
                <w:bCs/>
                <w:sz w:val="28"/>
                <w:szCs w:val="28"/>
              </w:rPr>
              <w:t xml:space="preserve"> в модификации Г. </w:t>
            </w:r>
            <w:proofErr w:type="spellStart"/>
            <w:r w:rsidRPr="00DD612D">
              <w:rPr>
                <w:rFonts w:ascii="Times New Roman" w:eastAsia="Times New Roman" w:hAnsi="Times New Roman" w:cs="Times New Roman"/>
                <w:bCs/>
                <w:sz w:val="28"/>
                <w:szCs w:val="28"/>
              </w:rPr>
              <w:t>Резапкиной</w:t>
            </w:r>
            <w:proofErr w:type="spellEnd"/>
            <w:r w:rsidRPr="00DD612D">
              <w:rPr>
                <w:rFonts w:ascii="Times New Roman" w:eastAsia="Times New Roman" w:hAnsi="Times New Roman" w:cs="Times New Roman"/>
                <w:bCs/>
                <w:sz w:val="28"/>
                <w:szCs w:val="28"/>
              </w:rPr>
              <w:t>)</w:t>
            </w:r>
          </w:p>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Times New Roman" w:hAnsi="Times New Roman" w:cs="Times New Roman"/>
                <w:sz w:val="28"/>
                <w:szCs w:val="28"/>
              </w:rPr>
              <w:t>3. Методика «Или-или» (модификация методики Е. А. Климова)</w:t>
            </w:r>
          </w:p>
        </w:tc>
      </w:tr>
      <w:tr w:rsidR="00DD612D" w:rsidRPr="00DD612D" w:rsidTr="001E3CBC">
        <w:tc>
          <w:tcPr>
            <w:tcW w:w="2338" w:type="dxa"/>
            <w:vMerge/>
            <w:vAlign w:val="center"/>
          </w:tcPr>
          <w:p w:rsidR="00DD612D" w:rsidRPr="00DD612D" w:rsidRDefault="00DD612D" w:rsidP="00DD612D">
            <w:pPr>
              <w:spacing w:after="0" w:line="276" w:lineRule="auto"/>
              <w:jc w:val="center"/>
              <w:rPr>
                <w:rFonts w:ascii="Times New Roman" w:eastAsia="Times New Roman" w:hAnsi="Times New Roman" w:cs="Times New Roman"/>
                <w:b/>
                <w:sz w:val="28"/>
                <w:szCs w:val="28"/>
              </w:rPr>
            </w:pPr>
          </w:p>
        </w:tc>
        <w:tc>
          <w:tcPr>
            <w:tcW w:w="7574" w:type="dxa"/>
            <w:gridSpan w:val="2"/>
          </w:tcPr>
          <w:p w:rsidR="00DD612D" w:rsidRPr="00DD612D" w:rsidRDefault="00DD612D" w:rsidP="00DD612D">
            <w:pPr>
              <w:spacing w:after="0" w:line="276" w:lineRule="auto"/>
              <w:jc w:val="both"/>
              <w:rPr>
                <w:rFonts w:ascii="Times New Roman" w:eastAsia="Times New Roman" w:hAnsi="Times New Roman" w:cs="Times New Roman"/>
                <w:bCs/>
                <w:sz w:val="28"/>
                <w:szCs w:val="28"/>
              </w:rPr>
            </w:pPr>
            <w:r w:rsidRPr="00DD612D">
              <w:rPr>
                <w:rFonts w:ascii="Times New Roman" w:eastAsia="Times New Roman" w:hAnsi="Times New Roman" w:cs="Times New Roman"/>
                <w:sz w:val="28"/>
                <w:szCs w:val="28"/>
              </w:rPr>
              <w:t xml:space="preserve">1. Методика «Профиль». Методика карты интересов А. </w:t>
            </w:r>
            <w:proofErr w:type="spellStart"/>
            <w:r w:rsidRPr="00DD612D">
              <w:rPr>
                <w:rFonts w:ascii="Times New Roman" w:eastAsia="Times New Roman" w:hAnsi="Times New Roman" w:cs="Times New Roman"/>
                <w:sz w:val="28"/>
                <w:szCs w:val="28"/>
              </w:rPr>
              <w:t>Голомштока</w:t>
            </w:r>
            <w:proofErr w:type="spellEnd"/>
            <w:r w:rsidRPr="00DD612D">
              <w:rPr>
                <w:rFonts w:ascii="Times New Roman" w:eastAsia="Times New Roman" w:hAnsi="Times New Roman" w:cs="Times New Roman"/>
                <w:sz w:val="28"/>
                <w:szCs w:val="28"/>
              </w:rPr>
              <w:t xml:space="preserve"> в модификации Г. </w:t>
            </w:r>
            <w:proofErr w:type="spellStart"/>
            <w:r w:rsidRPr="00DD612D">
              <w:rPr>
                <w:rFonts w:ascii="Times New Roman" w:eastAsia="Times New Roman" w:hAnsi="Times New Roman" w:cs="Times New Roman"/>
                <w:sz w:val="28"/>
                <w:szCs w:val="28"/>
              </w:rPr>
              <w:t>Резапкиной</w:t>
            </w:r>
            <w:proofErr w:type="spellEnd"/>
          </w:p>
        </w:tc>
      </w:tr>
    </w:tbl>
    <w:p w:rsidR="00DD612D" w:rsidRPr="00DD612D" w:rsidRDefault="00DD612D" w:rsidP="00DD612D">
      <w:pPr>
        <w:shd w:val="clear" w:color="auto" w:fill="FFFFFF"/>
        <w:spacing w:after="0" w:line="276" w:lineRule="auto"/>
        <w:ind w:firstLine="709"/>
        <w:jc w:val="both"/>
        <w:rPr>
          <w:rFonts w:ascii="Times New Roman" w:eastAsia="Times New Roman" w:hAnsi="Times New Roman" w:cs="Times New Roman"/>
          <w:b/>
          <w:bCs/>
          <w:sz w:val="28"/>
          <w:szCs w:val="28"/>
        </w:rPr>
      </w:pPr>
    </w:p>
    <w:p w:rsidR="00DD612D" w:rsidRPr="00DD612D" w:rsidRDefault="00DD612D" w:rsidP="00D73766">
      <w:pPr>
        <w:shd w:val="clear" w:color="auto" w:fill="FFFFFF"/>
        <w:spacing w:after="0" w:line="360" w:lineRule="auto"/>
        <w:ind w:firstLine="709"/>
        <w:jc w:val="both"/>
        <w:rPr>
          <w:rFonts w:ascii="Times New Roman" w:eastAsia="Calibri" w:hAnsi="Times New Roman" w:cs="Times New Roman"/>
          <w:sz w:val="28"/>
          <w:szCs w:val="28"/>
        </w:rPr>
      </w:pPr>
      <w:r w:rsidRPr="00DD612D">
        <w:rPr>
          <w:rFonts w:ascii="Times New Roman" w:eastAsia="Times New Roman" w:hAnsi="Times New Roman" w:cs="Times New Roman"/>
          <w:sz w:val="28"/>
          <w:szCs w:val="28"/>
        </w:rPr>
        <w:t xml:space="preserve">В систему диагностики </w:t>
      </w:r>
      <w:r w:rsidRPr="00DD612D">
        <w:rPr>
          <w:rFonts w:ascii="Times New Roman" w:eastAsia="Times New Roman" w:hAnsi="Times New Roman" w:cs="Times New Roman"/>
          <w:spacing w:val="-1"/>
          <w:sz w:val="28"/>
          <w:szCs w:val="28"/>
        </w:rPr>
        <w:t>дополнительно к психодиагно</w:t>
      </w:r>
      <w:r w:rsidRPr="00DD612D">
        <w:rPr>
          <w:rFonts w:ascii="Times New Roman" w:eastAsia="Times New Roman" w:hAnsi="Times New Roman" w:cs="Times New Roman"/>
          <w:sz w:val="28"/>
          <w:szCs w:val="28"/>
        </w:rPr>
        <w:t>стическим тестам и опросникам могут быть включены наблюдение, анкетирование родителей и педагогов, беседы с ними.</w:t>
      </w:r>
    </w:p>
    <w:p w:rsidR="005636B4" w:rsidRPr="005636B4" w:rsidRDefault="005636B4" w:rsidP="00D73766">
      <w:pPr>
        <w:spacing w:after="0" w:line="360" w:lineRule="auto"/>
        <w:ind w:firstLine="708"/>
        <w:jc w:val="both"/>
        <w:rPr>
          <w:rFonts w:ascii="Times New Roman" w:eastAsia="Calibri" w:hAnsi="Times New Roman" w:cs="Times New Roman"/>
          <w:sz w:val="28"/>
          <w:szCs w:val="28"/>
        </w:rPr>
      </w:pPr>
      <w:r w:rsidRPr="005636B4">
        <w:rPr>
          <w:rFonts w:ascii="Times New Roman" w:eastAsia="Calibri" w:hAnsi="Times New Roman" w:cs="Times New Roman"/>
          <w:sz w:val="28"/>
          <w:szCs w:val="28"/>
        </w:rPr>
        <w:t>Консульт</w:t>
      </w:r>
      <w:r>
        <w:rPr>
          <w:rFonts w:ascii="Times New Roman" w:eastAsia="Calibri" w:hAnsi="Times New Roman" w:cs="Times New Roman"/>
          <w:sz w:val="28"/>
          <w:szCs w:val="28"/>
        </w:rPr>
        <w:t xml:space="preserve">ирование в процессе психолого-педагогического сопровождения самореализации учащихся </w:t>
      </w:r>
      <w:r w:rsidR="00297B13">
        <w:rPr>
          <w:rFonts w:ascii="Times New Roman" w:eastAsia="Calibri" w:hAnsi="Times New Roman" w:cs="Times New Roman"/>
          <w:sz w:val="28"/>
          <w:szCs w:val="28"/>
        </w:rPr>
        <w:t>– это:</w:t>
      </w:r>
    </w:p>
    <w:p w:rsidR="005636B4" w:rsidRPr="005636B4" w:rsidRDefault="00521139" w:rsidP="00D7376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и</w:t>
      </w:r>
      <w:r w:rsidR="005636B4" w:rsidRPr="005636B4">
        <w:rPr>
          <w:rFonts w:ascii="Times New Roman" w:eastAsia="Calibri" w:hAnsi="Times New Roman" w:cs="Times New Roman"/>
          <w:sz w:val="28"/>
          <w:szCs w:val="28"/>
        </w:rPr>
        <w:t>ндивидуальные консультации по проблемам самопознания, саморазвития, самореализации</w:t>
      </w:r>
      <w:r>
        <w:rPr>
          <w:rFonts w:ascii="Times New Roman" w:eastAsia="Calibri" w:hAnsi="Times New Roman" w:cs="Times New Roman"/>
          <w:sz w:val="28"/>
          <w:szCs w:val="28"/>
        </w:rPr>
        <w:t>;</w:t>
      </w:r>
    </w:p>
    <w:p w:rsidR="005636B4" w:rsidRPr="005636B4" w:rsidRDefault="00521139" w:rsidP="00D7376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005636B4" w:rsidRPr="005636B4">
        <w:rPr>
          <w:rFonts w:ascii="Times New Roman" w:eastAsia="Calibri" w:hAnsi="Times New Roman" w:cs="Times New Roman"/>
          <w:sz w:val="28"/>
          <w:szCs w:val="28"/>
        </w:rPr>
        <w:t>ндивидуальные консультации для учителей по результатам психологи</w:t>
      </w:r>
      <w:r>
        <w:rPr>
          <w:rFonts w:ascii="Times New Roman" w:eastAsia="Calibri" w:hAnsi="Times New Roman" w:cs="Times New Roman"/>
          <w:sz w:val="28"/>
          <w:szCs w:val="28"/>
        </w:rPr>
        <w:t>ческой диагностики обучающихся и о</w:t>
      </w:r>
      <w:r w:rsidR="005636B4" w:rsidRPr="005636B4">
        <w:rPr>
          <w:rFonts w:ascii="Times New Roman" w:eastAsia="Calibri" w:hAnsi="Times New Roman" w:cs="Times New Roman"/>
          <w:sz w:val="28"/>
          <w:szCs w:val="28"/>
        </w:rPr>
        <w:t>формление индивидуальных карт развития обучающихся</w:t>
      </w:r>
      <w:r>
        <w:rPr>
          <w:rFonts w:ascii="Times New Roman" w:eastAsia="Calibri" w:hAnsi="Times New Roman" w:cs="Times New Roman"/>
          <w:sz w:val="28"/>
          <w:szCs w:val="28"/>
        </w:rPr>
        <w:t>;</w:t>
      </w:r>
    </w:p>
    <w:p w:rsidR="005636B4" w:rsidRPr="005636B4" w:rsidRDefault="00521139" w:rsidP="00D7376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005636B4" w:rsidRPr="005636B4">
        <w:rPr>
          <w:rFonts w:ascii="Times New Roman" w:eastAsia="Calibri" w:hAnsi="Times New Roman" w:cs="Times New Roman"/>
          <w:sz w:val="28"/>
          <w:szCs w:val="28"/>
        </w:rPr>
        <w:t>ндивидуальные консультации для родителей по вопросам развития ребенка (</w:t>
      </w:r>
      <w:r>
        <w:rPr>
          <w:rFonts w:ascii="Times New Roman" w:eastAsia="Calibri" w:hAnsi="Times New Roman" w:cs="Times New Roman"/>
          <w:sz w:val="28"/>
          <w:szCs w:val="28"/>
        </w:rPr>
        <w:t>в соответствии с</w:t>
      </w:r>
      <w:r w:rsidR="005636B4" w:rsidRPr="005636B4">
        <w:rPr>
          <w:rFonts w:ascii="Times New Roman" w:eastAsia="Calibri" w:hAnsi="Times New Roman" w:cs="Times New Roman"/>
          <w:sz w:val="28"/>
          <w:szCs w:val="28"/>
        </w:rPr>
        <w:t xml:space="preserve"> запросам</w:t>
      </w:r>
      <w:r>
        <w:rPr>
          <w:rFonts w:ascii="Times New Roman" w:eastAsia="Calibri" w:hAnsi="Times New Roman" w:cs="Times New Roman"/>
          <w:sz w:val="28"/>
          <w:szCs w:val="28"/>
        </w:rPr>
        <w:t>и</w:t>
      </w:r>
      <w:r w:rsidR="005636B4" w:rsidRPr="005636B4">
        <w:rPr>
          <w:rFonts w:ascii="Times New Roman" w:eastAsia="Calibri" w:hAnsi="Times New Roman" w:cs="Times New Roman"/>
          <w:sz w:val="28"/>
          <w:szCs w:val="28"/>
        </w:rPr>
        <w:t>)</w:t>
      </w:r>
      <w:r>
        <w:rPr>
          <w:rFonts w:ascii="Times New Roman" w:eastAsia="Calibri" w:hAnsi="Times New Roman" w:cs="Times New Roman"/>
          <w:sz w:val="28"/>
          <w:szCs w:val="28"/>
        </w:rPr>
        <w:t>;</w:t>
      </w:r>
    </w:p>
    <w:p w:rsidR="005636B4" w:rsidRPr="005636B4" w:rsidRDefault="00521139" w:rsidP="00D7376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005636B4" w:rsidRPr="005636B4">
        <w:rPr>
          <w:rFonts w:ascii="Times New Roman" w:eastAsia="Calibri" w:hAnsi="Times New Roman" w:cs="Times New Roman"/>
          <w:sz w:val="28"/>
          <w:szCs w:val="28"/>
        </w:rPr>
        <w:t>онсультирование педагогов по результатам мониторинга самореализации обучающихся основной школы</w:t>
      </w:r>
    </w:p>
    <w:p w:rsidR="00DD612D" w:rsidRPr="00DD612D" w:rsidRDefault="00521139" w:rsidP="00D7376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005636B4" w:rsidRPr="005636B4">
        <w:rPr>
          <w:rFonts w:ascii="Times New Roman" w:eastAsia="Calibri" w:hAnsi="Times New Roman" w:cs="Times New Roman"/>
          <w:sz w:val="28"/>
          <w:szCs w:val="28"/>
        </w:rPr>
        <w:t>ндивидуальные консультации обучающихся</w:t>
      </w:r>
      <w:r>
        <w:rPr>
          <w:rFonts w:ascii="Times New Roman" w:eastAsia="Calibri" w:hAnsi="Times New Roman" w:cs="Times New Roman"/>
          <w:sz w:val="28"/>
          <w:szCs w:val="28"/>
        </w:rPr>
        <w:t xml:space="preserve"> </w:t>
      </w:r>
      <w:r w:rsidR="005636B4" w:rsidRPr="005636B4">
        <w:rPr>
          <w:rFonts w:ascii="Times New Roman" w:eastAsia="Calibri" w:hAnsi="Times New Roman" w:cs="Times New Roman"/>
          <w:sz w:val="28"/>
          <w:szCs w:val="28"/>
        </w:rPr>
        <w:t>(по запросу)</w:t>
      </w:r>
      <w:r>
        <w:rPr>
          <w:rFonts w:ascii="Times New Roman" w:eastAsia="Calibri" w:hAnsi="Times New Roman" w:cs="Times New Roman"/>
          <w:sz w:val="28"/>
          <w:szCs w:val="28"/>
        </w:rPr>
        <w:t>.</w:t>
      </w:r>
    </w:p>
    <w:p w:rsidR="008F2BB3" w:rsidRDefault="001E3CBC" w:rsidP="00D73766">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Особое место в системе психолого-педагогического сопровождения самореализации учащихся занимает просвещение педагогов и родителей (законных представителей).</w:t>
      </w:r>
    </w:p>
    <w:p w:rsidR="001E3CBC" w:rsidRDefault="001E3CBC" w:rsidP="00D73766">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Для </w:t>
      </w:r>
      <w:r w:rsidRPr="001E3CBC">
        <w:rPr>
          <w:rFonts w:ascii="Times New Roman" w:hAnsi="Times New Roman" w:cs="Times New Roman"/>
          <w:sz w:val="28"/>
          <w:szCs w:val="28"/>
          <w:lang w:bidi="ru-RU"/>
        </w:rPr>
        <w:t>педагогов</w:t>
      </w:r>
      <w:r>
        <w:rPr>
          <w:rFonts w:ascii="Times New Roman" w:hAnsi="Times New Roman" w:cs="Times New Roman"/>
          <w:sz w:val="28"/>
          <w:szCs w:val="28"/>
          <w:lang w:bidi="ru-RU"/>
        </w:rPr>
        <w:t xml:space="preserve"> следует организовывать </w:t>
      </w:r>
      <w:r w:rsidRPr="001E3CBC">
        <w:rPr>
          <w:rFonts w:ascii="Times New Roman" w:hAnsi="Times New Roman" w:cs="Times New Roman"/>
          <w:sz w:val="28"/>
          <w:szCs w:val="28"/>
          <w:lang w:bidi="ru-RU"/>
        </w:rPr>
        <w:t>обучающие проблемные семинары, семинары-практикумы, круглые столы, мастер-классы по проблеме самореализации учащихся в интеллектуа</w:t>
      </w:r>
      <w:r>
        <w:rPr>
          <w:rFonts w:ascii="Times New Roman" w:hAnsi="Times New Roman" w:cs="Times New Roman"/>
          <w:sz w:val="28"/>
          <w:szCs w:val="28"/>
          <w:lang w:bidi="ru-RU"/>
        </w:rPr>
        <w:t>льной и творческой деятельности. Например, это могут быть:</w:t>
      </w:r>
    </w:p>
    <w:p w:rsidR="001E3CBC" w:rsidRPr="001E3CBC" w:rsidRDefault="001E3CBC" w:rsidP="00D73766">
      <w:pPr>
        <w:spacing w:after="0" w:line="360" w:lineRule="auto"/>
        <w:ind w:firstLine="708"/>
        <w:jc w:val="both"/>
        <w:rPr>
          <w:rFonts w:ascii="Times New Roman" w:hAnsi="Times New Roman" w:cs="Times New Roman"/>
          <w:sz w:val="28"/>
          <w:szCs w:val="28"/>
          <w:lang w:bidi="ru-RU"/>
        </w:rPr>
      </w:pPr>
      <w:r w:rsidRPr="001E3CBC">
        <w:rPr>
          <w:rFonts w:ascii="Times New Roman" w:hAnsi="Times New Roman" w:cs="Times New Roman"/>
          <w:sz w:val="28"/>
          <w:szCs w:val="28"/>
          <w:lang w:bidi="ru-RU"/>
        </w:rPr>
        <w:t>- обучающий семинар «Формирование потребности в самореализации у подростков»;</w:t>
      </w:r>
    </w:p>
    <w:p w:rsidR="001E3CBC" w:rsidRPr="001E3CBC" w:rsidRDefault="001E3CBC" w:rsidP="00D73766">
      <w:pPr>
        <w:spacing w:after="0" w:line="360" w:lineRule="auto"/>
        <w:ind w:firstLine="708"/>
        <w:jc w:val="both"/>
        <w:rPr>
          <w:rFonts w:ascii="Times New Roman" w:hAnsi="Times New Roman" w:cs="Times New Roman"/>
          <w:sz w:val="28"/>
          <w:szCs w:val="28"/>
          <w:lang w:bidi="ru-RU"/>
        </w:rPr>
      </w:pPr>
      <w:r w:rsidRPr="001E3CBC">
        <w:rPr>
          <w:rFonts w:ascii="Times New Roman" w:hAnsi="Times New Roman" w:cs="Times New Roman"/>
          <w:sz w:val="28"/>
          <w:szCs w:val="28"/>
          <w:lang w:bidi="ru-RU"/>
        </w:rPr>
        <w:t>- семинар-практикум «Организация процесса самопознания школьников»;</w:t>
      </w:r>
    </w:p>
    <w:p w:rsidR="001E3CBC" w:rsidRPr="001E3CBC" w:rsidRDefault="001E3CBC" w:rsidP="00D73766">
      <w:pPr>
        <w:spacing w:after="0" w:line="360" w:lineRule="auto"/>
        <w:ind w:firstLine="708"/>
        <w:jc w:val="both"/>
        <w:rPr>
          <w:rFonts w:ascii="Times New Roman" w:hAnsi="Times New Roman" w:cs="Times New Roman"/>
          <w:sz w:val="28"/>
          <w:szCs w:val="28"/>
          <w:lang w:bidi="ru-RU"/>
        </w:rPr>
      </w:pPr>
      <w:r w:rsidRPr="001E3CBC">
        <w:rPr>
          <w:rFonts w:ascii="Times New Roman" w:hAnsi="Times New Roman" w:cs="Times New Roman"/>
          <w:sz w:val="28"/>
          <w:szCs w:val="28"/>
          <w:lang w:bidi="ru-RU"/>
        </w:rPr>
        <w:t>- мастер-класс «Организация работы по подготовке учащихся к участию в олимпиадах и конкурсах».</w:t>
      </w:r>
    </w:p>
    <w:p w:rsidR="001E3CBC" w:rsidRPr="001E3CBC" w:rsidRDefault="001E3CBC" w:rsidP="00D73766">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1E3CBC">
        <w:rPr>
          <w:rFonts w:ascii="Times New Roman" w:hAnsi="Times New Roman" w:cs="Times New Roman"/>
          <w:sz w:val="28"/>
          <w:szCs w:val="28"/>
          <w:lang w:bidi="ru-RU"/>
        </w:rPr>
        <w:t>Индивидуальные и групповые консультации педагогов по работе с учащимися с разными проблемами: неадекватная самооценка, низкий уровень коммуникативных способностей и др.</w:t>
      </w:r>
    </w:p>
    <w:p w:rsidR="00B65623" w:rsidRDefault="00607046" w:rsidP="00D73766">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С </w:t>
      </w:r>
      <w:r w:rsidR="001E3CBC" w:rsidRPr="001E3CBC">
        <w:rPr>
          <w:rFonts w:ascii="Times New Roman" w:hAnsi="Times New Roman" w:cs="Times New Roman"/>
          <w:sz w:val="28"/>
          <w:szCs w:val="28"/>
          <w:lang w:bidi="ru-RU"/>
        </w:rPr>
        <w:t>родител</w:t>
      </w:r>
      <w:r>
        <w:rPr>
          <w:rFonts w:ascii="Times New Roman" w:hAnsi="Times New Roman" w:cs="Times New Roman"/>
          <w:sz w:val="28"/>
          <w:szCs w:val="28"/>
          <w:lang w:bidi="ru-RU"/>
        </w:rPr>
        <w:t>ями (законными представителями) следует обсудить такие вопрос</w:t>
      </w:r>
      <w:r w:rsidR="000247FB">
        <w:rPr>
          <w:rFonts w:ascii="Times New Roman" w:hAnsi="Times New Roman" w:cs="Times New Roman"/>
          <w:sz w:val="28"/>
          <w:szCs w:val="28"/>
          <w:lang w:bidi="ru-RU"/>
        </w:rPr>
        <w:t>ы</w:t>
      </w:r>
      <w:r>
        <w:rPr>
          <w:rFonts w:ascii="Times New Roman" w:hAnsi="Times New Roman" w:cs="Times New Roman"/>
          <w:sz w:val="28"/>
          <w:szCs w:val="28"/>
          <w:lang w:bidi="ru-RU"/>
        </w:rPr>
        <w:t xml:space="preserve"> как: </w:t>
      </w:r>
      <w:r w:rsidRPr="00607046">
        <w:rPr>
          <w:rFonts w:ascii="Times New Roman" w:hAnsi="Times New Roman" w:cs="Times New Roman"/>
          <w:sz w:val="28"/>
          <w:szCs w:val="28"/>
          <w:lang w:bidi="ru-RU"/>
        </w:rPr>
        <w:t>«Как помочь ребенку стать успешным», «Зачем нужны олимпиады?», «Как сформировать интерес к знаниям» и др.</w:t>
      </w:r>
      <w:r>
        <w:rPr>
          <w:rFonts w:ascii="Times New Roman" w:hAnsi="Times New Roman" w:cs="Times New Roman"/>
          <w:sz w:val="28"/>
          <w:szCs w:val="28"/>
          <w:lang w:bidi="ru-RU"/>
        </w:rPr>
        <w:t xml:space="preserve"> Сделать это можно </w:t>
      </w:r>
      <w:r w:rsidR="004E1CC0">
        <w:rPr>
          <w:rFonts w:ascii="Times New Roman" w:hAnsi="Times New Roman" w:cs="Times New Roman"/>
          <w:sz w:val="28"/>
          <w:szCs w:val="28"/>
          <w:lang w:bidi="ru-RU"/>
        </w:rPr>
        <w:t xml:space="preserve">как </w:t>
      </w:r>
      <w:r>
        <w:rPr>
          <w:rFonts w:ascii="Times New Roman" w:hAnsi="Times New Roman" w:cs="Times New Roman"/>
          <w:sz w:val="28"/>
          <w:szCs w:val="28"/>
          <w:lang w:bidi="ru-RU"/>
        </w:rPr>
        <w:t>на о</w:t>
      </w:r>
      <w:r w:rsidR="001E3CBC" w:rsidRPr="001E3CBC">
        <w:rPr>
          <w:rFonts w:ascii="Times New Roman" w:hAnsi="Times New Roman" w:cs="Times New Roman"/>
          <w:sz w:val="28"/>
          <w:szCs w:val="28"/>
          <w:lang w:bidi="ru-RU"/>
        </w:rPr>
        <w:t>бщешкольны</w:t>
      </w:r>
      <w:r>
        <w:rPr>
          <w:rFonts w:ascii="Times New Roman" w:hAnsi="Times New Roman" w:cs="Times New Roman"/>
          <w:sz w:val="28"/>
          <w:szCs w:val="28"/>
          <w:lang w:bidi="ru-RU"/>
        </w:rPr>
        <w:t>х</w:t>
      </w:r>
      <w:r w:rsidR="001E3CBC" w:rsidRPr="001E3CBC">
        <w:rPr>
          <w:rFonts w:ascii="Times New Roman" w:hAnsi="Times New Roman" w:cs="Times New Roman"/>
          <w:sz w:val="28"/>
          <w:szCs w:val="28"/>
          <w:lang w:bidi="ru-RU"/>
        </w:rPr>
        <w:t xml:space="preserve"> и классны</w:t>
      </w:r>
      <w:r>
        <w:rPr>
          <w:rFonts w:ascii="Times New Roman" w:hAnsi="Times New Roman" w:cs="Times New Roman"/>
          <w:sz w:val="28"/>
          <w:szCs w:val="28"/>
          <w:lang w:bidi="ru-RU"/>
        </w:rPr>
        <w:t>х</w:t>
      </w:r>
      <w:r w:rsidR="001E3CBC" w:rsidRPr="001E3CBC">
        <w:rPr>
          <w:rFonts w:ascii="Times New Roman" w:hAnsi="Times New Roman" w:cs="Times New Roman"/>
          <w:sz w:val="28"/>
          <w:szCs w:val="28"/>
          <w:lang w:bidi="ru-RU"/>
        </w:rPr>
        <w:t xml:space="preserve"> родительски</w:t>
      </w:r>
      <w:r>
        <w:rPr>
          <w:rFonts w:ascii="Times New Roman" w:hAnsi="Times New Roman" w:cs="Times New Roman"/>
          <w:sz w:val="28"/>
          <w:szCs w:val="28"/>
          <w:lang w:bidi="ru-RU"/>
        </w:rPr>
        <w:t>х</w:t>
      </w:r>
      <w:r w:rsidR="001E3CBC" w:rsidRPr="001E3CBC">
        <w:rPr>
          <w:rFonts w:ascii="Times New Roman" w:hAnsi="Times New Roman" w:cs="Times New Roman"/>
          <w:sz w:val="28"/>
          <w:szCs w:val="28"/>
          <w:lang w:bidi="ru-RU"/>
        </w:rPr>
        <w:t xml:space="preserve"> собрания</w:t>
      </w:r>
      <w:r>
        <w:rPr>
          <w:rFonts w:ascii="Times New Roman" w:hAnsi="Times New Roman" w:cs="Times New Roman"/>
          <w:sz w:val="28"/>
          <w:szCs w:val="28"/>
          <w:lang w:bidi="ru-RU"/>
        </w:rPr>
        <w:t>х</w:t>
      </w:r>
      <w:r w:rsidR="001E3CBC" w:rsidRPr="001E3CBC">
        <w:rPr>
          <w:rFonts w:ascii="Times New Roman" w:hAnsi="Times New Roman" w:cs="Times New Roman"/>
          <w:sz w:val="28"/>
          <w:szCs w:val="28"/>
          <w:lang w:bidi="ru-RU"/>
        </w:rPr>
        <w:t>,</w:t>
      </w:r>
      <w:r w:rsidR="004E1CC0">
        <w:rPr>
          <w:rFonts w:ascii="Times New Roman" w:hAnsi="Times New Roman" w:cs="Times New Roman"/>
          <w:sz w:val="28"/>
          <w:szCs w:val="28"/>
          <w:lang w:bidi="ru-RU"/>
        </w:rPr>
        <w:t xml:space="preserve"> так и на</w:t>
      </w:r>
      <w:r w:rsidR="001E3CBC" w:rsidRPr="001E3CBC">
        <w:rPr>
          <w:rFonts w:ascii="Times New Roman" w:hAnsi="Times New Roman" w:cs="Times New Roman"/>
          <w:sz w:val="28"/>
          <w:szCs w:val="28"/>
          <w:lang w:bidi="ru-RU"/>
        </w:rPr>
        <w:t xml:space="preserve"> семинар</w:t>
      </w:r>
      <w:r>
        <w:rPr>
          <w:rFonts w:ascii="Times New Roman" w:hAnsi="Times New Roman" w:cs="Times New Roman"/>
          <w:sz w:val="28"/>
          <w:szCs w:val="28"/>
          <w:lang w:bidi="ru-RU"/>
        </w:rPr>
        <w:t>ах</w:t>
      </w:r>
      <w:r w:rsidR="001E3CBC" w:rsidRPr="001E3CBC">
        <w:rPr>
          <w:rFonts w:ascii="Times New Roman" w:hAnsi="Times New Roman" w:cs="Times New Roman"/>
          <w:sz w:val="28"/>
          <w:szCs w:val="28"/>
          <w:lang w:bidi="ru-RU"/>
        </w:rPr>
        <w:t xml:space="preserve"> и консультаци</w:t>
      </w:r>
      <w:r>
        <w:rPr>
          <w:rFonts w:ascii="Times New Roman" w:hAnsi="Times New Roman" w:cs="Times New Roman"/>
          <w:sz w:val="28"/>
          <w:szCs w:val="28"/>
          <w:lang w:bidi="ru-RU"/>
        </w:rPr>
        <w:t>ях.</w:t>
      </w:r>
      <w:r w:rsidR="001E3CBC" w:rsidRPr="001E3CBC">
        <w:rPr>
          <w:rFonts w:ascii="Times New Roman" w:hAnsi="Times New Roman" w:cs="Times New Roman"/>
          <w:sz w:val="28"/>
          <w:szCs w:val="28"/>
          <w:lang w:bidi="ru-RU"/>
        </w:rPr>
        <w:t xml:space="preserve"> </w:t>
      </w:r>
    </w:p>
    <w:p w:rsidR="001E3CBC" w:rsidRPr="001E3CBC" w:rsidRDefault="00607046" w:rsidP="00D73766">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Важно также организовать и</w:t>
      </w:r>
      <w:r w:rsidR="001E3CBC" w:rsidRPr="001E3CBC">
        <w:rPr>
          <w:rFonts w:ascii="Times New Roman" w:hAnsi="Times New Roman" w:cs="Times New Roman"/>
          <w:sz w:val="28"/>
          <w:szCs w:val="28"/>
          <w:lang w:bidi="ru-RU"/>
        </w:rPr>
        <w:t>ндивидуальное консультирование родителей</w:t>
      </w:r>
      <w:r>
        <w:rPr>
          <w:rFonts w:ascii="Times New Roman" w:hAnsi="Times New Roman" w:cs="Times New Roman"/>
          <w:sz w:val="28"/>
          <w:szCs w:val="28"/>
          <w:lang w:bidi="ru-RU"/>
        </w:rPr>
        <w:t xml:space="preserve"> (законных представителей)</w:t>
      </w:r>
      <w:r w:rsidR="001E3CBC" w:rsidRPr="001E3CBC">
        <w:rPr>
          <w:rFonts w:ascii="Times New Roman" w:hAnsi="Times New Roman" w:cs="Times New Roman"/>
          <w:sz w:val="28"/>
          <w:szCs w:val="28"/>
          <w:lang w:bidi="ru-RU"/>
        </w:rPr>
        <w:t xml:space="preserve"> по вопросам оказания психологической поддержки ре</w:t>
      </w:r>
      <w:r>
        <w:rPr>
          <w:rFonts w:ascii="Times New Roman" w:hAnsi="Times New Roman" w:cs="Times New Roman"/>
          <w:sz w:val="28"/>
          <w:szCs w:val="28"/>
          <w:lang w:bidi="ru-RU"/>
        </w:rPr>
        <w:t xml:space="preserve">бенку в процессе самореализации и </w:t>
      </w:r>
      <w:r w:rsidR="001E3CBC" w:rsidRPr="001E3CBC">
        <w:rPr>
          <w:rFonts w:ascii="Times New Roman" w:hAnsi="Times New Roman" w:cs="Times New Roman"/>
          <w:sz w:val="28"/>
          <w:szCs w:val="28"/>
          <w:lang w:bidi="ru-RU"/>
        </w:rPr>
        <w:t>оперативно</w:t>
      </w:r>
      <w:r>
        <w:rPr>
          <w:rFonts w:ascii="Times New Roman" w:hAnsi="Times New Roman" w:cs="Times New Roman"/>
          <w:sz w:val="28"/>
          <w:szCs w:val="28"/>
          <w:lang w:bidi="ru-RU"/>
        </w:rPr>
        <w:t>е</w:t>
      </w:r>
      <w:r w:rsidR="001E3CBC" w:rsidRPr="001E3CBC">
        <w:rPr>
          <w:rFonts w:ascii="Times New Roman" w:hAnsi="Times New Roman" w:cs="Times New Roman"/>
          <w:sz w:val="28"/>
          <w:szCs w:val="28"/>
          <w:lang w:bidi="ru-RU"/>
        </w:rPr>
        <w:t xml:space="preserve"> информирование родителей (законных представителей) об интеллектуальных и творческих конкурсах, олимпиадах, к</w:t>
      </w:r>
      <w:r w:rsidR="00B65623">
        <w:rPr>
          <w:rFonts w:ascii="Times New Roman" w:hAnsi="Times New Roman" w:cs="Times New Roman"/>
          <w:sz w:val="28"/>
          <w:szCs w:val="28"/>
          <w:lang w:bidi="ru-RU"/>
        </w:rPr>
        <w:t xml:space="preserve">онференциях и др. мероприятиях, представив это, например, на </w:t>
      </w:r>
      <w:r w:rsidR="001E3CBC" w:rsidRPr="001E3CBC">
        <w:rPr>
          <w:rFonts w:ascii="Times New Roman" w:hAnsi="Times New Roman" w:cs="Times New Roman"/>
          <w:sz w:val="28"/>
          <w:szCs w:val="28"/>
          <w:lang w:bidi="ru-RU"/>
        </w:rPr>
        <w:t>стенд</w:t>
      </w:r>
      <w:r w:rsidR="00B65623">
        <w:rPr>
          <w:rFonts w:ascii="Times New Roman" w:hAnsi="Times New Roman" w:cs="Times New Roman"/>
          <w:sz w:val="28"/>
          <w:szCs w:val="28"/>
          <w:lang w:bidi="ru-RU"/>
        </w:rPr>
        <w:t>е «Каждый может быть успешным!».</w:t>
      </w:r>
    </w:p>
    <w:p w:rsidR="00690434" w:rsidRPr="00CA282A" w:rsidRDefault="00CA282A" w:rsidP="00CA282A">
      <w:pPr>
        <w:spacing w:after="0" w:line="360" w:lineRule="auto"/>
        <w:ind w:firstLine="708"/>
        <w:jc w:val="both"/>
        <w:rPr>
          <w:rFonts w:ascii="Times New Roman" w:eastAsia="Times New Roman" w:hAnsi="Times New Roman"/>
          <w:bCs/>
          <w:sz w:val="28"/>
          <w:szCs w:val="28"/>
        </w:rPr>
      </w:pPr>
      <w:r w:rsidRPr="00CA282A">
        <w:rPr>
          <w:rFonts w:ascii="Times New Roman" w:hAnsi="Times New Roman" w:cs="Times New Roman"/>
          <w:sz w:val="28"/>
          <w:szCs w:val="28"/>
          <w:lang w:bidi="ru-RU"/>
        </w:rPr>
        <w:t>В к</w:t>
      </w:r>
      <w:r w:rsidR="00690434" w:rsidRPr="00CA282A">
        <w:rPr>
          <w:rFonts w:ascii="Times New Roman" w:eastAsia="Times New Roman" w:hAnsi="Times New Roman"/>
          <w:bCs/>
          <w:sz w:val="28"/>
          <w:szCs w:val="28"/>
        </w:rPr>
        <w:t>оррекционно-развивающ</w:t>
      </w:r>
      <w:r w:rsidRPr="00CA282A">
        <w:rPr>
          <w:rFonts w:ascii="Times New Roman" w:eastAsia="Times New Roman" w:hAnsi="Times New Roman"/>
          <w:bCs/>
          <w:sz w:val="28"/>
          <w:szCs w:val="28"/>
        </w:rPr>
        <w:t>ей</w:t>
      </w:r>
      <w:r w:rsidR="00690434" w:rsidRPr="00CA282A">
        <w:rPr>
          <w:rFonts w:ascii="Times New Roman" w:eastAsia="Times New Roman" w:hAnsi="Times New Roman"/>
          <w:bCs/>
          <w:sz w:val="28"/>
          <w:szCs w:val="28"/>
        </w:rPr>
        <w:t xml:space="preserve"> работ</w:t>
      </w:r>
      <w:r w:rsidRPr="00CA282A">
        <w:rPr>
          <w:rFonts w:ascii="Times New Roman" w:eastAsia="Times New Roman" w:hAnsi="Times New Roman"/>
          <w:bCs/>
          <w:sz w:val="28"/>
          <w:szCs w:val="28"/>
        </w:rPr>
        <w:t>е</w:t>
      </w:r>
      <w:r>
        <w:rPr>
          <w:rFonts w:ascii="Times New Roman" w:eastAsia="Times New Roman" w:hAnsi="Times New Roman"/>
          <w:bCs/>
          <w:sz w:val="28"/>
          <w:szCs w:val="28"/>
        </w:rPr>
        <w:t xml:space="preserve"> </w:t>
      </w:r>
      <w:r w:rsidR="004E1CC0">
        <w:rPr>
          <w:rFonts w:ascii="Times New Roman" w:eastAsia="Times New Roman" w:hAnsi="Times New Roman"/>
          <w:bCs/>
          <w:sz w:val="28"/>
          <w:szCs w:val="28"/>
        </w:rPr>
        <w:t xml:space="preserve">в процессе психолого-педагогического сопровождения самореализации учащихся </w:t>
      </w:r>
      <w:r>
        <w:rPr>
          <w:rFonts w:ascii="Times New Roman" w:eastAsia="Times New Roman" w:hAnsi="Times New Roman"/>
          <w:bCs/>
          <w:sz w:val="28"/>
          <w:szCs w:val="28"/>
        </w:rPr>
        <w:t>важно предусмотреть:</w:t>
      </w:r>
    </w:p>
    <w:p w:rsidR="00690434" w:rsidRPr="000E5970" w:rsidRDefault="00CA282A" w:rsidP="00CA282A">
      <w:pPr>
        <w:pStyle w:val="a3"/>
        <w:spacing w:after="0" w:line="360" w:lineRule="auto"/>
        <w:jc w:val="both"/>
        <w:rPr>
          <w:rFonts w:ascii="Times New Roman" w:hAnsi="Times New Roman"/>
          <w:sz w:val="28"/>
          <w:szCs w:val="28"/>
        </w:rPr>
      </w:pPr>
      <w:r>
        <w:rPr>
          <w:rFonts w:ascii="Times New Roman" w:hAnsi="Times New Roman"/>
          <w:sz w:val="28"/>
          <w:szCs w:val="28"/>
        </w:rPr>
        <w:t>- р</w:t>
      </w:r>
      <w:r w:rsidR="00690434" w:rsidRPr="000E5970">
        <w:rPr>
          <w:rFonts w:ascii="Times New Roman" w:hAnsi="Times New Roman"/>
          <w:sz w:val="28"/>
          <w:szCs w:val="28"/>
        </w:rPr>
        <w:t>азвивающие занятия по развитию социально-психологических навыков</w:t>
      </w:r>
      <w:r>
        <w:rPr>
          <w:rFonts w:ascii="Times New Roman" w:hAnsi="Times New Roman"/>
          <w:sz w:val="28"/>
          <w:szCs w:val="28"/>
        </w:rPr>
        <w:t>;</w:t>
      </w:r>
    </w:p>
    <w:p w:rsidR="00690434" w:rsidRPr="000E5970" w:rsidRDefault="00CA282A" w:rsidP="00CA282A">
      <w:pPr>
        <w:pStyle w:val="a3"/>
        <w:spacing w:after="0" w:line="360" w:lineRule="auto"/>
        <w:jc w:val="both"/>
        <w:rPr>
          <w:rFonts w:ascii="Times New Roman" w:hAnsi="Times New Roman"/>
          <w:sz w:val="28"/>
          <w:szCs w:val="28"/>
        </w:rPr>
      </w:pPr>
      <w:r>
        <w:rPr>
          <w:rFonts w:ascii="Times New Roman" w:hAnsi="Times New Roman"/>
          <w:sz w:val="28"/>
          <w:szCs w:val="28"/>
        </w:rPr>
        <w:t>- к</w:t>
      </w:r>
      <w:r w:rsidR="00690434" w:rsidRPr="000E5970">
        <w:rPr>
          <w:rFonts w:ascii="Times New Roman" w:hAnsi="Times New Roman"/>
          <w:sz w:val="28"/>
          <w:szCs w:val="28"/>
        </w:rPr>
        <w:t>оррекционно-развивающие занятия по оказанию помощи обучающимся в самопознании и саморазвитии</w:t>
      </w:r>
      <w:r w:rsidR="003F21E1">
        <w:rPr>
          <w:rFonts w:ascii="Times New Roman" w:hAnsi="Times New Roman"/>
          <w:sz w:val="28"/>
          <w:szCs w:val="28"/>
        </w:rPr>
        <w:t>;</w:t>
      </w:r>
    </w:p>
    <w:p w:rsidR="00690434" w:rsidRPr="000E5970" w:rsidRDefault="00CA282A" w:rsidP="00CA282A">
      <w:pPr>
        <w:pStyle w:val="a3"/>
        <w:spacing w:after="0" w:line="360" w:lineRule="auto"/>
        <w:jc w:val="both"/>
        <w:rPr>
          <w:rFonts w:ascii="Times New Roman" w:hAnsi="Times New Roman"/>
          <w:sz w:val="28"/>
          <w:szCs w:val="28"/>
        </w:rPr>
      </w:pPr>
      <w:r>
        <w:rPr>
          <w:rFonts w:ascii="Times New Roman" w:hAnsi="Times New Roman"/>
          <w:sz w:val="28"/>
          <w:szCs w:val="28"/>
        </w:rPr>
        <w:t>- к</w:t>
      </w:r>
      <w:r w:rsidR="00690434" w:rsidRPr="000E5970">
        <w:rPr>
          <w:rFonts w:ascii="Times New Roman" w:hAnsi="Times New Roman"/>
          <w:sz w:val="28"/>
          <w:szCs w:val="28"/>
        </w:rPr>
        <w:t xml:space="preserve">оррекционно-развивающие занятия с элементами тренинга </w:t>
      </w:r>
      <w:r w:rsidR="004E1CC0">
        <w:rPr>
          <w:rFonts w:ascii="Times New Roman" w:hAnsi="Times New Roman"/>
          <w:sz w:val="28"/>
          <w:szCs w:val="28"/>
        </w:rPr>
        <w:t xml:space="preserve">направленные </w:t>
      </w:r>
      <w:r w:rsidR="00690434" w:rsidRPr="000E5970">
        <w:rPr>
          <w:rFonts w:ascii="Times New Roman" w:hAnsi="Times New Roman"/>
          <w:sz w:val="28"/>
          <w:szCs w:val="28"/>
        </w:rPr>
        <w:t>на формирование положительной учебной мотивации, повышение мотивации к достижению успеха у детей подросткового возраста</w:t>
      </w:r>
      <w:r w:rsidR="003F21E1">
        <w:rPr>
          <w:rFonts w:ascii="Times New Roman" w:hAnsi="Times New Roman"/>
          <w:sz w:val="28"/>
          <w:szCs w:val="28"/>
        </w:rPr>
        <w:t>;</w:t>
      </w:r>
    </w:p>
    <w:p w:rsidR="00690434" w:rsidRPr="000E5970" w:rsidRDefault="00D30C0A" w:rsidP="00CA282A">
      <w:pPr>
        <w:pStyle w:val="a3"/>
        <w:spacing w:after="0" w:line="360" w:lineRule="auto"/>
        <w:jc w:val="both"/>
        <w:rPr>
          <w:rFonts w:ascii="Times New Roman" w:hAnsi="Times New Roman"/>
          <w:sz w:val="28"/>
          <w:szCs w:val="28"/>
        </w:rPr>
      </w:pPr>
      <w:r>
        <w:rPr>
          <w:rFonts w:ascii="Times New Roman" w:hAnsi="Times New Roman"/>
          <w:sz w:val="28"/>
          <w:szCs w:val="28"/>
        </w:rPr>
        <w:t>- г</w:t>
      </w:r>
      <w:r w:rsidR="00690434" w:rsidRPr="000E5970">
        <w:rPr>
          <w:rFonts w:ascii="Times New Roman" w:hAnsi="Times New Roman"/>
          <w:sz w:val="28"/>
          <w:szCs w:val="28"/>
        </w:rPr>
        <w:t>рупповые занятия «Я выбираю профессию».</w:t>
      </w:r>
    </w:p>
    <w:p w:rsidR="00690434" w:rsidRPr="003F21E1" w:rsidRDefault="003F21E1" w:rsidP="003F21E1">
      <w:pPr>
        <w:pStyle w:val="a3"/>
        <w:spacing w:after="0" w:line="360" w:lineRule="auto"/>
        <w:ind w:left="0" w:firstLine="709"/>
        <w:jc w:val="both"/>
        <w:rPr>
          <w:rFonts w:ascii="Times New Roman" w:hAnsi="Times New Roman"/>
          <w:sz w:val="28"/>
          <w:szCs w:val="28"/>
        </w:rPr>
      </w:pPr>
      <w:r w:rsidRPr="003F21E1">
        <w:rPr>
          <w:rFonts w:ascii="Times New Roman" w:hAnsi="Times New Roman"/>
          <w:sz w:val="28"/>
          <w:szCs w:val="28"/>
        </w:rPr>
        <w:t xml:space="preserve">Целью таких занятий является </w:t>
      </w:r>
      <w:r w:rsidR="00690434" w:rsidRPr="003F21E1">
        <w:rPr>
          <w:rFonts w:ascii="Times New Roman" w:hAnsi="Times New Roman"/>
          <w:sz w:val="28"/>
          <w:szCs w:val="28"/>
        </w:rPr>
        <w:t>реализация комплекса индивидуальн</w:t>
      </w:r>
      <w:r w:rsidR="004E1CC0">
        <w:rPr>
          <w:rFonts w:ascii="Times New Roman" w:hAnsi="Times New Roman"/>
          <w:sz w:val="28"/>
          <w:szCs w:val="28"/>
        </w:rPr>
        <w:t>о</w:t>
      </w:r>
      <w:r w:rsidR="00690434" w:rsidRPr="003F21E1">
        <w:rPr>
          <w:rFonts w:ascii="Times New Roman" w:hAnsi="Times New Roman"/>
          <w:sz w:val="28"/>
          <w:szCs w:val="28"/>
        </w:rPr>
        <w:t xml:space="preserve"> ориентированных мер по ослаблению, снижению или устранению отклонений физическом, психическом, нравственном развитии подростков, развитие социально-психологических компетенций, обеспечивающих процесс самореализации.</w:t>
      </w:r>
    </w:p>
    <w:p w:rsidR="00690434" w:rsidRPr="003F21E1" w:rsidRDefault="00690434" w:rsidP="009660E0">
      <w:pPr>
        <w:spacing w:after="0" w:line="360" w:lineRule="auto"/>
        <w:ind w:firstLine="720"/>
        <w:jc w:val="both"/>
        <w:rPr>
          <w:rFonts w:ascii="Times New Roman" w:hAnsi="Times New Roman"/>
          <w:sz w:val="28"/>
          <w:szCs w:val="28"/>
        </w:rPr>
      </w:pPr>
      <w:r w:rsidRPr="000E5970">
        <w:rPr>
          <w:rFonts w:ascii="Times New Roman" w:hAnsi="Times New Roman"/>
          <w:sz w:val="28"/>
          <w:szCs w:val="28"/>
        </w:rPr>
        <w:t xml:space="preserve">Достижение этой цели может быть достигнуто в процессе реализации следующих </w:t>
      </w:r>
      <w:r w:rsidRPr="003F21E1">
        <w:rPr>
          <w:rFonts w:ascii="Times New Roman" w:hAnsi="Times New Roman"/>
          <w:sz w:val="28"/>
          <w:szCs w:val="28"/>
        </w:rPr>
        <w:t>задач:</w:t>
      </w:r>
    </w:p>
    <w:p w:rsidR="00690434" w:rsidRPr="000E5970" w:rsidRDefault="003F21E1" w:rsidP="009660E0">
      <w:pPr>
        <w:pStyle w:val="a3"/>
        <w:spacing w:after="0" w:line="360" w:lineRule="auto"/>
        <w:ind w:left="709"/>
        <w:jc w:val="both"/>
        <w:rPr>
          <w:rFonts w:ascii="Times New Roman" w:hAnsi="Times New Roman"/>
          <w:sz w:val="28"/>
          <w:szCs w:val="28"/>
        </w:rPr>
      </w:pPr>
      <w:r>
        <w:rPr>
          <w:rFonts w:ascii="Times New Roman" w:hAnsi="Times New Roman"/>
          <w:sz w:val="28"/>
          <w:szCs w:val="28"/>
        </w:rPr>
        <w:t>- к</w:t>
      </w:r>
      <w:r w:rsidR="00690434" w:rsidRPr="000E5970">
        <w:rPr>
          <w:rFonts w:ascii="Times New Roman" w:hAnsi="Times New Roman"/>
          <w:sz w:val="28"/>
          <w:szCs w:val="28"/>
        </w:rPr>
        <w:t>орректировать и развивать у учащихся когнитивные умения и способности, необходимые</w:t>
      </w:r>
      <w:r>
        <w:rPr>
          <w:rFonts w:ascii="Times New Roman" w:hAnsi="Times New Roman"/>
          <w:sz w:val="28"/>
          <w:szCs w:val="28"/>
        </w:rPr>
        <w:t xml:space="preserve"> для успешного обучения;</w:t>
      </w:r>
    </w:p>
    <w:p w:rsidR="00690434" w:rsidRPr="000E5970" w:rsidRDefault="003F21E1" w:rsidP="009660E0">
      <w:pPr>
        <w:pStyle w:val="a3"/>
        <w:spacing w:after="0" w:line="360" w:lineRule="auto"/>
        <w:ind w:left="709"/>
        <w:jc w:val="both"/>
        <w:rPr>
          <w:rFonts w:ascii="Times New Roman" w:hAnsi="Times New Roman"/>
          <w:sz w:val="28"/>
          <w:szCs w:val="28"/>
        </w:rPr>
      </w:pPr>
      <w:r>
        <w:rPr>
          <w:rFonts w:ascii="Times New Roman" w:hAnsi="Times New Roman"/>
          <w:sz w:val="28"/>
          <w:szCs w:val="28"/>
        </w:rPr>
        <w:t>- к</w:t>
      </w:r>
      <w:r w:rsidR="00690434" w:rsidRPr="000E5970">
        <w:rPr>
          <w:rFonts w:ascii="Times New Roman" w:hAnsi="Times New Roman"/>
          <w:sz w:val="28"/>
          <w:szCs w:val="28"/>
        </w:rPr>
        <w:t>орректировать и развивать у детей социальные и коммуникативные умения, необходимые для установления межличностных отно</w:t>
      </w:r>
      <w:r>
        <w:rPr>
          <w:rFonts w:ascii="Times New Roman" w:hAnsi="Times New Roman"/>
          <w:sz w:val="28"/>
          <w:szCs w:val="28"/>
        </w:rPr>
        <w:t>шений и процесса самореализации;</w:t>
      </w:r>
    </w:p>
    <w:p w:rsidR="00690434" w:rsidRPr="000E5970" w:rsidRDefault="003F21E1" w:rsidP="009660E0">
      <w:pPr>
        <w:pStyle w:val="a3"/>
        <w:spacing w:after="0" w:line="360" w:lineRule="auto"/>
        <w:ind w:left="709"/>
        <w:jc w:val="both"/>
        <w:rPr>
          <w:rFonts w:ascii="Times New Roman" w:hAnsi="Times New Roman"/>
          <w:sz w:val="28"/>
          <w:szCs w:val="28"/>
        </w:rPr>
      </w:pPr>
      <w:r>
        <w:rPr>
          <w:rFonts w:ascii="Times New Roman" w:hAnsi="Times New Roman"/>
          <w:sz w:val="28"/>
          <w:szCs w:val="28"/>
        </w:rPr>
        <w:lastRenderedPageBreak/>
        <w:t>- ф</w:t>
      </w:r>
      <w:r w:rsidR="00690434" w:rsidRPr="000E5970">
        <w:rPr>
          <w:rFonts w:ascii="Times New Roman" w:hAnsi="Times New Roman"/>
          <w:sz w:val="28"/>
          <w:szCs w:val="28"/>
        </w:rPr>
        <w:t>ормировать устойчивую учебную мотивацию на фоне позитивной Я-концепции детей, устойчивой самооценки и низкого уровня школьной тревожности.</w:t>
      </w:r>
    </w:p>
    <w:p w:rsidR="00690434" w:rsidRPr="000E5970" w:rsidRDefault="00690434" w:rsidP="009660E0">
      <w:pPr>
        <w:spacing w:line="360" w:lineRule="auto"/>
        <w:ind w:firstLine="720"/>
        <w:jc w:val="both"/>
        <w:rPr>
          <w:rFonts w:ascii="Times New Roman" w:hAnsi="Times New Roman"/>
          <w:sz w:val="28"/>
          <w:szCs w:val="28"/>
        </w:rPr>
      </w:pPr>
      <w:r w:rsidRPr="006F6EF2">
        <w:rPr>
          <w:rFonts w:ascii="Times New Roman" w:hAnsi="Times New Roman"/>
          <w:sz w:val="28"/>
          <w:szCs w:val="28"/>
        </w:rPr>
        <w:t>Основное содержание групповых занятий</w:t>
      </w:r>
      <w:r w:rsidRPr="000E5970">
        <w:rPr>
          <w:rFonts w:ascii="Times New Roman" w:hAnsi="Times New Roman"/>
          <w:b/>
          <w:sz w:val="28"/>
          <w:szCs w:val="28"/>
        </w:rPr>
        <w:t xml:space="preserve"> </w:t>
      </w:r>
      <w:r w:rsidRPr="000E5970">
        <w:rPr>
          <w:rFonts w:ascii="Times New Roman" w:hAnsi="Times New Roman"/>
          <w:sz w:val="28"/>
          <w:szCs w:val="28"/>
        </w:rPr>
        <w:t>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организации процесса самопознания, формирование адекватной самооценки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p>
    <w:p w:rsidR="00690434" w:rsidRPr="00981966" w:rsidRDefault="00981966" w:rsidP="009660E0">
      <w:pPr>
        <w:spacing w:line="360" w:lineRule="auto"/>
        <w:ind w:firstLine="709"/>
        <w:jc w:val="right"/>
        <w:rPr>
          <w:rFonts w:ascii="Times New Roman" w:hAnsi="Times New Roman"/>
          <w:sz w:val="28"/>
          <w:szCs w:val="28"/>
        </w:rPr>
      </w:pPr>
      <w:r w:rsidRPr="00981966">
        <w:rPr>
          <w:rFonts w:ascii="Times New Roman" w:hAnsi="Times New Roman"/>
          <w:sz w:val="28"/>
          <w:szCs w:val="28"/>
        </w:rPr>
        <w:t>Таблица 7</w:t>
      </w:r>
    </w:p>
    <w:p w:rsidR="00690434" w:rsidRPr="00981966" w:rsidRDefault="00690434" w:rsidP="009660E0">
      <w:pPr>
        <w:spacing w:line="360" w:lineRule="auto"/>
        <w:ind w:firstLine="709"/>
        <w:jc w:val="center"/>
        <w:rPr>
          <w:rFonts w:ascii="Times New Roman" w:hAnsi="Times New Roman"/>
          <w:sz w:val="28"/>
          <w:szCs w:val="28"/>
        </w:rPr>
      </w:pPr>
      <w:r w:rsidRPr="00981966">
        <w:rPr>
          <w:rFonts w:ascii="Times New Roman" w:hAnsi="Times New Roman"/>
          <w:sz w:val="28"/>
          <w:szCs w:val="28"/>
        </w:rPr>
        <w:t>Примерная тематика коррекционно-развивающих программ, тренингов для обучающихся основной школы</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50"/>
        <w:gridCol w:w="1549"/>
        <w:gridCol w:w="2381"/>
        <w:gridCol w:w="2369"/>
      </w:tblGrid>
      <w:tr w:rsidR="00690434" w:rsidRPr="000E5970" w:rsidTr="00A82092">
        <w:trPr>
          <w:trHeight w:val="692"/>
        </w:trPr>
        <w:tc>
          <w:tcPr>
            <w:tcW w:w="617" w:type="dxa"/>
            <w:vAlign w:val="center"/>
          </w:tcPr>
          <w:p w:rsidR="00690434" w:rsidRPr="00981966" w:rsidRDefault="00981966" w:rsidP="00981966">
            <w:pPr>
              <w:spacing w:line="276" w:lineRule="auto"/>
              <w:jc w:val="center"/>
              <w:rPr>
                <w:rFonts w:ascii="Times New Roman" w:hAnsi="Times New Roman"/>
                <w:b/>
                <w:sz w:val="28"/>
                <w:szCs w:val="28"/>
              </w:rPr>
            </w:pPr>
            <w:r w:rsidRPr="00981966">
              <w:rPr>
                <w:rFonts w:ascii="Times New Roman" w:hAnsi="Times New Roman"/>
                <w:b/>
                <w:sz w:val="28"/>
                <w:szCs w:val="28"/>
              </w:rPr>
              <w:t>№</w:t>
            </w:r>
          </w:p>
          <w:p w:rsidR="00981966" w:rsidRPr="00981966" w:rsidRDefault="00981966" w:rsidP="00981966">
            <w:pPr>
              <w:spacing w:line="276" w:lineRule="auto"/>
              <w:jc w:val="center"/>
              <w:rPr>
                <w:rFonts w:ascii="Times New Roman" w:hAnsi="Times New Roman"/>
                <w:b/>
                <w:sz w:val="28"/>
                <w:szCs w:val="28"/>
              </w:rPr>
            </w:pPr>
            <w:r w:rsidRPr="00981966">
              <w:rPr>
                <w:rFonts w:ascii="Times New Roman" w:hAnsi="Times New Roman"/>
                <w:b/>
                <w:sz w:val="28"/>
                <w:szCs w:val="28"/>
              </w:rPr>
              <w:t>п/п</w:t>
            </w:r>
          </w:p>
        </w:tc>
        <w:tc>
          <w:tcPr>
            <w:tcW w:w="2950" w:type="dxa"/>
            <w:vAlign w:val="center"/>
          </w:tcPr>
          <w:p w:rsidR="00690434" w:rsidRPr="00981966" w:rsidRDefault="00690434" w:rsidP="004E1CC0">
            <w:pPr>
              <w:spacing w:line="276" w:lineRule="auto"/>
              <w:jc w:val="center"/>
              <w:rPr>
                <w:rFonts w:ascii="Times New Roman" w:hAnsi="Times New Roman"/>
                <w:b/>
                <w:sz w:val="28"/>
                <w:szCs w:val="28"/>
              </w:rPr>
            </w:pPr>
            <w:r w:rsidRPr="00981966">
              <w:rPr>
                <w:rFonts w:ascii="Times New Roman" w:hAnsi="Times New Roman"/>
                <w:b/>
                <w:sz w:val="28"/>
                <w:szCs w:val="28"/>
              </w:rPr>
              <w:t>На</w:t>
            </w:r>
            <w:r w:rsidR="004E1CC0">
              <w:rPr>
                <w:rFonts w:ascii="Times New Roman" w:hAnsi="Times New Roman"/>
                <w:b/>
                <w:sz w:val="28"/>
                <w:szCs w:val="28"/>
              </w:rPr>
              <w:t>именование программы</w:t>
            </w:r>
          </w:p>
        </w:tc>
        <w:tc>
          <w:tcPr>
            <w:tcW w:w="1549" w:type="dxa"/>
            <w:vAlign w:val="center"/>
          </w:tcPr>
          <w:p w:rsidR="00690434" w:rsidRPr="00981966" w:rsidRDefault="00690434" w:rsidP="00981966">
            <w:pPr>
              <w:spacing w:line="276" w:lineRule="auto"/>
              <w:jc w:val="center"/>
              <w:rPr>
                <w:rFonts w:ascii="Times New Roman" w:hAnsi="Times New Roman"/>
                <w:b/>
                <w:sz w:val="28"/>
                <w:szCs w:val="28"/>
              </w:rPr>
            </w:pPr>
            <w:r w:rsidRPr="00981966">
              <w:rPr>
                <w:rFonts w:ascii="Times New Roman" w:hAnsi="Times New Roman"/>
                <w:b/>
                <w:sz w:val="28"/>
                <w:szCs w:val="28"/>
              </w:rPr>
              <w:t>Класс</w:t>
            </w:r>
          </w:p>
        </w:tc>
        <w:tc>
          <w:tcPr>
            <w:tcW w:w="2381" w:type="dxa"/>
            <w:vAlign w:val="center"/>
          </w:tcPr>
          <w:p w:rsidR="00690434" w:rsidRPr="00981966" w:rsidRDefault="00690434" w:rsidP="00981966">
            <w:pPr>
              <w:spacing w:line="276" w:lineRule="auto"/>
              <w:jc w:val="center"/>
              <w:rPr>
                <w:rFonts w:ascii="Times New Roman" w:hAnsi="Times New Roman"/>
                <w:b/>
                <w:sz w:val="28"/>
                <w:szCs w:val="28"/>
              </w:rPr>
            </w:pPr>
            <w:r w:rsidRPr="00981966">
              <w:rPr>
                <w:rFonts w:ascii="Times New Roman" w:hAnsi="Times New Roman"/>
                <w:b/>
                <w:sz w:val="28"/>
                <w:szCs w:val="28"/>
              </w:rPr>
              <w:t>Форма организации</w:t>
            </w:r>
          </w:p>
        </w:tc>
        <w:tc>
          <w:tcPr>
            <w:tcW w:w="2369" w:type="dxa"/>
            <w:vAlign w:val="center"/>
          </w:tcPr>
          <w:p w:rsidR="00690434" w:rsidRPr="00981966" w:rsidRDefault="00690434" w:rsidP="00981966">
            <w:pPr>
              <w:spacing w:line="276" w:lineRule="auto"/>
              <w:jc w:val="center"/>
              <w:rPr>
                <w:rFonts w:ascii="Times New Roman" w:hAnsi="Times New Roman"/>
                <w:b/>
                <w:sz w:val="28"/>
                <w:szCs w:val="28"/>
              </w:rPr>
            </w:pPr>
            <w:r w:rsidRPr="00981966">
              <w:rPr>
                <w:rFonts w:ascii="Times New Roman" w:hAnsi="Times New Roman"/>
                <w:b/>
                <w:sz w:val="28"/>
                <w:szCs w:val="28"/>
              </w:rPr>
              <w:t>Цель курса</w:t>
            </w:r>
          </w:p>
        </w:tc>
      </w:tr>
      <w:tr w:rsidR="00690434" w:rsidRPr="000E5970" w:rsidTr="00A82092">
        <w:trPr>
          <w:trHeight w:val="827"/>
        </w:trPr>
        <w:tc>
          <w:tcPr>
            <w:tcW w:w="617" w:type="dxa"/>
            <w:vAlign w:val="center"/>
          </w:tcPr>
          <w:p w:rsidR="00690434" w:rsidRPr="00E33DF0" w:rsidRDefault="00690434" w:rsidP="00E33DF0">
            <w:pPr>
              <w:spacing w:line="276" w:lineRule="auto"/>
              <w:jc w:val="center"/>
              <w:rPr>
                <w:rFonts w:ascii="Times New Roman" w:hAnsi="Times New Roman"/>
                <w:sz w:val="28"/>
                <w:szCs w:val="28"/>
              </w:rPr>
            </w:pPr>
            <w:r w:rsidRPr="00E33DF0">
              <w:rPr>
                <w:rFonts w:ascii="Times New Roman" w:hAnsi="Times New Roman"/>
                <w:sz w:val="28"/>
                <w:szCs w:val="28"/>
              </w:rPr>
              <w:t>1.</w:t>
            </w:r>
          </w:p>
        </w:tc>
        <w:tc>
          <w:tcPr>
            <w:tcW w:w="2950" w:type="dxa"/>
          </w:tcPr>
          <w:p w:rsidR="00690434" w:rsidRPr="000E5970" w:rsidRDefault="00690434" w:rsidP="002B6A69">
            <w:pPr>
              <w:spacing w:line="276" w:lineRule="auto"/>
              <w:jc w:val="both"/>
              <w:rPr>
                <w:rFonts w:ascii="Times New Roman" w:hAnsi="Times New Roman"/>
                <w:sz w:val="28"/>
                <w:szCs w:val="28"/>
              </w:rPr>
            </w:pPr>
            <w:r w:rsidRPr="000E5970">
              <w:rPr>
                <w:rFonts w:ascii="Times New Roman" w:hAnsi="Times New Roman"/>
                <w:sz w:val="28"/>
                <w:szCs w:val="28"/>
              </w:rPr>
              <w:t xml:space="preserve">Коррекционно-развивающая программа «Тропинка к своему Я», автор О.В. </w:t>
            </w:r>
            <w:proofErr w:type="spellStart"/>
            <w:r w:rsidRPr="000E5970">
              <w:rPr>
                <w:rFonts w:ascii="Times New Roman" w:hAnsi="Times New Roman"/>
                <w:sz w:val="28"/>
                <w:szCs w:val="28"/>
              </w:rPr>
              <w:t>Хухлаева</w:t>
            </w:r>
            <w:proofErr w:type="spellEnd"/>
          </w:p>
        </w:tc>
        <w:tc>
          <w:tcPr>
            <w:tcW w:w="1549" w:type="dxa"/>
          </w:tcPr>
          <w:p w:rsidR="00690434" w:rsidRPr="000E5970" w:rsidRDefault="00690434" w:rsidP="002B6A69">
            <w:pPr>
              <w:spacing w:line="276" w:lineRule="auto"/>
              <w:rPr>
                <w:rFonts w:ascii="Times New Roman" w:hAnsi="Times New Roman"/>
                <w:sz w:val="28"/>
                <w:szCs w:val="28"/>
              </w:rPr>
            </w:pPr>
            <w:r w:rsidRPr="000E5970">
              <w:rPr>
                <w:rFonts w:ascii="Times New Roman" w:hAnsi="Times New Roman"/>
                <w:sz w:val="28"/>
                <w:szCs w:val="28"/>
              </w:rPr>
              <w:t>5-8 классы</w:t>
            </w:r>
          </w:p>
        </w:tc>
        <w:tc>
          <w:tcPr>
            <w:tcW w:w="2381" w:type="dxa"/>
          </w:tcPr>
          <w:p w:rsidR="00690434" w:rsidRPr="000E5970" w:rsidRDefault="00690434" w:rsidP="002B6A69">
            <w:pPr>
              <w:spacing w:line="276" w:lineRule="auto"/>
              <w:rPr>
                <w:rFonts w:ascii="Times New Roman" w:hAnsi="Times New Roman"/>
                <w:sz w:val="28"/>
                <w:szCs w:val="28"/>
              </w:rPr>
            </w:pPr>
            <w:r w:rsidRPr="000E5970">
              <w:rPr>
                <w:rFonts w:ascii="Times New Roman" w:hAnsi="Times New Roman"/>
                <w:sz w:val="28"/>
                <w:szCs w:val="28"/>
              </w:rPr>
              <w:t>Развивающие занятия с классом</w:t>
            </w:r>
          </w:p>
        </w:tc>
        <w:tc>
          <w:tcPr>
            <w:tcW w:w="2369" w:type="dxa"/>
          </w:tcPr>
          <w:p w:rsidR="00690434" w:rsidRPr="000E5970" w:rsidRDefault="00690434" w:rsidP="002B6A69">
            <w:pPr>
              <w:spacing w:line="276" w:lineRule="auto"/>
              <w:rPr>
                <w:rFonts w:ascii="Times New Roman" w:hAnsi="Times New Roman"/>
                <w:sz w:val="28"/>
                <w:szCs w:val="28"/>
              </w:rPr>
            </w:pPr>
            <w:r w:rsidRPr="000E5970">
              <w:rPr>
                <w:rFonts w:ascii="Times New Roman" w:hAnsi="Times New Roman"/>
                <w:sz w:val="28"/>
                <w:szCs w:val="28"/>
              </w:rPr>
              <w:t>Развитие социально-психологических навыков</w:t>
            </w:r>
          </w:p>
        </w:tc>
      </w:tr>
      <w:tr w:rsidR="00690434" w:rsidRPr="000E5970" w:rsidTr="00A82092">
        <w:trPr>
          <w:trHeight w:val="709"/>
        </w:trPr>
        <w:tc>
          <w:tcPr>
            <w:tcW w:w="617" w:type="dxa"/>
            <w:vAlign w:val="center"/>
          </w:tcPr>
          <w:p w:rsidR="00690434" w:rsidRPr="00E33DF0" w:rsidRDefault="00690434" w:rsidP="00E33DF0">
            <w:pPr>
              <w:spacing w:line="276" w:lineRule="auto"/>
              <w:jc w:val="center"/>
              <w:rPr>
                <w:rFonts w:ascii="Times New Roman" w:hAnsi="Times New Roman"/>
                <w:sz w:val="28"/>
                <w:szCs w:val="28"/>
              </w:rPr>
            </w:pPr>
            <w:r w:rsidRPr="00E33DF0">
              <w:rPr>
                <w:rFonts w:ascii="Times New Roman" w:hAnsi="Times New Roman"/>
                <w:sz w:val="28"/>
                <w:szCs w:val="28"/>
              </w:rPr>
              <w:t>2.</w:t>
            </w:r>
          </w:p>
        </w:tc>
        <w:tc>
          <w:tcPr>
            <w:tcW w:w="2950" w:type="dxa"/>
          </w:tcPr>
          <w:p w:rsidR="00690434" w:rsidRPr="000E5970" w:rsidRDefault="00690434" w:rsidP="002B6A69">
            <w:pPr>
              <w:spacing w:line="276" w:lineRule="auto"/>
              <w:jc w:val="both"/>
              <w:rPr>
                <w:rFonts w:ascii="Times New Roman" w:hAnsi="Times New Roman"/>
                <w:sz w:val="28"/>
                <w:szCs w:val="28"/>
              </w:rPr>
            </w:pPr>
            <w:r w:rsidRPr="000E5970">
              <w:rPr>
                <w:rFonts w:ascii="Times New Roman" w:hAnsi="Times New Roman"/>
                <w:sz w:val="28"/>
                <w:szCs w:val="28"/>
              </w:rPr>
              <w:t>Коррекционно-развивающая программа «Я в мире других людей»</w:t>
            </w:r>
          </w:p>
        </w:tc>
        <w:tc>
          <w:tcPr>
            <w:tcW w:w="1549" w:type="dxa"/>
          </w:tcPr>
          <w:p w:rsidR="00690434" w:rsidRPr="000E5970" w:rsidRDefault="00690434" w:rsidP="002B6A69">
            <w:pPr>
              <w:spacing w:line="276" w:lineRule="auto"/>
              <w:rPr>
                <w:rFonts w:ascii="Times New Roman" w:hAnsi="Times New Roman"/>
                <w:sz w:val="28"/>
                <w:szCs w:val="28"/>
              </w:rPr>
            </w:pPr>
            <w:r w:rsidRPr="000E5970">
              <w:rPr>
                <w:rFonts w:ascii="Times New Roman" w:hAnsi="Times New Roman"/>
                <w:sz w:val="28"/>
                <w:szCs w:val="28"/>
              </w:rPr>
              <w:t>8-9 класс</w:t>
            </w:r>
          </w:p>
        </w:tc>
        <w:tc>
          <w:tcPr>
            <w:tcW w:w="2381" w:type="dxa"/>
          </w:tcPr>
          <w:p w:rsidR="00690434" w:rsidRPr="000E5970" w:rsidRDefault="00690434" w:rsidP="002B6A69">
            <w:pPr>
              <w:spacing w:line="276" w:lineRule="auto"/>
              <w:rPr>
                <w:rFonts w:ascii="Times New Roman" w:hAnsi="Times New Roman"/>
                <w:sz w:val="28"/>
                <w:szCs w:val="28"/>
              </w:rPr>
            </w:pPr>
            <w:r w:rsidRPr="000E5970">
              <w:rPr>
                <w:rFonts w:ascii="Times New Roman" w:hAnsi="Times New Roman"/>
                <w:sz w:val="28"/>
                <w:szCs w:val="28"/>
              </w:rPr>
              <w:t>Занятия с подгруппой</w:t>
            </w:r>
          </w:p>
        </w:tc>
        <w:tc>
          <w:tcPr>
            <w:tcW w:w="2369" w:type="dxa"/>
            <w:shd w:val="clear" w:color="auto" w:fill="auto"/>
          </w:tcPr>
          <w:p w:rsidR="00690434" w:rsidRPr="000E5970" w:rsidRDefault="00690434" w:rsidP="002B6A69">
            <w:pPr>
              <w:spacing w:line="276" w:lineRule="auto"/>
              <w:ind w:firstLine="21"/>
              <w:rPr>
                <w:rFonts w:ascii="Times New Roman" w:hAnsi="Times New Roman"/>
                <w:sz w:val="28"/>
                <w:szCs w:val="28"/>
              </w:rPr>
            </w:pPr>
            <w:r w:rsidRPr="000E5970">
              <w:rPr>
                <w:rFonts w:ascii="Times New Roman" w:hAnsi="Times New Roman"/>
                <w:sz w:val="28"/>
                <w:szCs w:val="28"/>
              </w:rPr>
              <w:t xml:space="preserve">Оказание помощи обучающимся в самопознании и саморазвитии </w:t>
            </w:r>
          </w:p>
        </w:tc>
      </w:tr>
      <w:tr w:rsidR="00690434" w:rsidRPr="000E5970" w:rsidTr="00A82092">
        <w:trPr>
          <w:trHeight w:val="709"/>
        </w:trPr>
        <w:tc>
          <w:tcPr>
            <w:tcW w:w="617" w:type="dxa"/>
            <w:vAlign w:val="center"/>
          </w:tcPr>
          <w:p w:rsidR="00690434" w:rsidRPr="00E33DF0" w:rsidRDefault="00690434" w:rsidP="00E33DF0">
            <w:pPr>
              <w:spacing w:line="276" w:lineRule="auto"/>
              <w:jc w:val="center"/>
              <w:rPr>
                <w:rFonts w:ascii="Times New Roman" w:hAnsi="Times New Roman"/>
                <w:sz w:val="28"/>
                <w:szCs w:val="28"/>
              </w:rPr>
            </w:pPr>
            <w:r w:rsidRPr="00E33DF0">
              <w:rPr>
                <w:rFonts w:ascii="Times New Roman" w:hAnsi="Times New Roman"/>
                <w:sz w:val="28"/>
                <w:szCs w:val="28"/>
              </w:rPr>
              <w:t>3.</w:t>
            </w:r>
          </w:p>
        </w:tc>
        <w:tc>
          <w:tcPr>
            <w:tcW w:w="2950" w:type="dxa"/>
          </w:tcPr>
          <w:p w:rsidR="00690434" w:rsidRPr="000E5970" w:rsidRDefault="00690434" w:rsidP="002B6A69">
            <w:pPr>
              <w:spacing w:line="276" w:lineRule="auto"/>
              <w:jc w:val="both"/>
              <w:rPr>
                <w:rFonts w:ascii="Times New Roman" w:hAnsi="Times New Roman"/>
                <w:sz w:val="28"/>
                <w:szCs w:val="28"/>
              </w:rPr>
            </w:pPr>
            <w:r w:rsidRPr="000E5970">
              <w:rPr>
                <w:rFonts w:ascii="Times New Roman" w:hAnsi="Times New Roman"/>
                <w:sz w:val="28"/>
                <w:szCs w:val="28"/>
              </w:rPr>
              <w:t xml:space="preserve">Коррекционно-развивающая программа с элементами тренинга «Я знаю. Я могу» </w:t>
            </w:r>
          </w:p>
        </w:tc>
        <w:tc>
          <w:tcPr>
            <w:tcW w:w="1549" w:type="dxa"/>
          </w:tcPr>
          <w:p w:rsidR="00690434" w:rsidRPr="000E5970" w:rsidRDefault="00690434" w:rsidP="002B6A69">
            <w:pPr>
              <w:spacing w:line="276" w:lineRule="auto"/>
              <w:rPr>
                <w:rFonts w:ascii="Times New Roman" w:hAnsi="Times New Roman"/>
                <w:sz w:val="28"/>
                <w:szCs w:val="28"/>
              </w:rPr>
            </w:pPr>
            <w:r w:rsidRPr="000E5970">
              <w:rPr>
                <w:rFonts w:ascii="Times New Roman" w:hAnsi="Times New Roman"/>
                <w:sz w:val="28"/>
                <w:szCs w:val="28"/>
              </w:rPr>
              <w:t>6-8 класс</w:t>
            </w:r>
          </w:p>
        </w:tc>
        <w:tc>
          <w:tcPr>
            <w:tcW w:w="2381" w:type="dxa"/>
          </w:tcPr>
          <w:p w:rsidR="00690434" w:rsidRPr="000E5970" w:rsidRDefault="008E0F56" w:rsidP="008E0F56">
            <w:pPr>
              <w:spacing w:line="276" w:lineRule="auto"/>
              <w:rPr>
                <w:rFonts w:ascii="Times New Roman" w:hAnsi="Times New Roman"/>
                <w:sz w:val="28"/>
                <w:szCs w:val="28"/>
              </w:rPr>
            </w:pPr>
            <w:r>
              <w:rPr>
                <w:rFonts w:ascii="Times New Roman" w:hAnsi="Times New Roman"/>
                <w:sz w:val="28"/>
                <w:szCs w:val="28"/>
              </w:rPr>
              <w:t>Занятия с</w:t>
            </w:r>
            <w:r w:rsidR="00690434" w:rsidRPr="000E5970">
              <w:rPr>
                <w:rFonts w:ascii="Times New Roman" w:hAnsi="Times New Roman"/>
                <w:sz w:val="28"/>
                <w:szCs w:val="28"/>
              </w:rPr>
              <w:t xml:space="preserve"> подгруппой</w:t>
            </w:r>
          </w:p>
        </w:tc>
        <w:tc>
          <w:tcPr>
            <w:tcW w:w="2369" w:type="dxa"/>
            <w:shd w:val="clear" w:color="auto" w:fill="auto"/>
          </w:tcPr>
          <w:p w:rsidR="00690434" w:rsidRPr="000E5970" w:rsidRDefault="00690434" w:rsidP="002B6A69">
            <w:pPr>
              <w:spacing w:line="276" w:lineRule="auto"/>
              <w:ind w:firstLine="21"/>
              <w:rPr>
                <w:rFonts w:ascii="Times New Roman" w:hAnsi="Times New Roman"/>
                <w:sz w:val="28"/>
                <w:szCs w:val="28"/>
              </w:rPr>
            </w:pPr>
            <w:r w:rsidRPr="000E5970">
              <w:rPr>
                <w:rFonts w:ascii="Times New Roman" w:hAnsi="Times New Roman"/>
                <w:sz w:val="28"/>
                <w:szCs w:val="28"/>
              </w:rPr>
              <w:t xml:space="preserve">Повышение мотивации к достижению успеха у детей </w:t>
            </w:r>
            <w:r w:rsidRPr="000E5970">
              <w:rPr>
                <w:rFonts w:ascii="Times New Roman" w:hAnsi="Times New Roman"/>
                <w:sz w:val="28"/>
                <w:szCs w:val="28"/>
              </w:rPr>
              <w:lastRenderedPageBreak/>
              <w:t>подросткового возраста</w:t>
            </w:r>
          </w:p>
        </w:tc>
      </w:tr>
    </w:tbl>
    <w:p w:rsidR="00690434" w:rsidRPr="000E5970" w:rsidRDefault="00690434" w:rsidP="00690434">
      <w:pPr>
        <w:spacing w:line="276" w:lineRule="auto"/>
        <w:ind w:firstLine="709"/>
        <w:jc w:val="both"/>
        <w:rPr>
          <w:rFonts w:ascii="Times New Roman" w:hAnsi="Times New Roman"/>
          <w:sz w:val="28"/>
          <w:szCs w:val="28"/>
        </w:rPr>
      </w:pPr>
    </w:p>
    <w:p w:rsidR="00B30918" w:rsidRPr="00B30918" w:rsidRDefault="009D2ABB" w:rsidP="00B30918">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Достаточно внимание должно</w:t>
      </w:r>
      <w:r w:rsidR="00B30918">
        <w:rPr>
          <w:rFonts w:ascii="Times New Roman" w:hAnsi="Times New Roman" w:cs="Times New Roman"/>
          <w:sz w:val="28"/>
          <w:szCs w:val="28"/>
          <w:lang w:bidi="ru-RU"/>
        </w:rPr>
        <w:t xml:space="preserve"> </w:t>
      </w:r>
      <w:r>
        <w:rPr>
          <w:rFonts w:ascii="Times New Roman" w:hAnsi="Times New Roman" w:cs="Times New Roman"/>
          <w:sz w:val="28"/>
          <w:szCs w:val="28"/>
          <w:lang w:bidi="ru-RU"/>
        </w:rPr>
        <w:t>быть уделе</w:t>
      </w:r>
      <w:r w:rsidR="00B30918">
        <w:rPr>
          <w:rFonts w:ascii="Times New Roman" w:hAnsi="Times New Roman" w:cs="Times New Roman"/>
          <w:sz w:val="28"/>
          <w:szCs w:val="28"/>
          <w:lang w:bidi="ru-RU"/>
        </w:rPr>
        <w:t xml:space="preserve">но образовательной деятельности учащихся. Удачным опытом организации такой работы можно назвать: </w:t>
      </w:r>
    </w:p>
    <w:p w:rsidR="00B30918" w:rsidRPr="00D357D8" w:rsidRDefault="00B30918" w:rsidP="00B30918">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Ш</w:t>
      </w:r>
      <w:r w:rsidRPr="00B30918">
        <w:rPr>
          <w:rFonts w:ascii="Times New Roman" w:hAnsi="Times New Roman" w:cs="Times New Roman"/>
          <w:sz w:val="28"/>
          <w:szCs w:val="28"/>
          <w:lang w:bidi="ru-RU"/>
        </w:rPr>
        <w:t>кол</w:t>
      </w:r>
      <w:r w:rsidR="008E0F56">
        <w:rPr>
          <w:rFonts w:ascii="Times New Roman" w:hAnsi="Times New Roman" w:cs="Times New Roman"/>
          <w:sz w:val="28"/>
          <w:szCs w:val="28"/>
          <w:lang w:bidi="ru-RU"/>
        </w:rPr>
        <w:t>у</w:t>
      </w:r>
      <w:r w:rsidRPr="00B30918">
        <w:rPr>
          <w:rFonts w:ascii="Times New Roman" w:hAnsi="Times New Roman" w:cs="Times New Roman"/>
          <w:sz w:val="28"/>
          <w:szCs w:val="28"/>
          <w:lang w:bidi="ru-RU"/>
        </w:rPr>
        <w:t xml:space="preserve"> «</w:t>
      </w:r>
      <w:r w:rsidR="009667C6">
        <w:rPr>
          <w:rFonts w:ascii="Times New Roman" w:hAnsi="Times New Roman" w:cs="Times New Roman"/>
          <w:sz w:val="28"/>
          <w:szCs w:val="28"/>
          <w:lang w:bidi="ru-RU"/>
        </w:rPr>
        <w:t xml:space="preserve">Три </w:t>
      </w:r>
      <w:r w:rsidRPr="00B30918">
        <w:rPr>
          <w:rFonts w:ascii="Times New Roman" w:hAnsi="Times New Roman" w:cs="Times New Roman"/>
          <w:sz w:val="28"/>
          <w:szCs w:val="28"/>
          <w:lang w:bidi="ru-RU"/>
        </w:rPr>
        <w:t>У»: УЧЕНИЕ. УПОРСТВО. УСПЕХ</w:t>
      </w:r>
      <w:r w:rsidR="00D357D8">
        <w:rPr>
          <w:rFonts w:ascii="Times New Roman" w:hAnsi="Times New Roman" w:cs="Times New Roman"/>
          <w:sz w:val="28"/>
          <w:szCs w:val="28"/>
          <w:lang w:bidi="ru-RU"/>
        </w:rPr>
        <w:t xml:space="preserve"> </w:t>
      </w:r>
      <w:r w:rsidR="00D357D8" w:rsidRPr="002B6A69">
        <w:rPr>
          <w:rFonts w:ascii="Times New Roman" w:hAnsi="Times New Roman" w:cs="Times New Roman"/>
          <w:sz w:val="28"/>
          <w:szCs w:val="28"/>
          <w:lang w:bidi="ru-RU"/>
        </w:rPr>
        <w:t>[</w:t>
      </w:r>
      <w:r w:rsidR="00D357D8" w:rsidRPr="00612A0C">
        <w:rPr>
          <w:rFonts w:ascii="Times New Roman" w:hAnsi="Times New Roman" w:cs="Times New Roman"/>
          <w:sz w:val="28"/>
          <w:szCs w:val="28"/>
          <w:lang w:bidi="ru-RU"/>
        </w:rPr>
        <w:t xml:space="preserve">Приложение </w:t>
      </w:r>
      <w:r w:rsidR="000757B0" w:rsidRPr="00612A0C">
        <w:rPr>
          <w:rFonts w:ascii="Times New Roman" w:hAnsi="Times New Roman" w:cs="Times New Roman"/>
          <w:sz w:val="28"/>
          <w:szCs w:val="28"/>
          <w:lang w:bidi="ru-RU"/>
        </w:rPr>
        <w:t>5</w:t>
      </w:r>
      <w:r w:rsidR="00D357D8" w:rsidRPr="002B6A69">
        <w:rPr>
          <w:rFonts w:ascii="Times New Roman" w:hAnsi="Times New Roman" w:cs="Times New Roman"/>
          <w:sz w:val="28"/>
          <w:szCs w:val="28"/>
          <w:lang w:bidi="ru-RU"/>
        </w:rPr>
        <w:t>]</w:t>
      </w:r>
    </w:p>
    <w:p w:rsidR="00B30918" w:rsidRPr="00B30918" w:rsidRDefault="00B30918" w:rsidP="00B30918">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8E0F56">
        <w:rPr>
          <w:rFonts w:ascii="Times New Roman" w:hAnsi="Times New Roman" w:cs="Times New Roman"/>
          <w:sz w:val="28"/>
          <w:szCs w:val="28"/>
          <w:lang w:bidi="ru-RU"/>
        </w:rPr>
        <w:t xml:space="preserve">реализацию </w:t>
      </w:r>
      <w:r>
        <w:rPr>
          <w:rFonts w:ascii="Times New Roman" w:hAnsi="Times New Roman" w:cs="Times New Roman"/>
          <w:sz w:val="28"/>
          <w:szCs w:val="28"/>
          <w:lang w:bidi="ru-RU"/>
        </w:rPr>
        <w:t>к</w:t>
      </w:r>
      <w:r w:rsidRPr="00B30918">
        <w:rPr>
          <w:rFonts w:ascii="Times New Roman" w:hAnsi="Times New Roman" w:cs="Times New Roman"/>
          <w:sz w:val="28"/>
          <w:szCs w:val="28"/>
          <w:lang w:bidi="ru-RU"/>
        </w:rPr>
        <w:t>урс</w:t>
      </w:r>
      <w:r w:rsidR="008E0F56">
        <w:rPr>
          <w:rFonts w:ascii="Times New Roman" w:hAnsi="Times New Roman" w:cs="Times New Roman"/>
          <w:sz w:val="28"/>
          <w:szCs w:val="28"/>
          <w:lang w:bidi="ru-RU"/>
        </w:rPr>
        <w:t>а</w:t>
      </w:r>
      <w:r w:rsidRPr="00B30918">
        <w:rPr>
          <w:rFonts w:ascii="Times New Roman" w:hAnsi="Times New Roman" w:cs="Times New Roman"/>
          <w:sz w:val="28"/>
          <w:szCs w:val="28"/>
          <w:lang w:bidi="ru-RU"/>
        </w:rPr>
        <w:t xml:space="preserve"> внеурочной деятельности «Школа одаренных»</w:t>
      </w:r>
    </w:p>
    <w:p w:rsidR="00B30918" w:rsidRPr="00B30918" w:rsidRDefault="00B30918" w:rsidP="00B30918">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о</w:t>
      </w:r>
      <w:r w:rsidRPr="00B30918">
        <w:rPr>
          <w:rFonts w:ascii="Times New Roman" w:hAnsi="Times New Roman" w:cs="Times New Roman"/>
          <w:sz w:val="28"/>
          <w:szCs w:val="28"/>
          <w:lang w:bidi="ru-RU"/>
        </w:rPr>
        <w:t>рганизаци</w:t>
      </w:r>
      <w:r w:rsidR="008E0F56">
        <w:rPr>
          <w:rFonts w:ascii="Times New Roman" w:hAnsi="Times New Roman" w:cs="Times New Roman"/>
          <w:sz w:val="28"/>
          <w:szCs w:val="28"/>
          <w:lang w:bidi="ru-RU"/>
        </w:rPr>
        <w:t>ю</w:t>
      </w:r>
      <w:r w:rsidRPr="00B30918">
        <w:rPr>
          <w:rFonts w:ascii="Times New Roman" w:hAnsi="Times New Roman" w:cs="Times New Roman"/>
          <w:sz w:val="28"/>
          <w:szCs w:val="28"/>
          <w:lang w:bidi="ru-RU"/>
        </w:rPr>
        <w:t xml:space="preserve"> оперативного информировани</w:t>
      </w:r>
      <w:r w:rsidR="008E0F56">
        <w:rPr>
          <w:rFonts w:ascii="Times New Roman" w:hAnsi="Times New Roman" w:cs="Times New Roman"/>
          <w:sz w:val="28"/>
          <w:szCs w:val="28"/>
          <w:lang w:bidi="ru-RU"/>
        </w:rPr>
        <w:t>я</w:t>
      </w:r>
      <w:r w:rsidRPr="00B30918">
        <w:rPr>
          <w:rFonts w:ascii="Times New Roman" w:hAnsi="Times New Roman" w:cs="Times New Roman"/>
          <w:sz w:val="28"/>
          <w:szCs w:val="28"/>
          <w:lang w:bidi="ru-RU"/>
        </w:rPr>
        <w:t xml:space="preserve"> учащихся об интеллектуальных и творческих конкурсах, олимпиадах, конференциях и др. мероприятиях: стенд «Каждый может быть успешным!»</w:t>
      </w:r>
    </w:p>
    <w:p w:rsidR="00B30918" w:rsidRPr="00B30918" w:rsidRDefault="00B30918" w:rsidP="00B30918">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о</w:t>
      </w:r>
      <w:r w:rsidRPr="00B30918">
        <w:rPr>
          <w:rFonts w:ascii="Times New Roman" w:hAnsi="Times New Roman" w:cs="Times New Roman"/>
          <w:sz w:val="28"/>
          <w:szCs w:val="28"/>
          <w:lang w:bidi="ru-RU"/>
        </w:rPr>
        <w:t>рганизаци</w:t>
      </w:r>
      <w:r w:rsidR="008E0F56">
        <w:rPr>
          <w:rFonts w:ascii="Times New Roman" w:hAnsi="Times New Roman" w:cs="Times New Roman"/>
          <w:sz w:val="28"/>
          <w:szCs w:val="28"/>
          <w:lang w:bidi="ru-RU"/>
        </w:rPr>
        <w:t>ю</w:t>
      </w:r>
      <w:r w:rsidRPr="00B30918">
        <w:rPr>
          <w:rFonts w:ascii="Times New Roman" w:hAnsi="Times New Roman" w:cs="Times New Roman"/>
          <w:sz w:val="28"/>
          <w:szCs w:val="28"/>
          <w:lang w:bidi="ru-RU"/>
        </w:rPr>
        <w:t xml:space="preserve"> работы интеллектуальных клубов, кружков, проектных мастерских, творческих объединений и др.</w:t>
      </w:r>
    </w:p>
    <w:p w:rsidR="00B30918" w:rsidRPr="00B30918" w:rsidRDefault="00B30918" w:rsidP="00B30918">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у</w:t>
      </w:r>
      <w:r w:rsidRPr="00B30918">
        <w:rPr>
          <w:rFonts w:ascii="Times New Roman" w:hAnsi="Times New Roman" w:cs="Times New Roman"/>
          <w:sz w:val="28"/>
          <w:szCs w:val="28"/>
          <w:lang w:bidi="ru-RU"/>
        </w:rPr>
        <w:t>частие учащихся в олимпиадах, конференциях и конкурсах.</w:t>
      </w:r>
    </w:p>
    <w:p w:rsidR="003B1424" w:rsidRPr="00612A0C" w:rsidRDefault="003B1424" w:rsidP="003B1424">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Примерный план </w:t>
      </w:r>
      <w:r w:rsidRPr="003B1424">
        <w:rPr>
          <w:rFonts w:ascii="Times New Roman" w:hAnsi="Times New Roman" w:cs="Times New Roman"/>
          <w:sz w:val="28"/>
          <w:szCs w:val="28"/>
          <w:lang w:bidi="ru-RU"/>
        </w:rPr>
        <w:t>психолого-педагогического сопровождения самореализации учащихся в интеллектуальной и творческой деятельности</w:t>
      </w:r>
      <w:r w:rsidR="00BA2A12">
        <w:rPr>
          <w:rFonts w:ascii="Times New Roman" w:hAnsi="Times New Roman" w:cs="Times New Roman"/>
          <w:sz w:val="28"/>
          <w:szCs w:val="28"/>
          <w:lang w:bidi="ru-RU"/>
        </w:rPr>
        <w:t xml:space="preserve"> представлен в </w:t>
      </w:r>
      <w:r w:rsidR="00BA2A12" w:rsidRPr="00612A0C">
        <w:rPr>
          <w:rFonts w:ascii="Times New Roman" w:hAnsi="Times New Roman" w:cs="Times New Roman"/>
          <w:sz w:val="28"/>
          <w:szCs w:val="28"/>
          <w:lang w:bidi="ru-RU"/>
        </w:rPr>
        <w:t>приложении 6.</w:t>
      </w:r>
    </w:p>
    <w:p w:rsidR="00C14C6D" w:rsidRDefault="00AF0D44" w:rsidP="00C14C6D">
      <w:pPr>
        <w:spacing w:after="0" w:line="360" w:lineRule="auto"/>
        <w:ind w:firstLine="708"/>
        <w:jc w:val="both"/>
        <w:rPr>
          <w:rFonts w:ascii="Times New Roman" w:hAnsi="Times New Roman" w:cs="Times New Roman"/>
          <w:sz w:val="28"/>
          <w:szCs w:val="28"/>
          <w:lang w:bidi="ru-RU"/>
        </w:rPr>
      </w:pPr>
      <w:r w:rsidRPr="00AF0D44">
        <w:rPr>
          <w:rFonts w:ascii="Times New Roman" w:hAnsi="Times New Roman" w:cs="Times New Roman"/>
          <w:sz w:val="28"/>
          <w:szCs w:val="28"/>
          <w:lang w:bidi="ru-RU"/>
        </w:rPr>
        <w:t>При грамотно выстроенной системе работы</w:t>
      </w:r>
      <w:r>
        <w:rPr>
          <w:rFonts w:ascii="Times New Roman" w:hAnsi="Times New Roman" w:cs="Times New Roman"/>
          <w:sz w:val="28"/>
          <w:szCs w:val="28"/>
          <w:lang w:bidi="ru-RU"/>
        </w:rPr>
        <w:t xml:space="preserve"> по психолого-педагогическому сопровождению </w:t>
      </w:r>
      <w:r w:rsidR="00C14C6D">
        <w:rPr>
          <w:rFonts w:ascii="Times New Roman" w:hAnsi="Times New Roman" w:cs="Times New Roman"/>
          <w:sz w:val="28"/>
          <w:szCs w:val="28"/>
          <w:lang w:bidi="ru-RU"/>
        </w:rPr>
        <w:t xml:space="preserve">процесса самореализации учащихся педагоги имеют возможность получить следующие результаты: </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н</w:t>
      </w:r>
      <w:r w:rsidRPr="00C14C6D">
        <w:rPr>
          <w:rFonts w:ascii="Times New Roman" w:hAnsi="Times New Roman" w:cs="Times New Roman"/>
          <w:sz w:val="28"/>
          <w:szCs w:val="28"/>
          <w:lang w:bidi="ru-RU"/>
        </w:rPr>
        <w:t>аличие системы психолого-педагогического сопровождения самореализации учащихся в интеллектуальной и творческой деятельности в основной школе через разработку эффективных механизмов совместной деятельности всех субъ</w:t>
      </w:r>
      <w:r>
        <w:rPr>
          <w:rFonts w:ascii="Times New Roman" w:hAnsi="Times New Roman" w:cs="Times New Roman"/>
          <w:sz w:val="28"/>
          <w:szCs w:val="28"/>
          <w:lang w:bidi="ru-RU"/>
        </w:rPr>
        <w:t>ектов образовательных отношений;</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н</w:t>
      </w:r>
      <w:r w:rsidRPr="00C14C6D">
        <w:rPr>
          <w:rFonts w:ascii="Times New Roman" w:hAnsi="Times New Roman" w:cs="Times New Roman"/>
          <w:sz w:val="28"/>
          <w:szCs w:val="28"/>
          <w:lang w:bidi="ru-RU"/>
        </w:rPr>
        <w:t>аличие системы оценивания самореализации с учетом возр</w:t>
      </w:r>
      <w:r w:rsidR="00FD7D2F">
        <w:rPr>
          <w:rFonts w:ascii="Times New Roman" w:hAnsi="Times New Roman" w:cs="Times New Roman"/>
          <w:sz w:val="28"/>
          <w:szCs w:val="28"/>
          <w:lang w:bidi="ru-RU"/>
        </w:rPr>
        <w:t>астных особенностей обучающихся;</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м</w:t>
      </w:r>
      <w:r w:rsidRPr="00C14C6D">
        <w:rPr>
          <w:rFonts w:ascii="Times New Roman" w:hAnsi="Times New Roman" w:cs="Times New Roman"/>
          <w:sz w:val="28"/>
          <w:szCs w:val="28"/>
          <w:lang w:bidi="ru-RU"/>
        </w:rPr>
        <w:t>ониторинг отслеживания сам</w:t>
      </w:r>
      <w:r w:rsidR="00FD7D2F">
        <w:rPr>
          <w:rFonts w:ascii="Times New Roman" w:hAnsi="Times New Roman" w:cs="Times New Roman"/>
          <w:sz w:val="28"/>
          <w:szCs w:val="28"/>
          <w:lang w:bidi="ru-RU"/>
        </w:rPr>
        <w:t>ореализации учащихся в динамике;</w:t>
      </w:r>
      <w:r w:rsidRPr="00C14C6D">
        <w:rPr>
          <w:rFonts w:ascii="Times New Roman" w:hAnsi="Times New Roman" w:cs="Times New Roman"/>
          <w:sz w:val="28"/>
          <w:szCs w:val="28"/>
          <w:lang w:bidi="ru-RU"/>
        </w:rPr>
        <w:t xml:space="preserve"> </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и</w:t>
      </w:r>
      <w:r w:rsidRPr="00C14C6D">
        <w:rPr>
          <w:rFonts w:ascii="Times New Roman" w:hAnsi="Times New Roman" w:cs="Times New Roman"/>
          <w:sz w:val="28"/>
          <w:szCs w:val="28"/>
          <w:lang w:bidi="ru-RU"/>
        </w:rPr>
        <w:t>нформированность всех субъектов образовательного процесса о психолого-педагогических аспектах самореализации</w:t>
      </w:r>
      <w:r w:rsidR="00FD7D2F">
        <w:rPr>
          <w:rFonts w:ascii="Times New Roman" w:hAnsi="Times New Roman" w:cs="Times New Roman"/>
          <w:sz w:val="28"/>
          <w:szCs w:val="28"/>
          <w:lang w:bidi="ru-RU"/>
        </w:rPr>
        <w:t>;</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п</w:t>
      </w:r>
      <w:r w:rsidRPr="00C14C6D">
        <w:rPr>
          <w:rFonts w:ascii="Times New Roman" w:hAnsi="Times New Roman" w:cs="Times New Roman"/>
          <w:sz w:val="28"/>
          <w:szCs w:val="28"/>
          <w:lang w:bidi="ru-RU"/>
        </w:rPr>
        <w:t xml:space="preserve">рофессиональная компетентность учителя, владение методами и </w:t>
      </w:r>
      <w:r w:rsidR="00A82092" w:rsidRPr="00C14C6D">
        <w:rPr>
          <w:rFonts w:ascii="Times New Roman" w:hAnsi="Times New Roman" w:cs="Times New Roman"/>
          <w:sz w:val="28"/>
          <w:szCs w:val="28"/>
          <w:lang w:bidi="ru-RU"/>
        </w:rPr>
        <w:t>средствами,</w:t>
      </w:r>
      <w:r w:rsidRPr="00C14C6D">
        <w:rPr>
          <w:rFonts w:ascii="Times New Roman" w:hAnsi="Times New Roman" w:cs="Times New Roman"/>
          <w:sz w:val="28"/>
          <w:szCs w:val="28"/>
          <w:lang w:bidi="ru-RU"/>
        </w:rPr>
        <w:t xml:space="preserve"> обеспечивающими формирование успешной личности ребёнка, его самореализацию в интеллектуальной и творческой деятельности</w:t>
      </w:r>
      <w:r w:rsidR="00FD7D2F">
        <w:rPr>
          <w:rFonts w:ascii="Times New Roman" w:hAnsi="Times New Roman" w:cs="Times New Roman"/>
          <w:sz w:val="28"/>
          <w:szCs w:val="28"/>
          <w:lang w:bidi="ru-RU"/>
        </w:rPr>
        <w:t>;</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м</w:t>
      </w:r>
      <w:r w:rsidRPr="00C14C6D">
        <w:rPr>
          <w:rFonts w:ascii="Times New Roman" w:hAnsi="Times New Roman" w:cs="Times New Roman"/>
          <w:sz w:val="28"/>
          <w:szCs w:val="28"/>
          <w:lang w:bidi="ru-RU"/>
        </w:rPr>
        <w:t>етодическая поддержка учителей и родителей в области создания и развития психолого-педагогического сопров</w:t>
      </w:r>
      <w:r w:rsidR="00FD7D2F">
        <w:rPr>
          <w:rFonts w:ascii="Times New Roman" w:hAnsi="Times New Roman" w:cs="Times New Roman"/>
          <w:sz w:val="28"/>
          <w:szCs w:val="28"/>
          <w:lang w:bidi="ru-RU"/>
        </w:rPr>
        <w:t>ождения самореализации учащихся;</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с</w:t>
      </w:r>
      <w:r w:rsidRPr="00C14C6D">
        <w:rPr>
          <w:rFonts w:ascii="Times New Roman" w:hAnsi="Times New Roman" w:cs="Times New Roman"/>
          <w:sz w:val="28"/>
          <w:szCs w:val="28"/>
          <w:lang w:bidi="ru-RU"/>
        </w:rPr>
        <w:t xml:space="preserve">формированность положительного отношения к школе и навыков коммуникативной культуры у большинства обучающихся основной </w:t>
      </w:r>
      <w:r w:rsidR="00FD7D2F">
        <w:rPr>
          <w:rFonts w:ascii="Times New Roman" w:hAnsi="Times New Roman" w:cs="Times New Roman"/>
          <w:sz w:val="28"/>
          <w:szCs w:val="28"/>
          <w:lang w:bidi="ru-RU"/>
        </w:rPr>
        <w:t>школы через развивающие занятия;</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н</w:t>
      </w:r>
      <w:r w:rsidRPr="00C14C6D">
        <w:rPr>
          <w:rFonts w:ascii="Times New Roman" w:hAnsi="Times New Roman" w:cs="Times New Roman"/>
          <w:sz w:val="28"/>
          <w:szCs w:val="28"/>
          <w:lang w:bidi="ru-RU"/>
        </w:rPr>
        <w:t>аличие системы коррекционно-развивающих занятий для детей, имеющих проблемы с самооценкой, учебной мотивацией, коммуникацией и т.д.</w:t>
      </w:r>
      <w:r w:rsidR="00FD7D2F">
        <w:rPr>
          <w:rFonts w:ascii="Times New Roman" w:hAnsi="Times New Roman" w:cs="Times New Roman"/>
          <w:sz w:val="28"/>
          <w:szCs w:val="28"/>
          <w:lang w:bidi="ru-RU"/>
        </w:rPr>
        <w:t>;</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к</w:t>
      </w:r>
      <w:r w:rsidRPr="00C14C6D">
        <w:rPr>
          <w:rFonts w:ascii="Times New Roman" w:hAnsi="Times New Roman" w:cs="Times New Roman"/>
          <w:sz w:val="28"/>
          <w:szCs w:val="28"/>
          <w:lang w:bidi="ru-RU"/>
        </w:rPr>
        <w:t>омфортная образовательная среда, обеспечивающая индивидуальный подход к учащимся в процессе самореализации</w:t>
      </w:r>
      <w:r w:rsidR="00FD7D2F">
        <w:rPr>
          <w:rFonts w:ascii="Times New Roman" w:hAnsi="Times New Roman" w:cs="Times New Roman"/>
          <w:sz w:val="28"/>
          <w:szCs w:val="28"/>
          <w:lang w:bidi="ru-RU"/>
        </w:rPr>
        <w:t>;</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с</w:t>
      </w:r>
      <w:r w:rsidRPr="00C14C6D">
        <w:rPr>
          <w:rFonts w:ascii="Times New Roman" w:hAnsi="Times New Roman" w:cs="Times New Roman"/>
          <w:sz w:val="28"/>
          <w:szCs w:val="28"/>
          <w:lang w:bidi="ru-RU"/>
        </w:rPr>
        <w:t>одержание и формы образования, обеспечивающее у</w:t>
      </w:r>
      <w:r w:rsidR="00FD7D2F">
        <w:rPr>
          <w:rFonts w:ascii="Times New Roman" w:hAnsi="Times New Roman" w:cs="Times New Roman"/>
          <w:sz w:val="28"/>
          <w:szCs w:val="28"/>
          <w:lang w:bidi="ru-RU"/>
        </w:rPr>
        <w:t>спешную самореализацию учащихся;</w:t>
      </w:r>
    </w:p>
    <w:p w:rsidR="00C14C6D" w:rsidRPr="00C14C6D" w:rsidRDefault="00C14C6D" w:rsidP="00C14C6D">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п</w:t>
      </w:r>
      <w:r w:rsidRPr="00C14C6D">
        <w:rPr>
          <w:rFonts w:ascii="Times New Roman" w:hAnsi="Times New Roman" w:cs="Times New Roman"/>
          <w:sz w:val="28"/>
          <w:szCs w:val="28"/>
          <w:lang w:bidi="ru-RU"/>
        </w:rPr>
        <w:t>озитивная динамика самореализации учащихся.</w:t>
      </w:r>
    </w:p>
    <w:p w:rsidR="00AF0D44" w:rsidRPr="00AF0D44" w:rsidRDefault="00AF0D44" w:rsidP="003B1424">
      <w:pPr>
        <w:spacing w:after="0" w:line="360" w:lineRule="auto"/>
        <w:ind w:firstLine="708"/>
        <w:jc w:val="both"/>
        <w:rPr>
          <w:rFonts w:ascii="Times New Roman" w:hAnsi="Times New Roman" w:cs="Times New Roman"/>
          <w:sz w:val="28"/>
          <w:szCs w:val="28"/>
          <w:lang w:bidi="ru-RU"/>
        </w:rPr>
      </w:pPr>
    </w:p>
    <w:p w:rsidR="008F2BB3" w:rsidRPr="00B76F5C" w:rsidRDefault="00B76F5C" w:rsidP="00B76F5C">
      <w:pPr>
        <w:spacing w:after="0" w:line="360" w:lineRule="auto"/>
        <w:ind w:firstLine="708"/>
        <w:jc w:val="center"/>
        <w:rPr>
          <w:rFonts w:ascii="Times New Roman" w:hAnsi="Times New Roman" w:cs="Times New Roman"/>
          <w:b/>
          <w:sz w:val="28"/>
          <w:szCs w:val="28"/>
          <w:lang w:bidi="ru-RU"/>
        </w:rPr>
      </w:pPr>
      <w:r w:rsidRPr="00B76F5C">
        <w:rPr>
          <w:rFonts w:ascii="Times New Roman" w:hAnsi="Times New Roman" w:cs="Times New Roman"/>
          <w:b/>
          <w:sz w:val="28"/>
          <w:szCs w:val="28"/>
          <w:lang w:bidi="ru-RU"/>
        </w:rPr>
        <w:t>4.</w:t>
      </w:r>
      <w:r w:rsidRPr="00B76F5C">
        <w:rPr>
          <w:rFonts w:ascii="Times New Roman" w:hAnsi="Times New Roman" w:cs="Times New Roman"/>
          <w:b/>
          <w:sz w:val="28"/>
          <w:szCs w:val="28"/>
          <w:lang w:bidi="ru-RU"/>
        </w:rPr>
        <w:tab/>
        <w:t>Подготовка педагогов к организации работы по развитию социальной компетентности и обеспечению самореализации учащихся в интеллектуальной и творческой деятельности</w:t>
      </w:r>
    </w:p>
    <w:p w:rsidR="008F2BB3" w:rsidRPr="002B365C" w:rsidRDefault="008F2BB3" w:rsidP="002B365C">
      <w:pPr>
        <w:spacing w:after="0" w:line="360" w:lineRule="auto"/>
        <w:ind w:firstLine="708"/>
        <w:jc w:val="both"/>
        <w:rPr>
          <w:rFonts w:ascii="Times New Roman" w:hAnsi="Times New Roman" w:cs="Times New Roman"/>
          <w:sz w:val="28"/>
          <w:szCs w:val="28"/>
          <w:lang w:bidi="ru-RU"/>
        </w:rPr>
      </w:pP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Для организации работы по развитию социальной компетентности и обеспечению самореализации учащихся в интеллектуальной и творческой деятельности</w:t>
      </w:r>
      <w:r>
        <w:rPr>
          <w:rFonts w:ascii="Times New Roman" w:hAnsi="Times New Roman" w:cs="Times New Roman"/>
          <w:sz w:val="28"/>
          <w:szCs w:val="28"/>
          <w:lang w:bidi="ru-RU"/>
        </w:rPr>
        <w:t xml:space="preserve"> </w:t>
      </w:r>
      <w:r w:rsidRPr="002B6A69">
        <w:rPr>
          <w:rFonts w:ascii="Times New Roman" w:hAnsi="Times New Roman" w:cs="Times New Roman"/>
          <w:sz w:val="28"/>
          <w:szCs w:val="28"/>
          <w:lang w:bidi="ru-RU"/>
        </w:rPr>
        <w:t>нужен профессионализм педагога</w:t>
      </w:r>
      <w:r>
        <w:rPr>
          <w:rFonts w:ascii="Times New Roman" w:hAnsi="Times New Roman" w:cs="Times New Roman"/>
          <w:sz w:val="28"/>
          <w:szCs w:val="28"/>
          <w:lang w:bidi="ru-RU"/>
        </w:rPr>
        <w:t>.</w:t>
      </w:r>
      <w:r w:rsidRPr="002B6A69">
        <w:rPr>
          <w:rFonts w:ascii="Times New Roman" w:hAnsi="Times New Roman" w:cs="Times New Roman"/>
          <w:sz w:val="28"/>
          <w:szCs w:val="28"/>
          <w:lang w:bidi="ru-RU"/>
        </w:rPr>
        <w:t xml:space="preserve"> </w:t>
      </w:r>
      <w:r w:rsidR="006273D0">
        <w:rPr>
          <w:rFonts w:ascii="Times New Roman" w:hAnsi="Times New Roman" w:cs="Times New Roman"/>
          <w:sz w:val="28"/>
          <w:szCs w:val="28"/>
          <w:lang w:bidi="ru-RU"/>
        </w:rPr>
        <w:t>А.К. Маркова отмечала, что п</w:t>
      </w:r>
      <w:r w:rsidRPr="002B6A69">
        <w:rPr>
          <w:rFonts w:ascii="Times New Roman" w:hAnsi="Times New Roman" w:cs="Times New Roman"/>
          <w:sz w:val="28"/>
          <w:szCs w:val="28"/>
          <w:lang w:bidi="ru-RU"/>
        </w:rPr>
        <w:t>едагог</w:t>
      </w:r>
      <w:r w:rsidR="00077045">
        <w:rPr>
          <w:rFonts w:ascii="Times New Roman" w:hAnsi="Times New Roman" w:cs="Times New Roman"/>
          <w:sz w:val="28"/>
          <w:szCs w:val="28"/>
          <w:lang w:bidi="ru-RU"/>
        </w:rPr>
        <w:t>-</w:t>
      </w:r>
      <w:r w:rsidRPr="002B6A69">
        <w:rPr>
          <w:rFonts w:ascii="Times New Roman" w:hAnsi="Times New Roman" w:cs="Times New Roman"/>
          <w:sz w:val="28"/>
          <w:szCs w:val="28"/>
          <w:lang w:bidi="ru-RU"/>
        </w:rPr>
        <w:t>профессионал должен обладать высоким уровнем методологической, методической, технологической, психологической подготовки, которая включает в себя:</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мотивацию к личностному развитию ребенка и самого себя;</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принятие множественности субъективных реальностей (точек зрения, ценностей, смыслов), готовность к восприятию нового;</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lastRenderedPageBreak/>
        <w:t>– мотивацию и подготовленность к использованию групповых, командных форм работы для организации взаимодействия детей;</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умение слушать ребенка и адекватно его воспринимать;</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работу с версиями учащихся, относиться к ошибке ученика как к «точке его роста», не ограничивать личностную свободу ребенка;</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организацию условия для саморазвития личности ученика;</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готовность к пересмотру своих ценностей и смыслов;</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xml:space="preserve">– владение педагогической рефлексией и анализом; </w:t>
      </w:r>
    </w:p>
    <w:p w:rsidR="002B6A69" w:rsidRPr="002B6A69"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мотивацию к постоянному совершенствованию своего мастерства;</w:t>
      </w:r>
    </w:p>
    <w:p w:rsidR="002B6A69" w:rsidRPr="002B6A69" w:rsidRDefault="002B6A69" w:rsidP="007C2093">
      <w:pPr>
        <w:spacing w:after="0" w:line="360" w:lineRule="auto"/>
        <w:ind w:right="-1"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владение современными педагогическими технологиями,</w:t>
      </w:r>
      <w:r w:rsidR="00174800">
        <w:rPr>
          <w:rFonts w:ascii="Times New Roman" w:hAnsi="Times New Roman" w:cs="Times New Roman"/>
          <w:sz w:val="28"/>
          <w:szCs w:val="28"/>
          <w:lang w:bidi="ru-RU"/>
        </w:rPr>
        <w:t xml:space="preserve"> </w:t>
      </w:r>
      <w:r w:rsidRPr="002B6A69">
        <w:rPr>
          <w:rFonts w:ascii="Times New Roman" w:hAnsi="Times New Roman" w:cs="Times New Roman"/>
          <w:sz w:val="28"/>
          <w:szCs w:val="28"/>
          <w:lang w:bidi="ru-RU"/>
        </w:rPr>
        <w:t xml:space="preserve">направленными на работу с </w:t>
      </w:r>
      <w:proofErr w:type="spellStart"/>
      <w:r w:rsidRPr="002B6A69">
        <w:rPr>
          <w:rFonts w:ascii="Times New Roman" w:hAnsi="Times New Roman" w:cs="Times New Roman"/>
          <w:sz w:val="28"/>
          <w:szCs w:val="28"/>
          <w:lang w:bidi="ru-RU"/>
        </w:rPr>
        <w:t>субъектностью</w:t>
      </w:r>
      <w:proofErr w:type="spellEnd"/>
      <w:r w:rsidRPr="002B6A69">
        <w:rPr>
          <w:rFonts w:ascii="Times New Roman" w:hAnsi="Times New Roman" w:cs="Times New Roman"/>
          <w:sz w:val="28"/>
          <w:szCs w:val="28"/>
          <w:lang w:bidi="ru-RU"/>
        </w:rPr>
        <w:t xml:space="preserve"> ученика в рамках компетентностного и деятельностного подходов;</w:t>
      </w:r>
    </w:p>
    <w:p w:rsidR="002B6A69" w:rsidRPr="00180AA4" w:rsidRDefault="002B6A69" w:rsidP="002B6A69">
      <w:pPr>
        <w:spacing w:after="0" w:line="360" w:lineRule="auto"/>
        <w:ind w:firstLine="708"/>
        <w:jc w:val="both"/>
        <w:rPr>
          <w:rFonts w:ascii="Times New Roman" w:hAnsi="Times New Roman" w:cs="Times New Roman"/>
          <w:sz w:val="28"/>
          <w:szCs w:val="28"/>
          <w:lang w:bidi="ru-RU"/>
        </w:rPr>
      </w:pPr>
      <w:r w:rsidRPr="002B6A69">
        <w:rPr>
          <w:rFonts w:ascii="Times New Roman" w:hAnsi="Times New Roman" w:cs="Times New Roman"/>
          <w:sz w:val="28"/>
          <w:szCs w:val="28"/>
          <w:lang w:bidi="ru-RU"/>
        </w:rPr>
        <w:t>– владение современными информационными технологиями и применение на уроках и во внеурочной деятельности информационных технологий, в том числе, включение в работу ресурсов федеральных и региональных образовательных порталов (знает эти порталы, включает их в работу на уроке по своему предмету</w:t>
      </w:r>
      <w:r w:rsidRPr="00180AA4">
        <w:rPr>
          <w:rFonts w:ascii="Times New Roman" w:hAnsi="Times New Roman" w:cs="Times New Roman"/>
          <w:sz w:val="28"/>
          <w:szCs w:val="28"/>
          <w:lang w:bidi="ru-RU"/>
        </w:rPr>
        <w:t>) [</w:t>
      </w:r>
      <w:r w:rsidR="00623DFF">
        <w:rPr>
          <w:rFonts w:ascii="Times New Roman" w:hAnsi="Times New Roman" w:cs="Times New Roman"/>
          <w:sz w:val="28"/>
          <w:szCs w:val="28"/>
          <w:lang w:bidi="ru-RU"/>
        </w:rPr>
        <w:t>11</w:t>
      </w:r>
      <w:r w:rsidRPr="00180AA4">
        <w:rPr>
          <w:rFonts w:ascii="Times New Roman" w:hAnsi="Times New Roman" w:cs="Times New Roman"/>
          <w:sz w:val="28"/>
          <w:szCs w:val="28"/>
          <w:lang w:bidi="ru-RU"/>
        </w:rPr>
        <w:t>].</w:t>
      </w:r>
    </w:p>
    <w:p w:rsidR="00DE78A5" w:rsidRPr="00DE78A5" w:rsidRDefault="002B6A69" w:rsidP="008A0BDA">
      <w:pPr>
        <w:spacing w:after="0" w:line="360" w:lineRule="auto"/>
        <w:ind w:firstLine="708"/>
        <w:jc w:val="both"/>
        <w:rPr>
          <w:rFonts w:ascii="Times New Roman" w:hAnsi="Times New Roman"/>
          <w:sz w:val="28"/>
          <w:szCs w:val="28"/>
          <w:lang w:bidi="ru-RU"/>
        </w:rPr>
      </w:pPr>
      <w:proofErr w:type="spellStart"/>
      <w:r w:rsidRPr="002B6A69">
        <w:rPr>
          <w:rFonts w:ascii="Times New Roman" w:hAnsi="Times New Roman" w:cs="Times New Roman"/>
          <w:sz w:val="28"/>
          <w:szCs w:val="28"/>
          <w:lang w:bidi="ru-RU"/>
        </w:rPr>
        <w:t>Сформированность</w:t>
      </w:r>
      <w:proofErr w:type="spellEnd"/>
      <w:r w:rsidRPr="002B6A69">
        <w:rPr>
          <w:rFonts w:ascii="Times New Roman" w:hAnsi="Times New Roman" w:cs="Times New Roman"/>
          <w:sz w:val="28"/>
          <w:szCs w:val="28"/>
          <w:lang w:bidi="ru-RU"/>
        </w:rPr>
        <w:t xml:space="preserve"> перечисленных </w:t>
      </w:r>
      <w:proofErr w:type="spellStart"/>
      <w:r w:rsidRPr="002B6A69">
        <w:rPr>
          <w:rFonts w:ascii="Times New Roman" w:hAnsi="Times New Roman" w:cs="Times New Roman"/>
          <w:sz w:val="28"/>
          <w:szCs w:val="28"/>
          <w:lang w:bidi="ru-RU"/>
        </w:rPr>
        <w:t>критериальных</w:t>
      </w:r>
      <w:proofErr w:type="spellEnd"/>
      <w:r w:rsidRPr="002B6A69">
        <w:rPr>
          <w:rFonts w:ascii="Times New Roman" w:hAnsi="Times New Roman" w:cs="Times New Roman"/>
          <w:sz w:val="28"/>
          <w:szCs w:val="28"/>
          <w:lang w:bidi="ru-RU"/>
        </w:rPr>
        <w:t xml:space="preserve"> компонентов, в конечном итоге, определяет уровни профессиональной готовности учителя к формированию социальной компетентности учащихся</w:t>
      </w:r>
      <w:r w:rsidR="008A0BDA">
        <w:rPr>
          <w:rFonts w:ascii="Times New Roman" w:hAnsi="Times New Roman" w:cs="Times New Roman"/>
          <w:sz w:val="28"/>
          <w:szCs w:val="28"/>
          <w:lang w:bidi="ru-RU"/>
        </w:rPr>
        <w:t xml:space="preserve">. </w:t>
      </w:r>
      <w:r w:rsidR="00FC2C4B">
        <w:rPr>
          <w:rFonts w:ascii="Times New Roman" w:hAnsi="Times New Roman" w:cs="Times New Roman"/>
          <w:sz w:val="28"/>
          <w:szCs w:val="28"/>
          <w:lang w:bidi="ru-RU"/>
        </w:rPr>
        <w:t>Но для достижения такого результата</w:t>
      </w:r>
      <w:r w:rsidR="00DE78A5">
        <w:rPr>
          <w:rFonts w:ascii="Times New Roman" w:hAnsi="Times New Roman" w:cs="Times New Roman"/>
          <w:sz w:val="28"/>
          <w:szCs w:val="28"/>
          <w:lang w:bidi="ru-RU"/>
        </w:rPr>
        <w:t xml:space="preserve"> необходима организация специальной работы с педагогическим коллективом, </w:t>
      </w:r>
      <w:r w:rsidR="008A0BDA">
        <w:rPr>
          <w:rFonts w:ascii="Times New Roman" w:hAnsi="Times New Roman"/>
          <w:sz w:val="28"/>
          <w:szCs w:val="28"/>
          <w:lang w:bidi="ru-RU"/>
        </w:rPr>
        <w:t>с</w:t>
      </w:r>
      <w:r w:rsidR="00DE78A5" w:rsidRPr="00DE78A5">
        <w:rPr>
          <w:rFonts w:ascii="Times New Roman" w:hAnsi="Times New Roman"/>
          <w:sz w:val="28"/>
          <w:szCs w:val="28"/>
          <w:lang w:bidi="ru-RU"/>
        </w:rPr>
        <w:t>озда</w:t>
      </w:r>
      <w:r w:rsidR="008A0BDA">
        <w:rPr>
          <w:rFonts w:ascii="Times New Roman" w:hAnsi="Times New Roman"/>
          <w:sz w:val="28"/>
          <w:szCs w:val="28"/>
          <w:lang w:bidi="ru-RU"/>
        </w:rPr>
        <w:t>ние</w:t>
      </w:r>
      <w:r w:rsidR="00DE78A5" w:rsidRPr="00DE78A5">
        <w:rPr>
          <w:rFonts w:ascii="Times New Roman" w:hAnsi="Times New Roman"/>
          <w:sz w:val="28"/>
          <w:szCs w:val="28"/>
          <w:lang w:bidi="ru-RU"/>
        </w:rPr>
        <w:t xml:space="preserve"> научно-методически</w:t>
      </w:r>
      <w:r w:rsidR="008A0BDA">
        <w:rPr>
          <w:rFonts w:ascii="Times New Roman" w:hAnsi="Times New Roman"/>
          <w:sz w:val="28"/>
          <w:szCs w:val="28"/>
          <w:lang w:bidi="ru-RU"/>
        </w:rPr>
        <w:t>х</w:t>
      </w:r>
      <w:r w:rsidR="00DE78A5" w:rsidRPr="00DE78A5">
        <w:rPr>
          <w:rFonts w:ascii="Times New Roman" w:hAnsi="Times New Roman"/>
          <w:sz w:val="28"/>
          <w:szCs w:val="28"/>
          <w:lang w:bidi="ru-RU"/>
        </w:rPr>
        <w:t xml:space="preserve"> услови</w:t>
      </w:r>
      <w:r w:rsidR="008A0BDA">
        <w:rPr>
          <w:rFonts w:ascii="Times New Roman" w:hAnsi="Times New Roman"/>
          <w:sz w:val="28"/>
          <w:szCs w:val="28"/>
          <w:lang w:bidi="ru-RU"/>
        </w:rPr>
        <w:t>й</w:t>
      </w:r>
      <w:r w:rsidR="00DE78A5" w:rsidRPr="00DE78A5">
        <w:rPr>
          <w:rFonts w:ascii="Times New Roman" w:hAnsi="Times New Roman"/>
          <w:sz w:val="28"/>
          <w:szCs w:val="28"/>
          <w:lang w:bidi="ru-RU"/>
        </w:rPr>
        <w:t xml:space="preserve"> для повышения профессионального уровня учителей по проблемам развития социальной компетентности учащихся и самореализации обучающихся в интеллектуальной и творческой деятельности. </w:t>
      </w:r>
    </w:p>
    <w:p w:rsidR="00DE78A5" w:rsidRDefault="00601E92" w:rsidP="00DE78A5">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Первоочередная задача – повысить уровень знаний по проблеме развития социальной компетентности и обеспечения самореализации учащихся в творческой и интеллектуальной деятельности. Для этого необходимо организовать и провести п</w:t>
      </w:r>
      <w:r w:rsidRPr="00601E92">
        <w:rPr>
          <w:rFonts w:ascii="Times New Roman" w:hAnsi="Times New Roman" w:cs="Times New Roman"/>
          <w:sz w:val="28"/>
          <w:szCs w:val="28"/>
          <w:lang w:bidi="ru-RU"/>
        </w:rPr>
        <w:t xml:space="preserve">едагогический совет «Социальная компетентность учащихся как фактор их самореализации в интеллектуальной </w:t>
      </w:r>
      <w:r>
        <w:rPr>
          <w:rFonts w:ascii="Times New Roman" w:hAnsi="Times New Roman" w:cs="Times New Roman"/>
          <w:sz w:val="28"/>
          <w:szCs w:val="28"/>
          <w:lang w:bidi="ru-RU"/>
        </w:rPr>
        <w:t xml:space="preserve">и творческой </w:t>
      </w:r>
      <w:r>
        <w:rPr>
          <w:rFonts w:ascii="Times New Roman" w:hAnsi="Times New Roman" w:cs="Times New Roman"/>
          <w:sz w:val="28"/>
          <w:szCs w:val="28"/>
          <w:lang w:bidi="ru-RU"/>
        </w:rPr>
        <w:lastRenderedPageBreak/>
        <w:t>деятельности», а также з</w:t>
      </w:r>
      <w:r w:rsidR="00DE78A5" w:rsidRPr="00DE78A5">
        <w:rPr>
          <w:rFonts w:ascii="Times New Roman" w:hAnsi="Times New Roman" w:cs="Times New Roman"/>
          <w:sz w:val="28"/>
          <w:szCs w:val="28"/>
          <w:lang w:bidi="ru-RU"/>
        </w:rPr>
        <w:t>аседани</w:t>
      </w:r>
      <w:r>
        <w:rPr>
          <w:rFonts w:ascii="Times New Roman" w:hAnsi="Times New Roman" w:cs="Times New Roman"/>
          <w:sz w:val="28"/>
          <w:szCs w:val="28"/>
          <w:lang w:bidi="ru-RU"/>
        </w:rPr>
        <w:t>я</w:t>
      </w:r>
      <w:r w:rsidR="00DE78A5" w:rsidRPr="00DE78A5">
        <w:rPr>
          <w:rFonts w:ascii="Times New Roman" w:hAnsi="Times New Roman" w:cs="Times New Roman"/>
          <w:sz w:val="28"/>
          <w:szCs w:val="28"/>
          <w:lang w:bidi="ru-RU"/>
        </w:rPr>
        <w:t xml:space="preserve"> школьных методических объединений на тему: «Организация работы по развитию социальной компетентности учащихся и самореализации в интеллектуальную и </w:t>
      </w:r>
      <w:r w:rsidR="00F86D82">
        <w:rPr>
          <w:rFonts w:ascii="Times New Roman" w:hAnsi="Times New Roman" w:cs="Times New Roman"/>
          <w:sz w:val="28"/>
          <w:szCs w:val="28"/>
          <w:lang w:bidi="ru-RU"/>
        </w:rPr>
        <w:t>творческую деятельность».</w:t>
      </w:r>
    </w:p>
    <w:p w:rsidR="00F86D82" w:rsidRDefault="00F86D82" w:rsidP="00DE78A5">
      <w:pPr>
        <w:spacing w:after="0" w:line="360" w:lineRule="auto"/>
        <w:ind w:firstLine="708"/>
        <w:jc w:val="both"/>
        <w:rPr>
          <w:rFonts w:ascii="Times New Roman" w:hAnsi="Times New Roman" w:cs="Times New Roman"/>
          <w:sz w:val="28"/>
          <w:szCs w:val="28"/>
          <w:lang w:bidi="ru-RU"/>
        </w:rPr>
      </w:pPr>
      <w:r w:rsidRPr="00F86D82">
        <w:rPr>
          <w:rFonts w:ascii="Times New Roman" w:hAnsi="Times New Roman" w:cs="Times New Roman"/>
          <w:sz w:val="28"/>
          <w:szCs w:val="28"/>
          <w:lang w:bidi="ru-RU"/>
        </w:rPr>
        <w:t xml:space="preserve">В ходе </w:t>
      </w:r>
      <w:r>
        <w:rPr>
          <w:rFonts w:ascii="Times New Roman" w:hAnsi="Times New Roman" w:cs="Times New Roman"/>
          <w:sz w:val="28"/>
          <w:szCs w:val="28"/>
          <w:lang w:bidi="ru-RU"/>
        </w:rPr>
        <w:t>данной работы</w:t>
      </w:r>
      <w:r w:rsidRPr="00F86D82">
        <w:rPr>
          <w:rFonts w:ascii="Times New Roman" w:hAnsi="Times New Roman" w:cs="Times New Roman"/>
          <w:sz w:val="28"/>
          <w:szCs w:val="28"/>
          <w:lang w:bidi="ru-RU"/>
        </w:rPr>
        <w:t xml:space="preserve"> педагоги </w:t>
      </w:r>
      <w:r w:rsidR="000D7BE5">
        <w:rPr>
          <w:rFonts w:ascii="Times New Roman" w:hAnsi="Times New Roman" w:cs="Times New Roman"/>
          <w:sz w:val="28"/>
          <w:szCs w:val="28"/>
          <w:lang w:bidi="ru-RU"/>
        </w:rPr>
        <w:t xml:space="preserve">должны получить </w:t>
      </w:r>
      <w:r w:rsidRPr="00F86D82">
        <w:rPr>
          <w:rFonts w:ascii="Times New Roman" w:hAnsi="Times New Roman" w:cs="Times New Roman"/>
          <w:sz w:val="28"/>
          <w:szCs w:val="28"/>
          <w:lang w:bidi="ru-RU"/>
        </w:rPr>
        <w:t xml:space="preserve">информацию </w:t>
      </w:r>
      <w:proofErr w:type="gramStart"/>
      <w:r w:rsidR="00A82092" w:rsidRPr="00F86D82">
        <w:rPr>
          <w:rFonts w:ascii="Times New Roman" w:hAnsi="Times New Roman" w:cs="Times New Roman"/>
          <w:sz w:val="28"/>
          <w:szCs w:val="28"/>
          <w:lang w:bidi="ru-RU"/>
        </w:rPr>
        <w:t>о теоретически</w:t>
      </w:r>
      <w:r w:rsidR="00A82092">
        <w:rPr>
          <w:rFonts w:ascii="Times New Roman" w:hAnsi="Times New Roman" w:cs="Times New Roman"/>
          <w:sz w:val="28"/>
          <w:szCs w:val="28"/>
          <w:lang w:bidi="ru-RU"/>
        </w:rPr>
        <w:t>х и технологических разработках</w:t>
      </w:r>
      <w:proofErr w:type="gramEnd"/>
      <w:r>
        <w:rPr>
          <w:rFonts w:ascii="Times New Roman" w:hAnsi="Times New Roman" w:cs="Times New Roman"/>
          <w:sz w:val="28"/>
          <w:szCs w:val="28"/>
          <w:lang w:bidi="ru-RU"/>
        </w:rPr>
        <w:t xml:space="preserve"> </w:t>
      </w:r>
      <w:r w:rsidRPr="00F86D82">
        <w:rPr>
          <w:rFonts w:ascii="Times New Roman" w:hAnsi="Times New Roman" w:cs="Times New Roman"/>
          <w:sz w:val="28"/>
          <w:szCs w:val="28"/>
          <w:lang w:bidi="ru-RU"/>
        </w:rPr>
        <w:t xml:space="preserve">ведущих ученых в области ключевых компетенций, а также о наиболее сложных и актуальных проблемах использования ключевых компетенций, социальной компетентности учащихся с точки зрения системно-синергетического, деятельностного, личностно-ориентированного, </w:t>
      </w:r>
      <w:proofErr w:type="spellStart"/>
      <w:r w:rsidRPr="00F86D82">
        <w:rPr>
          <w:rFonts w:ascii="Times New Roman" w:hAnsi="Times New Roman" w:cs="Times New Roman"/>
          <w:sz w:val="28"/>
          <w:szCs w:val="28"/>
          <w:lang w:bidi="ru-RU"/>
        </w:rPr>
        <w:t>аксиолого-отношенческого</w:t>
      </w:r>
      <w:proofErr w:type="spellEnd"/>
      <w:r w:rsidRPr="00F86D82">
        <w:rPr>
          <w:rFonts w:ascii="Times New Roman" w:hAnsi="Times New Roman" w:cs="Times New Roman"/>
          <w:sz w:val="28"/>
          <w:szCs w:val="28"/>
          <w:lang w:bidi="ru-RU"/>
        </w:rPr>
        <w:t xml:space="preserve">, философско-антропологического подходов. Во время проведения </w:t>
      </w:r>
      <w:r>
        <w:rPr>
          <w:rFonts w:ascii="Times New Roman" w:hAnsi="Times New Roman" w:cs="Times New Roman"/>
          <w:sz w:val="28"/>
          <w:szCs w:val="28"/>
          <w:lang w:bidi="ru-RU"/>
        </w:rPr>
        <w:t xml:space="preserve">педсовета и обсуждений проблемы на заседаниях методических объединений </w:t>
      </w:r>
      <w:r w:rsidRPr="00F86D82">
        <w:rPr>
          <w:rFonts w:ascii="Times New Roman" w:hAnsi="Times New Roman" w:cs="Times New Roman"/>
          <w:sz w:val="28"/>
          <w:szCs w:val="28"/>
          <w:lang w:bidi="ru-RU"/>
        </w:rPr>
        <w:t xml:space="preserve">у педагогов должно сформироваться достаточно четкое представление о том, как можно использовать новые подходы, новые формы работы </w:t>
      </w:r>
      <w:r w:rsidR="00D303A9">
        <w:rPr>
          <w:rFonts w:ascii="Times New Roman" w:hAnsi="Times New Roman" w:cs="Times New Roman"/>
          <w:sz w:val="28"/>
          <w:szCs w:val="28"/>
          <w:lang w:bidi="ru-RU"/>
        </w:rPr>
        <w:t>по</w:t>
      </w:r>
      <w:r w:rsidRPr="00F86D82">
        <w:rPr>
          <w:rFonts w:ascii="Times New Roman" w:hAnsi="Times New Roman" w:cs="Times New Roman"/>
          <w:sz w:val="28"/>
          <w:szCs w:val="28"/>
          <w:lang w:bidi="ru-RU"/>
        </w:rPr>
        <w:t xml:space="preserve"> формированию социальной компетентности учащихся и успешно их осуществлять.</w:t>
      </w:r>
    </w:p>
    <w:p w:rsidR="00802A4B" w:rsidRPr="00DE78A5" w:rsidRDefault="00802A4B" w:rsidP="00DE78A5">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Кроме этого, </w:t>
      </w:r>
      <w:r w:rsidR="00B12204">
        <w:rPr>
          <w:rFonts w:ascii="Times New Roman" w:hAnsi="Times New Roman" w:cs="Times New Roman"/>
          <w:sz w:val="28"/>
          <w:szCs w:val="28"/>
          <w:lang w:bidi="ru-RU"/>
        </w:rPr>
        <w:t>необходимы формы работы, в процессе которых педагоги имели бы возможность не только п</w:t>
      </w:r>
      <w:r w:rsidR="00B95FB0">
        <w:rPr>
          <w:rFonts w:ascii="Times New Roman" w:hAnsi="Times New Roman" w:cs="Times New Roman"/>
          <w:sz w:val="28"/>
          <w:szCs w:val="28"/>
          <w:lang w:bidi="ru-RU"/>
        </w:rPr>
        <w:t xml:space="preserve">олучить необходимую информацию по проблеме, но и </w:t>
      </w:r>
      <w:r w:rsidR="00B12204">
        <w:rPr>
          <w:rFonts w:ascii="Times New Roman" w:hAnsi="Times New Roman" w:cs="Times New Roman"/>
          <w:sz w:val="28"/>
          <w:szCs w:val="28"/>
          <w:lang w:bidi="ru-RU"/>
        </w:rPr>
        <w:t>поделиться своим опытом, позн</w:t>
      </w:r>
      <w:r w:rsidR="00B95FB0">
        <w:rPr>
          <w:rFonts w:ascii="Times New Roman" w:hAnsi="Times New Roman" w:cs="Times New Roman"/>
          <w:sz w:val="28"/>
          <w:szCs w:val="28"/>
          <w:lang w:bidi="ru-RU"/>
        </w:rPr>
        <w:t>а</w:t>
      </w:r>
      <w:r w:rsidR="00B12204">
        <w:rPr>
          <w:rFonts w:ascii="Times New Roman" w:hAnsi="Times New Roman" w:cs="Times New Roman"/>
          <w:sz w:val="28"/>
          <w:szCs w:val="28"/>
          <w:lang w:bidi="ru-RU"/>
        </w:rPr>
        <w:t>ко</w:t>
      </w:r>
      <w:r w:rsidR="00B95FB0">
        <w:rPr>
          <w:rFonts w:ascii="Times New Roman" w:hAnsi="Times New Roman" w:cs="Times New Roman"/>
          <w:sz w:val="28"/>
          <w:szCs w:val="28"/>
          <w:lang w:bidi="ru-RU"/>
        </w:rPr>
        <w:t xml:space="preserve">миться </w:t>
      </w:r>
      <w:r w:rsidR="00B12204">
        <w:rPr>
          <w:rFonts w:ascii="Times New Roman" w:hAnsi="Times New Roman" w:cs="Times New Roman"/>
          <w:sz w:val="28"/>
          <w:szCs w:val="28"/>
          <w:lang w:bidi="ru-RU"/>
        </w:rPr>
        <w:t xml:space="preserve">с опытом </w:t>
      </w:r>
      <w:r w:rsidR="00936335">
        <w:rPr>
          <w:rFonts w:ascii="Times New Roman" w:hAnsi="Times New Roman" w:cs="Times New Roman"/>
          <w:sz w:val="28"/>
          <w:szCs w:val="28"/>
          <w:lang w:bidi="ru-RU"/>
        </w:rPr>
        <w:t xml:space="preserve">коллег. Это могут быть семинары, мастер классы, </w:t>
      </w:r>
      <w:r w:rsidR="005C1DEB">
        <w:rPr>
          <w:rFonts w:ascii="Times New Roman" w:hAnsi="Times New Roman" w:cs="Times New Roman"/>
          <w:sz w:val="28"/>
          <w:szCs w:val="28"/>
          <w:lang w:bidi="ru-RU"/>
        </w:rPr>
        <w:t>круглые столы и др. Тематика, как правило, формируется в зависимости от потребностей и запросов коллектива. Например, это может быть:</w:t>
      </w:r>
    </w:p>
    <w:p w:rsidR="00CF3160" w:rsidRPr="00CF3160" w:rsidRDefault="008A0BDA" w:rsidP="00CF3160">
      <w:pPr>
        <w:spacing w:after="0" w:line="360" w:lineRule="auto"/>
        <w:ind w:firstLine="708"/>
        <w:jc w:val="both"/>
        <w:rPr>
          <w:rFonts w:ascii="Times New Roman" w:hAnsi="Times New Roman" w:cs="Times New Roman"/>
          <w:iCs/>
          <w:sz w:val="28"/>
          <w:szCs w:val="28"/>
          <w:lang w:bidi="ru-RU"/>
        </w:rPr>
      </w:pPr>
      <w:r w:rsidRPr="008A0BDA">
        <w:rPr>
          <w:rFonts w:ascii="Times New Roman" w:hAnsi="Times New Roman" w:cs="Times New Roman"/>
          <w:iCs/>
          <w:sz w:val="28"/>
          <w:szCs w:val="28"/>
          <w:lang w:bidi="ru-RU"/>
        </w:rPr>
        <w:t>- проблемны</w:t>
      </w:r>
      <w:r w:rsidR="00CF3160">
        <w:rPr>
          <w:rFonts w:ascii="Times New Roman" w:hAnsi="Times New Roman" w:cs="Times New Roman"/>
          <w:iCs/>
          <w:sz w:val="28"/>
          <w:szCs w:val="28"/>
          <w:lang w:bidi="ru-RU"/>
        </w:rPr>
        <w:t>е</w:t>
      </w:r>
      <w:r w:rsidRPr="008A0BDA">
        <w:rPr>
          <w:rFonts w:ascii="Times New Roman" w:hAnsi="Times New Roman" w:cs="Times New Roman"/>
          <w:iCs/>
          <w:sz w:val="28"/>
          <w:szCs w:val="28"/>
          <w:lang w:bidi="ru-RU"/>
        </w:rPr>
        <w:t xml:space="preserve"> семинар</w:t>
      </w:r>
      <w:r w:rsidR="00CF3160">
        <w:rPr>
          <w:rFonts w:ascii="Times New Roman" w:hAnsi="Times New Roman" w:cs="Times New Roman"/>
          <w:iCs/>
          <w:sz w:val="28"/>
          <w:szCs w:val="28"/>
          <w:lang w:bidi="ru-RU"/>
        </w:rPr>
        <w:t>ы</w:t>
      </w:r>
      <w:r w:rsidRPr="008A0BDA">
        <w:rPr>
          <w:rFonts w:ascii="Times New Roman" w:hAnsi="Times New Roman" w:cs="Times New Roman"/>
          <w:iCs/>
          <w:sz w:val="28"/>
          <w:szCs w:val="28"/>
          <w:lang w:bidi="ru-RU"/>
        </w:rPr>
        <w:t xml:space="preserve"> «Развитие социальной компетентности учащихся на уроках и в процессе внеурочной деятельности»</w:t>
      </w:r>
      <w:r w:rsidR="00CF3160">
        <w:rPr>
          <w:rFonts w:ascii="Times New Roman" w:hAnsi="Times New Roman" w:cs="Times New Roman"/>
          <w:iCs/>
          <w:sz w:val="28"/>
          <w:szCs w:val="28"/>
          <w:lang w:bidi="ru-RU"/>
        </w:rPr>
        <w:t xml:space="preserve">, </w:t>
      </w:r>
      <w:r w:rsidR="00CF3160" w:rsidRPr="00CF3160">
        <w:rPr>
          <w:rFonts w:ascii="Times New Roman" w:hAnsi="Times New Roman" w:cs="Times New Roman"/>
          <w:iCs/>
          <w:sz w:val="28"/>
          <w:szCs w:val="28"/>
          <w:lang w:bidi="ru-RU"/>
        </w:rPr>
        <w:t>«Формирование потребности в самопознании и саморазвитии как условие развития социальной компетентности»</w:t>
      </w:r>
      <w:r w:rsidR="00CF3160">
        <w:rPr>
          <w:rFonts w:ascii="Times New Roman" w:hAnsi="Times New Roman" w:cs="Times New Roman"/>
          <w:iCs/>
          <w:sz w:val="28"/>
          <w:szCs w:val="28"/>
          <w:lang w:bidi="ru-RU"/>
        </w:rPr>
        <w:t>;</w:t>
      </w:r>
    </w:p>
    <w:p w:rsidR="008A0BDA" w:rsidRPr="008A0BDA" w:rsidRDefault="008A0BDA" w:rsidP="008A0BDA">
      <w:pPr>
        <w:spacing w:after="0" w:line="360" w:lineRule="auto"/>
        <w:ind w:firstLine="708"/>
        <w:jc w:val="both"/>
        <w:rPr>
          <w:rFonts w:ascii="Times New Roman" w:hAnsi="Times New Roman" w:cs="Times New Roman"/>
          <w:iCs/>
          <w:sz w:val="28"/>
          <w:szCs w:val="28"/>
          <w:lang w:bidi="ru-RU"/>
        </w:rPr>
      </w:pPr>
      <w:r w:rsidRPr="008A0BDA">
        <w:rPr>
          <w:rFonts w:ascii="Times New Roman" w:hAnsi="Times New Roman" w:cs="Times New Roman"/>
          <w:iCs/>
          <w:sz w:val="28"/>
          <w:szCs w:val="28"/>
          <w:lang w:bidi="ru-RU"/>
        </w:rPr>
        <w:t>- мастер-классы опытных учителей «Пути развития социальной компетентности учащихся на уроке»</w:t>
      </w:r>
      <w:r w:rsidR="005C1DEB">
        <w:rPr>
          <w:rFonts w:ascii="Times New Roman" w:hAnsi="Times New Roman" w:cs="Times New Roman"/>
          <w:iCs/>
          <w:sz w:val="28"/>
          <w:szCs w:val="28"/>
          <w:lang w:bidi="ru-RU"/>
        </w:rPr>
        <w:t>;</w:t>
      </w:r>
    </w:p>
    <w:p w:rsidR="008A0BDA" w:rsidRDefault="008A0BDA" w:rsidP="008A0BDA">
      <w:pPr>
        <w:spacing w:after="0" w:line="360" w:lineRule="auto"/>
        <w:ind w:firstLine="708"/>
        <w:jc w:val="both"/>
        <w:rPr>
          <w:rFonts w:ascii="Times New Roman" w:hAnsi="Times New Roman" w:cs="Times New Roman"/>
          <w:iCs/>
          <w:sz w:val="28"/>
          <w:szCs w:val="28"/>
          <w:lang w:bidi="ru-RU"/>
        </w:rPr>
      </w:pPr>
      <w:r w:rsidRPr="008A0BDA">
        <w:rPr>
          <w:rFonts w:ascii="Times New Roman" w:hAnsi="Times New Roman" w:cs="Times New Roman"/>
          <w:iCs/>
          <w:sz w:val="28"/>
          <w:szCs w:val="28"/>
          <w:lang w:bidi="ru-RU"/>
        </w:rPr>
        <w:t>- круглы</w:t>
      </w:r>
      <w:r w:rsidR="00CF3160">
        <w:rPr>
          <w:rFonts w:ascii="Times New Roman" w:hAnsi="Times New Roman" w:cs="Times New Roman"/>
          <w:iCs/>
          <w:sz w:val="28"/>
          <w:szCs w:val="28"/>
          <w:lang w:bidi="ru-RU"/>
        </w:rPr>
        <w:t>е</w:t>
      </w:r>
      <w:r w:rsidRPr="008A0BDA">
        <w:rPr>
          <w:rFonts w:ascii="Times New Roman" w:hAnsi="Times New Roman" w:cs="Times New Roman"/>
          <w:iCs/>
          <w:sz w:val="28"/>
          <w:szCs w:val="28"/>
          <w:lang w:bidi="ru-RU"/>
        </w:rPr>
        <w:t xml:space="preserve"> стол</w:t>
      </w:r>
      <w:r w:rsidR="00CF3160">
        <w:rPr>
          <w:rFonts w:ascii="Times New Roman" w:hAnsi="Times New Roman" w:cs="Times New Roman"/>
          <w:iCs/>
          <w:sz w:val="28"/>
          <w:szCs w:val="28"/>
          <w:lang w:bidi="ru-RU"/>
        </w:rPr>
        <w:t>ы</w:t>
      </w:r>
      <w:r w:rsidRPr="008A0BDA">
        <w:rPr>
          <w:rFonts w:ascii="Times New Roman" w:hAnsi="Times New Roman" w:cs="Times New Roman"/>
          <w:iCs/>
          <w:sz w:val="28"/>
          <w:szCs w:val="28"/>
          <w:lang w:bidi="ru-RU"/>
        </w:rPr>
        <w:t xml:space="preserve"> «Самореализация учащихся в интеллектуальной и творческой деятель</w:t>
      </w:r>
      <w:r w:rsidR="005C1DEB">
        <w:rPr>
          <w:rFonts w:ascii="Times New Roman" w:hAnsi="Times New Roman" w:cs="Times New Roman"/>
          <w:iCs/>
          <w:sz w:val="28"/>
          <w:szCs w:val="28"/>
          <w:lang w:bidi="ru-RU"/>
        </w:rPr>
        <w:t>ности: проблемы и пути решения»</w:t>
      </w:r>
      <w:r w:rsidR="00CF3160">
        <w:rPr>
          <w:rFonts w:ascii="Times New Roman" w:hAnsi="Times New Roman" w:cs="Times New Roman"/>
          <w:iCs/>
          <w:sz w:val="28"/>
          <w:szCs w:val="28"/>
          <w:lang w:bidi="ru-RU"/>
        </w:rPr>
        <w:t xml:space="preserve">, </w:t>
      </w:r>
      <w:r w:rsidR="00CF3160" w:rsidRPr="00CF3160">
        <w:rPr>
          <w:rFonts w:ascii="Times New Roman" w:hAnsi="Times New Roman" w:cs="Times New Roman"/>
          <w:iCs/>
          <w:sz w:val="28"/>
          <w:szCs w:val="28"/>
          <w:lang w:bidi="ru-RU"/>
        </w:rPr>
        <w:t>«Создание и поддержка социокультурной предметно-пространственной развивающей среды школы как условие развития социальной компетентности учащихся»</w:t>
      </w:r>
      <w:r w:rsidR="005C1DEB">
        <w:rPr>
          <w:rFonts w:ascii="Times New Roman" w:hAnsi="Times New Roman" w:cs="Times New Roman"/>
          <w:iCs/>
          <w:sz w:val="28"/>
          <w:szCs w:val="28"/>
          <w:lang w:bidi="ru-RU"/>
        </w:rPr>
        <w:t xml:space="preserve"> и </w:t>
      </w:r>
      <w:r w:rsidR="00C7144C">
        <w:rPr>
          <w:rFonts w:ascii="Times New Roman" w:hAnsi="Times New Roman" w:cs="Times New Roman"/>
          <w:iCs/>
          <w:sz w:val="28"/>
          <w:szCs w:val="28"/>
          <w:lang w:bidi="ru-RU"/>
        </w:rPr>
        <w:t>т.д</w:t>
      </w:r>
      <w:r w:rsidR="005C1DEB">
        <w:rPr>
          <w:rFonts w:ascii="Times New Roman" w:hAnsi="Times New Roman" w:cs="Times New Roman"/>
          <w:iCs/>
          <w:sz w:val="28"/>
          <w:szCs w:val="28"/>
          <w:lang w:bidi="ru-RU"/>
        </w:rPr>
        <w:t>.</w:t>
      </w:r>
    </w:p>
    <w:p w:rsidR="00CF3160" w:rsidRPr="00CF3160" w:rsidRDefault="00CF3160" w:rsidP="00CF3160">
      <w:pPr>
        <w:spacing w:after="0" w:line="360" w:lineRule="auto"/>
        <w:ind w:firstLine="708"/>
        <w:jc w:val="both"/>
        <w:rPr>
          <w:rFonts w:ascii="Times New Roman" w:hAnsi="Times New Roman" w:cs="Times New Roman"/>
          <w:iCs/>
          <w:sz w:val="28"/>
          <w:szCs w:val="28"/>
          <w:lang w:bidi="ru-RU"/>
        </w:rPr>
      </w:pPr>
      <w:r w:rsidRPr="00CF3160">
        <w:rPr>
          <w:rFonts w:ascii="Times New Roman" w:hAnsi="Times New Roman" w:cs="Times New Roman"/>
          <w:iCs/>
          <w:sz w:val="28"/>
          <w:szCs w:val="28"/>
          <w:lang w:bidi="ru-RU"/>
        </w:rPr>
        <w:lastRenderedPageBreak/>
        <w:t>- семинар-практикум «Обогащение социально-коммуникативной деятельности</w:t>
      </w:r>
      <w:r>
        <w:rPr>
          <w:rFonts w:ascii="Times New Roman" w:hAnsi="Times New Roman" w:cs="Times New Roman"/>
          <w:iCs/>
          <w:sz w:val="28"/>
          <w:szCs w:val="28"/>
          <w:lang w:bidi="ru-RU"/>
        </w:rPr>
        <w:t xml:space="preserve"> </w:t>
      </w:r>
      <w:r w:rsidRPr="00CF3160">
        <w:rPr>
          <w:rFonts w:ascii="Times New Roman" w:hAnsi="Times New Roman" w:cs="Times New Roman"/>
          <w:iCs/>
          <w:sz w:val="28"/>
          <w:szCs w:val="28"/>
          <w:lang w:bidi="ru-RU"/>
        </w:rPr>
        <w:t>учащихся в рамках отдельной</w:t>
      </w:r>
      <w:r>
        <w:rPr>
          <w:rFonts w:ascii="Times New Roman" w:hAnsi="Times New Roman" w:cs="Times New Roman"/>
          <w:iCs/>
          <w:sz w:val="28"/>
          <w:szCs w:val="28"/>
          <w:lang w:bidi="ru-RU"/>
        </w:rPr>
        <w:t xml:space="preserve"> </w:t>
      </w:r>
      <w:r w:rsidRPr="00CF3160">
        <w:rPr>
          <w:rFonts w:ascii="Times New Roman" w:hAnsi="Times New Roman" w:cs="Times New Roman"/>
          <w:iCs/>
          <w:sz w:val="28"/>
          <w:szCs w:val="28"/>
          <w:lang w:bidi="ru-RU"/>
        </w:rPr>
        <w:t>учебной дисциплины»</w:t>
      </w:r>
      <w:r>
        <w:rPr>
          <w:rFonts w:ascii="Times New Roman" w:hAnsi="Times New Roman" w:cs="Times New Roman"/>
          <w:iCs/>
          <w:sz w:val="28"/>
          <w:szCs w:val="28"/>
          <w:lang w:bidi="ru-RU"/>
        </w:rPr>
        <w:t xml:space="preserve"> и др.</w:t>
      </w:r>
    </w:p>
    <w:p w:rsidR="00257741" w:rsidRPr="00257741" w:rsidRDefault="00257741" w:rsidP="00257741">
      <w:pPr>
        <w:spacing w:after="0" w:line="360" w:lineRule="auto"/>
        <w:ind w:firstLine="708"/>
        <w:jc w:val="both"/>
        <w:rPr>
          <w:rFonts w:ascii="Times New Roman" w:hAnsi="Times New Roman" w:cs="Times New Roman"/>
          <w:sz w:val="28"/>
          <w:szCs w:val="28"/>
          <w:lang w:bidi="ru-RU"/>
        </w:rPr>
      </w:pPr>
      <w:r w:rsidRPr="00257741">
        <w:rPr>
          <w:rFonts w:ascii="Times New Roman" w:hAnsi="Times New Roman" w:cs="Times New Roman"/>
          <w:bCs/>
          <w:iCs/>
          <w:sz w:val="28"/>
          <w:szCs w:val="28"/>
          <w:lang w:bidi="ru-RU"/>
        </w:rPr>
        <w:t>Помимо этого</w:t>
      </w:r>
      <w:r>
        <w:rPr>
          <w:rFonts w:ascii="Times New Roman" w:hAnsi="Times New Roman" w:cs="Times New Roman"/>
          <w:bCs/>
          <w:iCs/>
          <w:sz w:val="28"/>
          <w:szCs w:val="28"/>
          <w:lang w:bidi="ru-RU"/>
        </w:rPr>
        <w:t>,</w:t>
      </w:r>
      <w:r w:rsidRPr="00257741">
        <w:rPr>
          <w:rFonts w:ascii="Times New Roman" w:hAnsi="Times New Roman" w:cs="Times New Roman"/>
          <w:bCs/>
          <w:iCs/>
          <w:sz w:val="28"/>
          <w:szCs w:val="28"/>
          <w:lang w:bidi="ru-RU"/>
        </w:rPr>
        <w:t xml:space="preserve"> необходимо включить педагогов в тренинг социального действия, который относится к инструментально-ориентированным тренингам</w:t>
      </w:r>
      <w:r>
        <w:rPr>
          <w:rFonts w:ascii="Times New Roman" w:hAnsi="Times New Roman" w:cs="Times New Roman"/>
          <w:bCs/>
          <w:iCs/>
          <w:sz w:val="28"/>
          <w:szCs w:val="28"/>
          <w:lang w:bidi="ru-RU"/>
        </w:rPr>
        <w:t xml:space="preserve"> и соз</w:t>
      </w:r>
      <w:r w:rsidRPr="00257741">
        <w:rPr>
          <w:rFonts w:ascii="Times New Roman" w:hAnsi="Times New Roman" w:cs="Times New Roman"/>
          <w:bCs/>
          <w:iCs/>
          <w:sz w:val="28"/>
          <w:szCs w:val="28"/>
          <w:lang w:bidi="ru-RU"/>
        </w:rPr>
        <w:t xml:space="preserve">даёт условия для </w:t>
      </w:r>
      <w:r w:rsidRPr="00257741">
        <w:rPr>
          <w:rFonts w:ascii="Times New Roman" w:hAnsi="Times New Roman" w:cs="Times New Roman"/>
          <w:sz w:val="28"/>
          <w:szCs w:val="28"/>
          <w:lang w:bidi="ru-RU"/>
        </w:rPr>
        <w:t>овладения учителями эффективными моделями поведения</w:t>
      </w:r>
      <w:r>
        <w:rPr>
          <w:rFonts w:ascii="Times New Roman" w:hAnsi="Times New Roman" w:cs="Times New Roman"/>
          <w:sz w:val="28"/>
          <w:szCs w:val="28"/>
          <w:lang w:bidi="ru-RU"/>
        </w:rPr>
        <w:t>, что во многом определяет успешность их деятельности по развитию социальной компетентности учащихся и сопровождению самореализации учащихся в интеллектуальной и творческой деятельности.</w:t>
      </w:r>
    </w:p>
    <w:p w:rsidR="008F2BB3" w:rsidRDefault="00CC6AEA" w:rsidP="00CC6AEA">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Постепенное накопление опыта развития социальной компетентности позволяет создать в школе </w:t>
      </w:r>
      <w:r w:rsidRPr="00CC6AEA">
        <w:rPr>
          <w:rFonts w:ascii="Times New Roman" w:hAnsi="Times New Roman" w:cs="Times New Roman"/>
          <w:sz w:val="28"/>
          <w:szCs w:val="28"/>
          <w:lang w:bidi="ru-RU"/>
        </w:rPr>
        <w:t>картотеку передового педагогического опыта работы по развитию социальной компетентности учащихся и обеспечению их самореализации</w:t>
      </w:r>
      <w:r w:rsidR="00A41478">
        <w:rPr>
          <w:rFonts w:ascii="Times New Roman" w:hAnsi="Times New Roman" w:cs="Times New Roman"/>
          <w:sz w:val="28"/>
          <w:szCs w:val="28"/>
          <w:lang w:bidi="ru-RU"/>
        </w:rPr>
        <w:t>, которую в дальнейшем можно использовать в работе</w:t>
      </w:r>
      <w:r w:rsidR="00266219">
        <w:rPr>
          <w:rFonts w:ascii="Times New Roman" w:hAnsi="Times New Roman" w:cs="Times New Roman"/>
          <w:sz w:val="28"/>
          <w:szCs w:val="28"/>
          <w:lang w:bidi="ru-RU"/>
        </w:rPr>
        <w:t xml:space="preserve"> по обмену опытом между педагогами, а также в работе</w:t>
      </w:r>
      <w:r w:rsidR="00A41478">
        <w:rPr>
          <w:rFonts w:ascii="Times New Roman" w:hAnsi="Times New Roman" w:cs="Times New Roman"/>
          <w:sz w:val="28"/>
          <w:szCs w:val="28"/>
          <w:lang w:bidi="ru-RU"/>
        </w:rPr>
        <w:t xml:space="preserve"> с молодыми учителями.</w:t>
      </w:r>
    </w:p>
    <w:p w:rsidR="00A70696" w:rsidRDefault="00A70696" w:rsidP="00CC6AEA">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Опыт показывает, что осмыслению проблемы, над которой предстоит работать, способствует их включение в работу проблемных групп, творческих мастерских, которые занимаются программно-методическим обеспечением работы над проблемой. </w:t>
      </w:r>
      <w:r w:rsidR="008E563F">
        <w:rPr>
          <w:rFonts w:ascii="Times New Roman" w:hAnsi="Times New Roman" w:cs="Times New Roman"/>
          <w:sz w:val="28"/>
          <w:szCs w:val="28"/>
          <w:lang w:bidi="ru-RU"/>
        </w:rPr>
        <w:t>Так, например, это могут быть:</w:t>
      </w:r>
    </w:p>
    <w:p w:rsidR="008E563F" w:rsidRPr="008E563F" w:rsidRDefault="008E563F" w:rsidP="008E563F">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E563F">
        <w:rPr>
          <w:rFonts w:ascii="Times New Roman" w:hAnsi="Times New Roman" w:cs="Times New Roman"/>
          <w:sz w:val="28"/>
          <w:szCs w:val="28"/>
          <w:lang w:bidi="ru-RU"/>
        </w:rPr>
        <w:t>методическ</w:t>
      </w:r>
      <w:r>
        <w:rPr>
          <w:rFonts w:ascii="Times New Roman" w:hAnsi="Times New Roman" w:cs="Times New Roman"/>
          <w:sz w:val="28"/>
          <w:szCs w:val="28"/>
          <w:lang w:bidi="ru-RU"/>
        </w:rPr>
        <w:t>ая</w:t>
      </w:r>
      <w:r w:rsidRPr="008E563F">
        <w:rPr>
          <w:rFonts w:ascii="Times New Roman" w:hAnsi="Times New Roman" w:cs="Times New Roman"/>
          <w:sz w:val="28"/>
          <w:szCs w:val="28"/>
          <w:lang w:bidi="ru-RU"/>
        </w:rPr>
        <w:t xml:space="preserve"> мастерск</w:t>
      </w:r>
      <w:r>
        <w:rPr>
          <w:rFonts w:ascii="Times New Roman" w:hAnsi="Times New Roman" w:cs="Times New Roman"/>
          <w:sz w:val="28"/>
          <w:szCs w:val="28"/>
          <w:lang w:bidi="ru-RU"/>
        </w:rPr>
        <w:t>ая</w:t>
      </w:r>
      <w:r w:rsidRPr="008E563F">
        <w:rPr>
          <w:rFonts w:ascii="Times New Roman" w:hAnsi="Times New Roman" w:cs="Times New Roman"/>
          <w:sz w:val="28"/>
          <w:szCs w:val="28"/>
          <w:lang w:bidi="ru-RU"/>
        </w:rPr>
        <w:t xml:space="preserve"> по разработке программы развития социальной компетентности школьников на уровне основного общего образования, учебно-методических материалов по развитию социальной компетентности учащихся на уроках и внеурочной де</w:t>
      </w:r>
      <w:r w:rsidR="00823B8D">
        <w:rPr>
          <w:rFonts w:ascii="Times New Roman" w:hAnsi="Times New Roman" w:cs="Times New Roman"/>
          <w:sz w:val="28"/>
          <w:szCs w:val="28"/>
          <w:lang w:bidi="ru-RU"/>
        </w:rPr>
        <w:t>ятельности;</w:t>
      </w:r>
    </w:p>
    <w:p w:rsidR="008E563F" w:rsidRDefault="008E563F" w:rsidP="008E563F">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E563F">
        <w:rPr>
          <w:rFonts w:ascii="Times New Roman" w:hAnsi="Times New Roman" w:cs="Times New Roman"/>
          <w:sz w:val="28"/>
          <w:szCs w:val="28"/>
          <w:lang w:bidi="ru-RU"/>
        </w:rPr>
        <w:t>творческ</w:t>
      </w:r>
      <w:r>
        <w:rPr>
          <w:rFonts w:ascii="Times New Roman" w:hAnsi="Times New Roman" w:cs="Times New Roman"/>
          <w:sz w:val="28"/>
          <w:szCs w:val="28"/>
          <w:lang w:bidi="ru-RU"/>
        </w:rPr>
        <w:t>ая</w:t>
      </w:r>
      <w:r w:rsidRPr="008E563F">
        <w:rPr>
          <w:rFonts w:ascii="Times New Roman" w:hAnsi="Times New Roman" w:cs="Times New Roman"/>
          <w:sz w:val="28"/>
          <w:szCs w:val="28"/>
          <w:lang w:bidi="ru-RU"/>
        </w:rPr>
        <w:t xml:space="preserve"> групп</w:t>
      </w:r>
      <w:r>
        <w:rPr>
          <w:rFonts w:ascii="Times New Roman" w:hAnsi="Times New Roman" w:cs="Times New Roman"/>
          <w:sz w:val="28"/>
          <w:szCs w:val="28"/>
          <w:lang w:bidi="ru-RU"/>
        </w:rPr>
        <w:t>а</w:t>
      </w:r>
      <w:r w:rsidRPr="008E563F">
        <w:rPr>
          <w:rFonts w:ascii="Times New Roman" w:hAnsi="Times New Roman" w:cs="Times New Roman"/>
          <w:sz w:val="28"/>
          <w:szCs w:val="28"/>
          <w:lang w:bidi="ru-RU"/>
        </w:rPr>
        <w:t xml:space="preserve"> по разработке </w:t>
      </w:r>
      <w:proofErr w:type="gramStart"/>
      <w:r w:rsidR="00A82092" w:rsidRPr="008E563F">
        <w:rPr>
          <w:rFonts w:ascii="Times New Roman" w:hAnsi="Times New Roman" w:cs="Times New Roman"/>
          <w:sz w:val="28"/>
          <w:szCs w:val="28"/>
          <w:lang w:bidi="ru-RU"/>
        </w:rPr>
        <w:t>программ информационного базо</w:t>
      </w:r>
      <w:r w:rsidR="00A82092">
        <w:rPr>
          <w:rFonts w:ascii="Times New Roman" w:hAnsi="Times New Roman" w:cs="Times New Roman"/>
          <w:sz w:val="28"/>
          <w:szCs w:val="28"/>
          <w:lang w:bidi="ru-RU"/>
        </w:rPr>
        <w:t>вого мониторинга самореализации</w:t>
      </w:r>
      <w:proofErr w:type="gramEnd"/>
      <w:r w:rsidRPr="008E563F">
        <w:rPr>
          <w:rFonts w:ascii="Times New Roman" w:hAnsi="Times New Roman" w:cs="Times New Roman"/>
          <w:sz w:val="28"/>
          <w:szCs w:val="28"/>
          <w:lang w:bidi="ru-RU"/>
        </w:rPr>
        <w:t xml:space="preserve"> учащихся в интеллектуальной и творческой деятельности и управленческого мониторинга, направленного на выявление эффективности </w:t>
      </w:r>
      <w:r>
        <w:rPr>
          <w:rFonts w:ascii="Times New Roman" w:hAnsi="Times New Roman" w:cs="Times New Roman"/>
          <w:sz w:val="28"/>
          <w:szCs w:val="28"/>
          <w:lang w:bidi="ru-RU"/>
        </w:rPr>
        <w:t>п</w:t>
      </w:r>
      <w:r w:rsidR="00823B8D">
        <w:rPr>
          <w:rFonts w:ascii="Times New Roman" w:hAnsi="Times New Roman" w:cs="Times New Roman"/>
          <w:sz w:val="28"/>
          <w:szCs w:val="28"/>
          <w:lang w:bidi="ru-RU"/>
        </w:rPr>
        <w:t>роводимой работы;</w:t>
      </w:r>
    </w:p>
    <w:p w:rsidR="008E563F" w:rsidRDefault="008E563F" w:rsidP="008E563F">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E563F">
        <w:rPr>
          <w:rFonts w:ascii="Times New Roman" w:hAnsi="Times New Roman" w:cs="Times New Roman"/>
          <w:sz w:val="28"/>
          <w:szCs w:val="28"/>
          <w:lang w:bidi="ru-RU"/>
        </w:rPr>
        <w:t>проблемн</w:t>
      </w:r>
      <w:r>
        <w:rPr>
          <w:rFonts w:ascii="Times New Roman" w:hAnsi="Times New Roman" w:cs="Times New Roman"/>
          <w:sz w:val="28"/>
          <w:szCs w:val="28"/>
          <w:lang w:bidi="ru-RU"/>
        </w:rPr>
        <w:t>ая</w:t>
      </w:r>
      <w:r w:rsidRPr="008E563F">
        <w:rPr>
          <w:rFonts w:ascii="Times New Roman" w:hAnsi="Times New Roman" w:cs="Times New Roman"/>
          <w:sz w:val="28"/>
          <w:szCs w:val="28"/>
          <w:lang w:bidi="ru-RU"/>
        </w:rPr>
        <w:t xml:space="preserve"> групп</w:t>
      </w:r>
      <w:r>
        <w:rPr>
          <w:rFonts w:ascii="Times New Roman" w:hAnsi="Times New Roman" w:cs="Times New Roman"/>
          <w:sz w:val="28"/>
          <w:szCs w:val="28"/>
          <w:lang w:bidi="ru-RU"/>
        </w:rPr>
        <w:t>а</w:t>
      </w:r>
      <w:r w:rsidRPr="008E563F">
        <w:rPr>
          <w:rFonts w:ascii="Times New Roman" w:hAnsi="Times New Roman" w:cs="Times New Roman"/>
          <w:sz w:val="28"/>
          <w:szCs w:val="28"/>
          <w:lang w:bidi="ru-RU"/>
        </w:rPr>
        <w:t xml:space="preserve"> по разработке программы психолого-педагогического сопровождения самореализации учащихся в интеллектуальной и творческой деятельности</w:t>
      </w:r>
      <w:r>
        <w:rPr>
          <w:rFonts w:ascii="Times New Roman" w:hAnsi="Times New Roman" w:cs="Times New Roman"/>
          <w:sz w:val="28"/>
          <w:szCs w:val="28"/>
          <w:lang w:bidi="ru-RU"/>
        </w:rPr>
        <w:t xml:space="preserve"> и др.</w:t>
      </w:r>
    </w:p>
    <w:p w:rsidR="008E563F" w:rsidRDefault="008E563F"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Такое активное погружение в проблему не только способствует повышению уровня ориентированности в проблеме, но и что более ценно, в корне меняет их отношение к проводимой работе.</w:t>
      </w:r>
    </w:p>
    <w:p w:rsidR="008F2BB3" w:rsidRDefault="00D303A9"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При организации работы с педагогическим коллективом необходимо планировать персонифицированное профессиональное развитие учителя в зависимости от ряда факторов:</w:t>
      </w:r>
    </w:p>
    <w:p w:rsidR="00D303A9" w:rsidRDefault="00D303A9"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степени информированности </w:t>
      </w:r>
      <w:r w:rsidR="00B9290F">
        <w:rPr>
          <w:rFonts w:ascii="Times New Roman" w:hAnsi="Times New Roman" w:cs="Times New Roman"/>
          <w:sz w:val="28"/>
          <w:szCs w:val="28"/>
          <w:lang w:bidi="ru-RU"/>
        </w:rPr>
        <w:t xml:space="preserve">учителя </w:t>
      </w:r>
      <w:r>
        <w:rPr>
          <w:rFonts w:ascii="Times New Roman" w:hAnsi="Times New Roman" w:cs="Times New Roman"/>
          <w:sz w:val="28"/>
          <w:szCs w:val="28"/>
          <w:lang w:bidi="ru-RU"/>
        </w:rPr>
        <w:t>по проблеме;</w:t>
      </w:r>
    </w:p>
    <w:p w:rsidR="00D303A9" w:rsidRDefault="00D303A9"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9290F">
        <w:rPr>
          <w:rFonts w:ascii="Times New Roman" w:hAnsi="Times New Roman" w:cs="Times New Roman"/>
          <w:sz w:val="28"/>
          <w:szCs w:val="28"/>
          <w:lang w:bidi="ru-RU"/>
        </w:rPr>
        <w:t>степени осознания важности проблемы и необходимости её решения;</w:t>
      </w:r>
    </w:p>
    <w:p w:rsidR="00B9290F" w:rsidRDefault="00B9290F"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мотивации учителя на инновационную деятельность, т.к. каждое новое начинание зачастую сталкивается с сопротивлением части педагогического коллектива;</w:t>
      </w:r>
    </w:p>
    <w:p w:rsidR="00B9290F" w:rsidRDefault="00B9290F"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0C09AF">
        <w:rPr>
          <w:rFonts w:ascii="Times New Roman" w:hAnsi="Times New Roman" w:cs="Times New Roman"/>
          <w:sz w:val="28"/>
          <w:szCs w:val="28"/>
          <w:lang w:bidi="ru-RU"/>
        </w:rPr>
        <w:t>профессиональная гибкость, способность адаптироваться к переменам в образовании;</w:t>
      </w:r>
    </w:p>
    <w:p w:rsidR="000C09AF" w:rsidRDefault="000C09AF"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C09AF">
        <w:rPr>
          <w:rFonts w:ascii="Times New Roman" w:hAnsi="Times New Roman" w:cs="Times New Roman"/>
          <w:sz w:val="28"/>
          <w:szCs w:val="28"/>
          <w:lang w:bidi="ru-RU"/>
        </w:rPr>
        <w:t>занятия самообразованием; собственная инерция, косность</w:t>
      </w:r>
      <w:r>
        <w:rPr>
          <w:rFonts w:ascii="Times New Roman" w:hAnsi="Times New Roman" w:cs="Times New Roman"/>
          <w:sz w:val="28"/>
          <w:szCs w:val="28"/>
          <w:lang w:bidi="ru-RU"/>
        </w:rPr>
        <w:t xml:space="preserve"> и др.</w:t>
      </w:r>
    </w:p>
    <w:p w:rsidR="000C09AF" w:rsidRDefault="00F94EB4"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зависимости от этого педагоги разрабатывают индивидуальные образовательные </w:t>
      </w:r>
      <w:r w:rsidR="009F205D">
        <w:rPr>
          <w:rFonts w:ascii="Times New Roman" w:hAnsi="Times New Roman" w:cs="Times New Roman"/>
          <w:sz w:val="28"/>
          <w:szCs w:val="28"/>
          <w:lang w:bidi="ru-RU"/>
        </w:rPr>
        <w:t>треки</w:t>
      </w:r>
      <w:r>
        <w:rPr>
          <w:rFonts w:ascii="Times New Roman" w:hAnsi="Times New Roman" w:cs="Times New Roman"/>
          <w:sz w:val="28"/>
          <w:szCs w:val="28"/>
          <w:lang w:bidi="ru-RU"/>
        </w:rPr>
        <w:t>, связанные с личным продвижением в изучении разрабатываемой проблемы, освоением необходимых технологий и методик, в которых отражают своё участие в просветительских мероприятиях, обучение на курсах повышения квалификации</w:t>
      </w:r>
      <w:r w:rsidR="009F205D">
        <w:rPr>
          <w:rFonts w:ascii="Times New Roman" w:hAnsi="Times New Roman" w:cs="Times New Roman"/>
          <w:sz w:val="28"/>
          <w:szCs w:val="28"/>
          <w:lang w:bidi="ru-RU"/>
        </w:rPr>
        <w:t xml:space="preserve">, содержание и пути самообразования и др. </w:t>
      </w:r>
    </w:p>
    <w:p w:rsidR="00FE11B3" w:rsidRPr="00FE11B3" w:rsidRDefault="00FE11B3" w:rsidP="00FE11B3">
      <w:pPr>
        <w:spacing w:after="0" w:line="360" w:lineRule="auto"/>
        <w:ind w:firstLine="708"/>
        <w:jc w:val="both"/>
        <w:rPr>
          <w:rFonts w:ascii="Times New Roman" w:hAnsi="Times New Roman" w:cs="Times New Roman"/>
          <w:iCs/>
          <w:sz w:val="28"/>
          <w:szCs w:val="28"/>
          <w:lang w:bidi="ru-RU"/>
        </w:rPr>
      </w:pPr>
      <w:r>
        <w:rPr>
          <w:rFonts w:ascii="Times New Roman" w:hAnsi="Times New Roman" w:cs="Times New Roman"/>
          <w:sz w:val="28"/>
          <w:szCs w:val="28"/>
          <w:lang w:bidi="ru-RU"/>
        </w:rPr>
        <w:t xml:space="preserve">Немаловажное значение имеет степень ориентированности учителей в проблеме. </w:t>
      </w:r>
      <w:r w:rsidRPr="00FE11B3">
        <w:rPr>
          <w:rFonts w:ascii="Times New Roman" w:hAnsi="Times New Roman" w:cs="Times New Roman"/>
          <w:iCs/>
          <w:sz w:val="28"/>
          <w:szCs w:val="28"/>
          <w:lang w:bidi="ru-RU"/>
        </w:rPr>
        <w:t xml:space="preserve">Для изучения готовности педагога к работе по развитию социальной компетентности учащихся, учителям </w:t>
      </w:r>
      <w:r>
        <w:rPr>
          <w:rFonts w:ascii="Times New Roman" w:hAnsi="Times New Roman" w:cs="Times New Roman"/>
          <w:iCs/>
          <w:sz w:val="28"/>
          <w:szCs w:val="28"/>
          <w:lang w:bidi="ru-RU"/>
        </w:rPr>
        <w:t>можно предложить</w:t>
      </w:r>
      <w:r w:rsidRPr="00FE11B3">
        <w:rPr>
          <w:rFonts w:ascii="Times New Roman" w:hAnsi="Times New Roman" w:cs="Times New Roman"/>
          <w:iCs/>
          <w:sz w:val="28"/>
          <w:szCs w:val="28"/>
          <w:lang w:bidi="ru-RU"/>
        </w:rPr>
        <w:t xml:space="preserve"> анкет</w:t>
      </w:r>
      <w:r>
        <w:rPr>
          <w:rFonts w:ascii="Times New Roman" w:hAnsi="Times New Roman" w:cs="Times New Roman"/>
          <w:iCs/>
          <w:sz w:val="28"/>
          <w:szCs w:val="28"/>
          <w:lang w:bidi="ru-RU"/>
        </w:rPr>
        <w:t>у</w:t>
      </w:r>
      <w:r w:rsidRPr="00FE11B3">
        <w:rPr>
          <w:rFonts w:ascii="Times New Roman" w:hAnsi="Times New Roman" w:cs="Times New Roman"/>
          <w:iCs/>
          <w:sz w:val="28"/>
          <w:szCs w:val="28"/>
          <w:lang w:bidi="ru-RU"/>
        </w:rPr>
        <w:t xml:space="preserve"> смешанного типа «Развитие социаль</w:t>
      </w:r>
      <w:r>
        <w:rPr>
          <w:rFonts w:ascii="Times New Roman" w:hAnsi="Times New Roman" w:cs="Times New Roman"/>
          <w:iCs/>
          <w:sz w:val="28"/>
          <w:szCs w:val="28"/>
          <w:lang w:bidi="ru-RU"/>
        </w:rPr>
        <w:t>ной компетентности школьников», которая позволит определить уровень понимания и осмысления проблемы, степень реализации знаний по проблеме в деятельности, а также отношение к данной проблеме. Результаты данного анкетирования также в определённой мере могут быть отправной точкой для формирования индивидуальных образовательных треков.</w:t>
      </w:r>
    </w:p>
    <w:p w:rsidR="004A4A0F" w:rsidRDefault="004A4A0F" w:rsidP="004A4A0F">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На начальном этапе работы педагогического коллектива над проблемой о</w:t>
      </w:r>
      <w:r w:rsidRPr="004A4A0F">
        <w:rPr>
          <w:rFonts w:ascii="Times New Roman" w:hAnsi="Times New Roman" w:cs="Times New Roman"/>
          <w:sz w:val="28"/>
          <w:szCs w:val="28"/>
          <w:lang w:bidi="ru-RU"/>
        </w:rPr>
        <w:t xml:space="preserve">собое </w:t>
      </w:r>
      <w:r>
        <w:rPr>
          <w:rFonts w:ascii="Times New Roman" w:hAnsi="Times New Roman" w:cs="Times New Roman"/>
          <w:sz w:val="28"/>
          <w:szCs w:val="28"/>
          <w:lang w:bidi="ru-RU"/>
        </w:rPr>
        <w:t>внимание стоит уделить изучению отношения учителей к инновациям и выявлению их позиции в инновационном процессе.</w:t>
      </w:r>
    </w:p>
    <w:p w:rsidR="004A4A0F" w:rsidRPr="004A4A0F" w:rsidRDefault="004A4A0F" w:rsidP="004A4A0F">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Для этого можно использовать </w:t>
      </w:r>
      <w:r w:rsidRPr="004A4A0F">
        <w:rPr>
          <w:rFonts w:ascii="Times New Roman" w:hAnsi="Times New Roman" w:cs="Times New Roman"/>
          <w:sz w:val="28"/>
          <w:szCs w:val="28"/>
          <w:lang w:bidi="ru-RU"/>
        </w:rPr>
        <w:t>анкет</w:t>
      </w:r>
      <w:r>
        <w:rPr>
          <w:rFonts w:ascii="Times New Roman" w:hAnsi="Times New Roman" w:cs="Times New Roman"/>
          <w:sz w:val="28"/>
          <w:szCs w:val="28"/>
          <w:lang w:bidi="ru-RU"/>
        </w:rPr>
        <w:t xml:space="preserve">у «Отношение к инновациям», которая даёт возможность </w:t>
      </w:r>
      <w:r w:rsidRPr="004A4A0F">
        <w:rPr>
          <w:rFonts w:ascii="Times New Roman" w:hAnsi="Times New Roman" w:cs="Times New Roman"/>
          <w:sz w:val="28"/>
          <w:szCs w:val="28"/>
          <w:lang w:bidi="ru-RU"/>
        </w:rPr>
        <w:t>выдели</w:t>
      </w:r>
      <w:r>
        <w:rPr>
          <w:rFonts w:ascii="Times New Roman" w:hAnsi="Times New Roman" w:cs="Times New Roman"/>
          <w:sz w:val="28"/>
          <w:szCs w:val="28"/>
          <w:lang w:bidi="ru-RU"/>
        </w:rPr>
        <w:t>ть</w:t>
      </w:r>
      <w:r w:rsidRPr="004A4A0F">
        <w:rPr>
          <w:rFonts w:ascii="Times New Roman" w:hAnsi="Times New Roman" w:cs="Times New Roman"/>
          <w:sz w:val="28"/>
          <w:szCs w:val="28"/>
          <w:lang w:bidi="ru-RU"/>
        </w:rPr>
        <w:t xml:space="preserve"> следующие группы педагогов с различным отношением к деятельности:</w:t>
      </w:r>
    </w:p>
    <w:p w:rsidR="004A4A0F" w:rsidRPr="004A4A0F" w:rsidRDefault="004A4A0F" w:rsidP="004A4A0F">
      <w:pPr>
        <w:spacing w:after="0" w:line="360" w:lineRule="auto"/>
        <w:ind w:firstLine="708"/>
        <w:jc w:val="both"/>
        <w:rPr>
          <w:rFonts w:ascii="Times New Roman" w:hAnsi="Times New Roman" w:cs="Times New Roman"/>
          <w:sz w:val="28"/>
          <w:szCs w:val="28"/>
          <w:lang w:bidi="ru-RU"/>
        </w:rPr>
      </w:pPr>
      <w:r w:rsidRPr="004A4A0F">
        <w:rPr>
          <w:rFonts w:ascii="Times New Roman" w:hAnsi="Times New Roman" w:cs="Times New Roman"/>
          <w:sz w:val="28"/>
          <w:szCs w:val="28"/>
          <w:lang w:bidi="ru-RU"/>
        </w:rPr>
        <w:t>- Педагоги, для которых характерно стремление к творческому росту, активность к инновационной деятельности – позитивное отношение.</w:t>
      </w:r>
    </w:p>
    <w:p w:rsidR="004A4A0F" w:rsidRPr="004A4A0F" w:rsidRDefault="004A4A0F" w:rsidP="004A4A0F">
      <w:pPr>
        <w:spacing w:after="0" w:line="360" w:lineRule="auto"/>
        <w:ind w:firstLine="708"/>
        <w:jc w:val="both"/>
        <w:rPr>
          <w:rFonts w:ascii="Times New Roman" w:hAnsi="Times New Roman" w:cs="Times New Roman"/>
          <w:sz w:val="28"/>
          <w:szCs w:val="28"/>
          <w:lang w:bidi="ru-RU"/>
        </w:rPr>
      </w:pPr>
      <w:r w:rsidRPr="004A4A0F">
        <w:rPr>
          <w:rFonts w:ascii="Times New Roman" w:hAnsi="Times New Roman" w:cs="Times New Roman"/>
          <w:sz w:val="28"/>
          <w:szCs w:val="28"/>
          <w:lang w:bidi="ru-RU"/>
        </w:rPr>
        <w:t>- Педагоги, ориентированные на внешние оценки своей деятельности, но при этом для них в большей степени актуальны потребности в безопасности, стремящиеся избегать дисциплинарных взысканий и критики, весьма чувствительные к материальным стимулам, что позволяет руководителям даже при ограниченном количестве организационных, включая финансовые, ресурсов эффективно влиять на их труд – отношение с опаской.</w:t>
      </w:r>
    </w:p>
    <w:p w:rsidR="00077045" w:rsidRDefault="004A4A0F" w:rsidP="004A4A0F">
      <w:pPr>
        <w:spacing w:after="0" w:line="360" w:lineRule="auto"/>
        <w:ind w:firstLine="708"/>
        <w:jc w:val="both"/>
        <w:rPr>
          <w:rFonts w:ascii="Times New Roman" w:hAnsi="Times New Roman" w:cs="Times New Roman"/>
          <w:sz w:val="28"/>
          <w:szCs w:val="28"/>
          <w:lang w:bidi="ru-RU"/>
        </w:rPr>
      </w:pPr>
      <w:r w:rsidRPr="004A4A0F">
        <w:rPr>
          <w:rFonts w:ascii="Times New Roman" w:hAnsi="Times New Roman" w:cs="Times New Roman"/>
          <w:sz w:val="28"/>
          <w:szCs w:val="28"/>
          <w:lang w:bidi="ru-RU"/>
        </w:rPr>
        <w:t>- Педагоги, которые отрицательно относятся к организационным изменениям и инновациям в педагогической деятельности, уделяют повышенное внимание условиям труда – негативное отношение</w:t>
      </w:r>
      <w:r>
        <w:rPr>
          <w:rFonts w:ascii="Times New Roman" w:hAnsi="Times New Roman" w:cs="Times New Roman"/>
          <w:sz w:val="28"/>
          <w:szCs w:val="28"/>
          <w:lang w:bidi="ru-RU"/>
        </w:rPr>
        <w:t xml:space="preserve"> </w:t>
      </w:r>
    </w:p>
    <w:p w:rsidR="004A4A0F" w:rsidRDefault="004A4A0F" w:rsidP="004A4A0F">
      <w:pPr>
        <w:spacing w:after="0" w:line="360" w:lineRule="auto"/>
        <w:ind w:firstLine="708"/>
        <w:jc w:val="both"/>
        <w:rPr>
          <w:rFonts w:ascii="Times New Roman" w:hAnsi="Times New Roman" w:cs="Times New Roman"/>
          <w:sz w:val="28"/>
          <w:szCs w:val="28"/>
          <w:lang w:bidi="ru-RU"/>
        </w:rPr>
      </w:pPr>
      <w:r w:rsidRPr="004A4A0F">
        <w:rPr>
          <w:rFonts w:ascii="Times New Roman" w:hAnsi="Times New Roman" w:cs="Times New Roman"/>
          <w:sz w:val="28"/>
          <w:szCs w:val="28"/>
          <w:lang w:bidi="ru-RU"/>
        </w:rPr>
        <w:t>Беседа – опросник «Позиция педагога в инновационной деятельности»</w:t>
      </w:r>
      <w:r>
        <w:rPr>
          <w:rFonts w:ascii="Times New Roman" w:hAnsi="Times New Roman" w:cs="Times New Roman"/>
          <w:sz w:val="28"/>
          <w:szCs w:val="28"/>
          <w:lang w:bidi="ru-RU"/>
        </w:rPr>
        <w:t xml:space="preserve"> позволяет определить позицию педагога, которую он занимает в инновационной деятельности: активную, полуактивную и пассивную.</w:t>
      </w:r>
    </w:p>
    <w:p w:rsidR="0022106B" w:rsidRPr="004A4A0F" w:rsidRDefault="000A5F9E" w:rsidP="004A4A0F">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Безусловно, чтобы включить учителя в работу над той или иной проблемой (в нашем случае, над проблемой развития социальной компетентности как фактора самореализации учащихся в интеллектуальной и творческой деятельности), необходимо, чтобы у учителей было позитивное отношение к </w:t>
      </w:r>
      <w:r w:rsidR="00835C54">
        <w:rPr>
          <w:rFonts w:ascii="Times New Roman" w:hAnsi="Times New Roman" w:cs="Times New Roman"/>
          <w:sz w:val="28"/>
          <w:szCs w:val="28"/>
          <w:lang w:bidi="ru-RU"/>
        </w:rPr>
        <w:t>инновациям,</w:t>
      </w:r>
      <w:r>
        <w:rPr>
          <w:rFonts w:ascii="Times New Roman" w:hAnsi="Times New Roman" w:cs="Times New Roman"/>
          <w:sz w:val="28"/>
          <w:szCs w:val="28"/>
          <w:lang w:bidi="ru-RU"/>
        </w:rPr>
        <w:t xml:space="preserve"> и чтобы они занимали в инновационной деятельность активную позицию</w:t>
      </w:r>
      <w:r w:rsidR="00835C54">
        <w:rPr>
          <w:rFonts w:ascii="Times New Roman" w:hAnsi="Times New Roman" w:cs="Times New Roman"/>
          <w:sz w:val="28"/>
          <w:szCs w:val="28"/>
          <w:lang w:bidi="ru-RU"/>
        </w:rPr>
        <w:t xml:space="preserve">. Опыт показывает, что </w:t>
      </w:r>
      <w:r w:rsidR="00AF5FED">
        <w:rPr>
          <w:rFonts w:ascii="Times New Roman" w:hAnsi="Times New Roman" w:cs="Times New Roman"/>
          <w:sz w:val="28"/>
          <w:szCs w:val="28"/>
          <w:lang w:bidi="ru-RU"/>
        </w:rPr>
        <w:t>специально организованной работы по формированию положительного отношения к инновациям не требуется, т.к. повышение их уровня их ориентированности в проблеме, активное включение учителей в процесс работы с детьми, а, главное, те позитивные изменения, которые они начинают замечать в учащихся сами по себе являются позитивным фактором, влияющим на их отношение к инновациям и меняющим их позицию в инновационной деятельности.</w:t>
      </w:r>
    </w:p>
    <w:p w:rsidR="00C857A9" w:rsidRPr="00C857A9" w:rsidRDefault="00C857A9" w:rsidP="00C857A9">
      <w:pPr>
        <w:spacing w:after="0" w:line="360" w:lineRule="auto"/>
        <w:ind w:firstLine="708"/>
        <w:jc w:val="both"/>
        <w:rPr>
          <w:rFonts w:ascii="Times New Roman" w:hAnsi="Times New Roman" w:cs="Times New Roman"/>
          <w:sz w:val="28"/>
          <w:szCs w:val="28"/>
          <w:lang w:bidi="ru-RU"/>
        </w:rPr>
      </w:pPr>
      <w:r w:rsidRPr="00C857A9">
        <w:rPr>
          <w:rFonts w:ascii="Times New Roman" w:hAnsi="Times New Roman" w:cs="Times New Roman"/>
          <w:sz w:val="28"/>
          <w:szCs w:val="28"/>
          <w:lang w:bidi="ru-RU"/>
        </w:rPr>
        <w:lastRenderedPageBreak/>
        <w:t>Исходя из выше изложенного, факторы</w:t>
      </w:r>
      <w:r w:rsidR="002100B5">
        <w:rPr>
          <w:rFonts w:ascii="Times New Roman" w:hAnsi="Times New Roman" w:cs="Times New Roman"/>
          <w:sz w:val="28"/>
          <w:szCs w:val="28"/>
          <w:lang w:bidi="ru-RU"/>
        </w:rPr>
        <w:t>,</w:t>
      </w:r>
      <w:r w:rsidRPr="00C857A9">
        <w:rPr>
          <w:rFonts w:ascii="Times New Roman" w:hAnsi="Times New Roman" w:cs="Times New Roman"/>
          <w:sz w:val="28"/>
          <w:szCs w:val="28"/>
          <w:lang w:bidi="ru-RU"/>
        </w:rPr>
        <w:t xml:space="preserve"> </w:t>
      </w:r>
      <w:r w:rsidR="002100B5">
        <w:rPr>
          <w:rFonts w:ascii="Times New Roman" w:hAnsi="Times New Roman" w:cs="Times New Roman"/>
          <w:sz w:val="28"/>
          <w:szCs w:val="28"/>
          <w:lang w:bidi="ru-RU"/>
        </w:rPr>
        <w:t xml:space="preserve">влияющие на активность и эффективность работы педагогического коллектива </w:t>
      </w:r>
      <w:proofErr w:type="gramStart"/>
      <w:r w:rsidR="002100B5">
        <w:rPr>
          <w:rFonts w:ascii="Times New Roman" w:hAnsi="Times New Roman" w:cs="Times New Roman"/>
          <w:sz w:val="28"/>
          <w:szCs w:val="28"/>
          <w:lang w:bidi="ru-RU"/>
        </w:rPr>
        <w:t>над проблемой</w:t>
      </w:r>
      <w:proofErr w:type="gramEnd"/>
      <w:r w:rsidR="002100B5">
        <w:rPr>
          <w:rFonts w:ascii="Times New Roman" w:hAnsi="Times New Roman" w:cs="Times New Roman"/>
          <w:sz w:val="28"/>
          <w:szCs w:val="28"/>
          <w:lang w:bidi="ru-RU"/>
        </w:rPr>
        <w:t xml:space="preserve"> </w:t>
      </w:r>
      <w:r w:rsidRPr="00C857A9">
        <w:rPr>
          <w:rFonts w:ascii="Times New Roman" w:hAnsi="Times New Roman" w:cs="Times New Roman"/>
          <w:sz w:val="28"/>
          <w:szCs w:val="28"/>
          <w:lang w:bidi="ru-RU"/>
        </w:rPr>
        <w:t>выражают общий характер мотивации профессионального роста с учетом личностных ориентаций и предпочтений педагогических работников, а также наличия внешних стимулов и благоприятных для профессионального роста условий.</w:t>
      </w:r>
    </w:p>
    <w:p w:rsidR="00C857A9" w:rsidRPr="00C857A9" w:rsidRDefault="00C857A9" w:rsidP="00C857A9">
      <w:pPr>
        <w:spacing w:after="0" w:line="360" w:lineRule="auto"/>
        <w:ind w:firstLine="708"/>
        <w:jc w:val="both"/>
        <w:rPr>
          <w:rFonts w:ascii="Times New Roman" w:hAnsi="Times New Roman" w:cs="Times New Roman"/>
          <w:sz w:val="28"/>
          <w:szCs w:val="28"/>
          <w:lang w:bidi="ru-RU"/>
        </w:rPr>
      </w:pPr>
      <w:r w:rsidRPr="00C857A9">
        <w:rPr>
          <w:rFonts w:ascii="Times New Roman" w:hAnsi="Times New Roman" w:cs="Times New Roman"/>
          <w:sz w:val="28"/>
          <w:szCs w:val="28"/>
          <w:lang w:bidi="ru-RU"/>
        </w:rPr>
        <w:t xml:space="preserve">Таким образом, </w:t>
      </w:r>
      <w:r w:rsidR="002100B5">
        <w:rPr>
          <w:rFonts w:ascii="Times New Roman" w:hAnsi="Times New Roman" w:cs="Times New Roman"/>
          <w:sz w:val="28"/>
          <w:szCs w:val="28"/>
          <w:lang w:bidi="ru-RU"/>
        </w:rPr>
        <w:t xml:space="preserve">создание системы </w:t>
      </w:r>
      <w:r w:rsidRPr="00C857A9">
        <w:rPr>
          <w:rFonts w:ascii="Times New Roman" w:hAnsi="Times New Roman" w:cs="Times New Roman"/>
          <w:sz w:val="28"/>
          <w:szCs w:val="28"/>
          <w:lang w:bidi="ru-RU"/>
        </w:rPr>
        <w:t xml:space="preserve">благоприятных условий для </w:t>
      </w:r>
      <w:r w:rsidR="002100B5">
        <w:rPr>
          <w:rFonts w:ascii="Times New Roman" w:hAnsi="Times New Roman" w:cs="Times New Roman"/>
          <w:sz w:val="28"/>
          <w:szCs w:val="28"/>
          <w:lang w:bidi="ru-RU"/>
        </w:rPr>
        <w:t xml:space="preserve">образовательной, </w:t>
      </w:r>
      <w:r w:rsidRPr="00C857A9">
        <w:rPr>
          <w:rFonts w:ascii="Times New Roman" w:hAnsi="Times New Roman" w:cs="Times New Roman"/>
          <w:sz w:val="28"/>
          <w:szCs w:val="28"/>
          <w:lang w:bidi="ru-RU"/>
        </w:rPr>
        <w:t xml:space="preserve">инновационной, научно-методической деятельности, а также эффективной системы </w:t>
      </w:r>
      <w:r w:rsidR="002100B5">
        <w:rPr>
          <w:rFonts w:ascii="Times New Roman" w:hAnsi="Times New Roman" w:cs="Times New Roman"/>
          <w:sz w:val="28"/>
          <w:szCs w:val="28"/>
          <w:lang w:bidi="ru-RU"/>
        </w:rPr>
        <w:t xml:space="preserve">просвещения, </w:t>
      </w:r>
      <w:r w:rsidRPr="00C857A9">
        <w:rPr>
          <w:rFonts w:ascii="Times New Roman" w:hAnsi="Times New Roman" w:cs="Times New Roman"/>
          <w:sz w:val="28"/>
          <w:szCs w:val="28"/>
          <w:lang w:bidi="ru-RU"/>
        </w:rPr>
        <w:t>поощрения и мотивации педагогических работников</w:t>
      </w:r>
      <w:r w:rsidR="002100B5">
        <w:rPr>
          <w:rFonts w:ascii="Times New Roman" w:hAnsi="Times New Roman" w:cs="Times New Roman"/>
          <w:sz w:val="28"/>
          <w:szCs w:val="28"/>
          <w:lang w:bidi="ru-RU"/>
        </w:rPr>
        <w:t xml:space="preserve"> позволяет обеспечить их подготовку к качественному решению проблемы</w:t>
      </w:r>
      <w:r w:rsidRPr="00C857A9">
        <w:rPr>
          <w:rFonts w:ascii="Times New Roman" w:hAnsi="Times New Roman" w:cs="Times New Roman"/>
          <w:sz w:val="28"/>
          <w:szCs w:val="28"/>
          <w:lang w:bidi="ru-RU"/>
        </w:rPr>
        <w:t>.</w:t>
      </w:r>
    </w:p>
    <w:p w:rsidR="00835C54" w:rsidRDefault="00835C54" w:rsidP="00E201F1">
      <w:pPr>
        <w:spacing w:after="0" w:line="360" w:lineRule="auto"/>
        <w:ind w:firstLine="708"/>
        <w:jc w:val="both"/>
        <w:rPr>
          <w:rFonts w:ascii="Times New Roman" w:hAnsi="Times New Roman" w:cs="Times New Roman"/>
          <w:b/>
          <w:sz w:val="28"/>
          <w:szCs w:val="28"/>
          <w:lang w:bidi="ru-RU"/>
        </w:rPr>
      </w:pPr>
    </w:p>
    <w:p w:rsidR="002D5A8F" w:rsidRPr="002D5A8F" w:rsidRDefault="002D5A8F" w:rsidP="002D5A8F">
      <w:pPr>
        <w:spacing w:after="0" w:line="360" w:lineRule="auto"/>
        <w:ind w:firstLine="708"/>
        <w:jc w:val="center"/>
        <w:rPr>
          <w:rFonts w:ascii="Times New Roman" w:hAnsi="Times New Roman" w:cs="Times New Roman"/>
          <w:b/>
          <w:sz w:val="28"/>
          <w:szCs w:val="28"/>
          <w:lang w:bidi="ru-RU"/>
        </w:rPr>
      </w:pPr>
      <w:r w:rsidRPr="002D5A8F">
        <w:rPr>
          <w:rFonts w:ascii="Times New Roman" w:hAnsi="Times New Roman" w:cs="Times New Roman"/>
          <w:b/>
          <w:sz w:val="28"/>
          <w:szCs w:val="28"/>
          <w:lang w:bidi="ru-RU"/>
        </w:rPr>
        <w:t>Заключение</w:t>
      </w:r>
    </w:p>
    <w:p w:rsidR="008F2BB3" w:rsidRPr="00D44E34" w:rsidRDefault="0051654C" w:rsidP="00D44E34">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В докладе центра стратегического развития и высшей школы экономики отмечалось, что в</w:t>
      </w:r>
      <w:r w:rsidR="00D44E34" w:rsidRPr="00D44E34">
        <w:rPr>
          <w:rFonts w:ascii="Times New Roman" w:hAnsi="Times New Roman" w:cs="Times New Roman"/>
          <w:sz w:val="28"/>
          <w:szCs w:val="28"/>
          <w:lang w:bidi="ru-RU"/>
        </w:rPr>
        <w:t xml:space="preserve"> условиях сокращения трудоспособного населения (до 9% к 2025 году) ценен каждый человек, а значит, особенно острой становится задача преодоления </w:t>
      </w:r>
      <w:proofErr w:type="spellStart"/>
      <w:r w:rsidR="00D44E34" w:rsidRPr="00D44E34">
        <w:rPr>
          <w:rFonts w:ascii="Times New Roman" w:hAnsi="Times New Roman" w:cs="Times New Roman"/>
          <w:sz w:val="28"/>
          <w:szCs w:val="28"/>
          <w:lang w:bidi="ru-RU"/>
        </w:rPr>
        <w:t>неуспешности</w:t>
      </w:r>
      <w:proofErr w:type="spellEnd"/>
      <w:r w:rsidR="00D44E34" w:rsidRPr="00D44E34">
        <w:rPr>
          <w:rFonts w:ascii="Times New Roman" w:hAnsi="Times New Roman" w:cs="Times New Roman"/>
          <w:sz w:val="28"/>
          <w:szCs w:val="28"/>
          <w:lang w:bidi="ru-RU"/>
        </w:rPr>
        <w:t xml:space="preserve"> в деятельности. Как показывают исследования, с высокой вероятностью неуспешные, не сумевшие самореализоваться в школе молодые люди не компенсируют эти дефициты на следующих уровнях образования, а впоследствии оказываются неуспешны на рынке труда и не могут реализовать себя в выбранном виде деятельности. Таланты играют особую роль в человеческом капитале любой страны, и прежде всего в секторе интеллектуального капитала. Сегодня, когда успешная экономика основана на порождении и освоении инноваций, выращивание и удержание талантов, способных к самореализации стало задачей национального масштаба</w:t>
      </w:r>
      <w:r>
        <w:rPr>
          <w:rFonts w:ascii="Times New Roman" w:hAnsi="Times New Roman" w:cs="Times New Roman"/>
          <w:sz w:val="28"/>
          <w:szCs w:val="28"/>
          <w:lang w:bidi="ru-RU"/>
        </w:rPr>
        <w:t xml:space="preserve"> </w:t>
      </w:r>
      <w:r w:rsidRPr="00FB26D2">
        <w:rPr>
          <w:rFonts w:ascii="Times New Roman" w:hAnsi="Times New Roman" w:cs="Times New Roman"/>
          <w:sz w:val="28"/>
          <w:szCs w:val="28"/>
          <w:lang w:bidi="ru-RU"/>
        </w:rPr>
        <w:t>[</w:t>
      </w:r>
      <w:r w:rsidR="00051890">
        <w:rPr>
          <w:rFonts w:ascii="Times New Roman" w:hAnsi="Times New Roman" w:cs="Times New Roman"/>
          <w:sz w:val="28"/>
          <w:szCs w:val="28"/>
          <w:lang w:bidi="ru-RU"/>
        </w:rPr>
        <w:t>13</w:t>
      </w:r>
      <w:r w:rsidRPr="00FB26D2">
        <w:rPr>
          <w:rFonts w:ascii="Times New Roman" w:hAnsi="Times New Roman" w:cs="Times New Roman"/>
          <w:sz w:val="28"/>
          <w:szCs w:val="28"/>
          <w:lang w:bidi="ru-RU"/>
        </w:rPr>
        <w:t>]</w:t>
      </w:r>
      <w:r w:rsidR="00D44E34" w:rsidRPr="00FB26D2">
        <w:rPr>
          <w:rFonts w:ascii="Times New Roman" w:hAnsi="Times New Roman" w:cs="Times New Roman"/>
          <w:sz w:val="28"/>
          <w:szCs w:val="28"/>
          <w:lang w:bidi="ru-RU"/>
        </w:rPr>
        <w:t>.</w:t>
      </w:r>
    </w:p>
    <w:p w:rsidR="008F2BB3" w:rsidRDefault="0051654C"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Но практика образования </w:t>
      </w:r>
      <w:r w:rsidR="00905341">
        <w:rPr>
          <w:rFonts w:ascii="Times New Roman" w:hAnsi="Times New Roman" w:cs="Times New Roman"/>
          <w:sz w:val="28"/>
          <w:szCs w:val="28"/>
          <w:lang w:bidi="ru-RU"/>
        </w:rPr>
        <w:t>показывает, что процесс самореализации в школе сталкивается с множеством препятствий, одним из которых является недостаточный уровень социальной компетентности</w:t>
      </w:r>
      <w:r w:rsidR="00104747">
        <w:rPr>
          <w:rFonts w:ascii="Times New Roman" w:hAnsi="Times New Roman" w:cs="Times New Roman"/>
          <w:sz w:val="28"/>
          <w:szCs w:val="28"/>
          <w:lang w:bidi="ru-RU"/>
        </w:rPr>
        <w:t xml:space="preserve"> учащихся. И это является основанием для организации </w:t>
      </w:r>
      <w:r w:rsidR="00891665">
        <w:rPr>
          <w:rFonts w:ascii="Times New Roman" w:hAnsi="Times New Roman" w:cs="Times New Roman"/>
          <w:sz w:val="28"/>
          <w:szCs w:val="28"/>
          <w:lang w:bidi="ru-RU"/>
        </w:rPr>
        <w:t xml:space="preserve">систематической и планомерной работы по </w:t>
      </w:r>
      <w:r w:rsidR="005B3ECF">
        <w:rPr>
          <w:rFonts w:ascii="Times New Roman" w:hAnsi="Times New Roman" w:cs="Times New Roman"/>
          <w:sz w:val="28"/>
          <w:szCs w:val="28"/>
          <w:lang w:bidi="ru-RU"/>
        </w:rPr>
        <w:t>развитию</w:t>
      </w:r>
      <w:r w:rsidR="00891665">
        <w:rPr>
          <w:rFonts w:ascii="Times New Roman" w:hAnsi="Times New Roman" w:cs="Times New Roman"/>
          <w:sz w:val="28"/>
          <w:szCs w:val="28"/>
          <w:lang w:bidi="ru-RU"/>
        </w:rPr>
        <w:t xml:space="preserve"> социальной компетентности, которая становится одним из </w:t>
      </w:r>
      <w:r w:rsidR="00891665">
        <w:rPr>
          <w:rFonts w:ascii="Times New Roman" w:hAnsi="Times New Roman" w:cs="Times New Roman"/>
          <w:sz w:val="28"/>
          <w:szCs w:val="28"/>
          <w:lang w:bidi="ru-RU"/>
        </w:rPr>
        <w:lastRenderedPageBreak/>
        <w:t>определяющих факторов для успешной самореализации в интеллектуальной и творческой деятельности.</w:t>
      </w:r>
    </w:p>
    <w:p w:rsidR="00BC4DD3" w:rsidRDefault="001067DF"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Данные методические рекомендации составлены на основе опыта работы школы</w:t>
      </w:r>
      <w:r w:rsidR="00BC4DD3">
        <w:rPr>
          <w:rFonts w:ascii="Times New Roman" w:hAnsi="Times New Roman" w:cs="Times New Roman"/>
          <w:sz w:val="28"/>
          <w:szCs w:val="28"/>
          <w:lang w:bidi="ru-RU"/>
        </w:rPr>
        <w:t xml:space="preserve"> на базе которой </w:t>
      </w:r>
      <w:r w:rsidR="00561191">
        <w:rPr>
          <w:rFonts w:ascii="Times New Roman" w:hAnsi="Times New Roman" w:cs="Times New Roman"/>
          <w:sz w:val="28"/>
          <w:szCs w:val="28"/>
          <w:lang w:bidi="ru-RU"/>
        </w:rPr>
        <w:t xml:space="preserve">в течение трёх лет </w:t>
      </w:r>
      <w:r w:rsidR="00BC4DD3">
        <w:rPr>
          <w:rFonts w:ascii="Times New Roman" w:hAnsi="Times New Roman" w:cs="Times New Roman"/>
          <w:sz w:val="28"/>
          <w:szCs w:val="28"/>
          <w:lang w:bidi="ru-RU"/>
        </w:rPr>
        <w:t xml:space="preserve">параллельно были реализованы две программы: </w:t>
      </w:r>
    </w:p>
    <w:p w:rsidR="001067DF" w:rsidRDefault="00BC4DD3"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4DD3">
        <w:rPr>
          <w:rFonts w:ascii="Times New Roman" w:hAnsi="Times New Roman" w:cs="Times New Roman"/>
          <w:sz w:val="28"/>
          <w:szCs w:val="28"/>
          <w:lang w:bidi="ru-RU"/>
        </w:rPr>
        <w:t>Программа развития социальной компетентности учащихся</w:t>
      </w:r>
    </w:p>
    <w:p w:rsidR="00BC4DD3" w:rsidRPr="00BC4DD3" w:rsidRDefault="00BC4DD3" w:rsidP="00BC4DD3">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4DD3">
        <w:rPr>
          <w:rFonts w:ascii="Times New Roman" w:hAnsi="Times New Roman" w:cs="Times New Roman"/>
          <w:sz w:val="28"/>
          <w:szCs w:val="28"/>
          <w:lang w:bidi="ru-RU"/>
        </w:rPr>
        <w:t>Программа психолого-педагогического сопровождения</w:t>
      </w:r>
    </w:p>
    <w:p w:rsidR="00BC4DD3" w:rsidRDefault="00BC4DD3" w:rsidP="00BC4DD3">
      <w:pPr>
        <w:spacing w:after="0" w:line="360" w:lineRule="auto"/>
        <w:ind w:firstLine="708"/>
        <w:jc w:val="both"/>
        <w:rPr>
          <w:rFonts w:ascii="Times New Roman" w:hAnsi="Times New Roman" w:cs="Times New Roman"/>
          <w:sz w:val="28"/>
          <w:szCs w:val="28"/>
          <w:lang w:bidi="ru-RU"/>
        </w:rPr>
      </w:pPr>
      <w:r w:rsidRPr="00BC4DD3">
        <w:rPr>
          <w:rFonts w:ascii="Times New Roman" w:hAnsi="Times New Roman" w:cs="Times New Roman"/>
          <w:sz w:val="28"/>
          <w:szCs w:val="28"/>
          <w:lang w:bidi="ru-RU"/>
        </w:rPr>
        <w:t>самореализации учащихся в интеллектуальной и творческой деятельности</w:t>
      </w:r>
    </w:p>
    <w:p w:rsidR="008F2BB3" w:rsidRPr="002B365C" w:rsidRDefault="00883CB9"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Все разработанные материалы активно использовались </w:t>
      </w:r>
      <w:r w:rsidR="00BB374F">
        <w:rPr>
          <w:rFonts w:ascii="Times New Roman" w:hAnsi="Times New Roman" w:cs="Times New Roman"/>
          <w:sz w:val="28"/>
          <w:szCs w:val="28"/>
          <w:lang w:bidi="ru-RU"/>
        </w:rPr>
        <w:t xml:space="preserve">педагогами </w:t>
      </w:r>
      <w:r>
        <w:rPr>
          <w:rFonts w:ascii="Times New Roman" w:hAnsi="Times New Roman" w:cs="Times New Roman"/>
          <w:sz w:val="28"/>
          <w:szCs w:val="28"/>
          <w:lang w:bidi="ru-RU"/>
        </w:rPr>
        <w:t xml:space="preserve">как инструменты </w:t>
      </w:r>
      <w:r w:rsidR="00A1282C">
        <w:rPr>
          <w:rFonts w:ascii="Times New Roman" w:hAnsi="Times New Roman" w:cs="Times New Roman"/>
          <w:sz w:val="28"/>
          <w:szCs w:val="28"/>
          <w:lang w:bidi="ru-RU"/>
        </w:rPr>
        <w:t xml:space="preserve">развития социальной компетентности и </w:t>
      </w:r>
      <w:r w:rsidR="00BB374F">
        <w:rPr>
          <w:rFonts w:ascii="Times New Roman" w:hAnsi="Times New Roman" w:cs="Times New Roman"/>
          <w:sz w:val="28"/>
          <w:szCs w:val="28"/>
          <w:lang w:bidi="ru-RU"/>
        </w:rPr>
        <w:t xml:space="preserve">сопровождения самореализации учащихся в интеллектуальной и творческой деятельности и </w:t>
      </w:r>
      <w:r w:rsidR="00F63A80">
        <w:rPr>
          <w:rFonts w:ascii="Times New Roman" w:hAnsi="Times New Roman" w:cs="Times New Roman"/>
          <w:sz w:val="28"/>
          <w:szCs w:val="28"/>
          <w:lang w:bidi="ru-RU"/>
        </w:rPr>
        <w:t>показали</w:t>
      </w:r>
      <w:r w:rsidR="00BB374F">
        <w:rPr>
          <w:rFonts w:ascii="Times New Roman" w:hAnsi="Times New Roman" w:cs="Times New Roman"/>
          <w:sz w:val="28"/>
          <w:szCs w:val="28"/>
          <w:lang w:bidi="ru-RU"/>
        </w:rPr>
        <w:t xml:space="preserve"> свою эффективность, что было доказано в ходе </w:t>
      </w:r>
      <w:r w:rsidR="00F63A80">
        <w:rPr>
          <w:rFonts w:ascii="Times New Roman" w:hAnsi="Times New Roman" w:cs="Times New Roman"/>
          <w:sz w:val="28"/>
          <w:szCs w:val="28"/>
          <w:lang w:bidi="ru-RU"/>
        </w:rPr>
        <w:t xml:space="preserve">диагностического исследования и </w:t>
      </w:r>
      <w:r w:rsidR="00425E06">
        <w:rPr>
          <w:rFonts w:ascii="Times New Roman" w:hAnsi="Times New Roman" w:cs="Times New Roman"/>
          <w:sz w:val="28"/>
          <w:szCs w:val="28"/>
          <w:lang w:bidi="ru-RU"/>
        </w:rPr>
        <w:t xml:space="preserve">результатами </w:t>
      </w:r>
      <w:r w:rsidR="006508F9">
        <w:rPr>
          <w:rFonts w:ascii="Times New Roman" w:hAnsi="Times New Roman" w:cs="Times New Roman"/>
          <w:sz w:val="28"/>
          <w:szCs w:val="28"/>
          <w:lang w:bidi="ru-RU"/>
        </w:rPr>
        <w:t xml:space="preserve">информационного и управленческого </w:t>
      </w:r>
      <w:r w:rsidR="00F63A80">
        <w:rPr>
          <w:rFonts w:ascii="Times New Roman" w:hAnsi="Times New Roman" w:cs="Times New Roman"/>
          <w:sz w:val="28"/>
          <w:szCs w:val="28"/>
          <w:lang w:bidi="ru-RU"/>
        </w:rPr>
        <w:t>мониторингов.</w:t>
      </w:r>
      <w:r w:rsidR="003A4699">
        <w:rPr>
          <w:rFonts w:ascii="Times New Roman" w:hAnsi="Times New Roman" w:cs="Times New Roman"/>
          <w:sz w:val="28"/>
          <w:szCs w:val="28"/>
          <w:lang w:bidi="ru-RU"/>
        </w:rPr>
        <w:t xml:space="preserve"> </w:t>
      </w:r>
    </w:p>
    <w:p w:rsidR="008F2BB3" w:rsidRDefault="00ED1923"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Сопоставление</w:t>
      </w:r>
      <w:r w:rsidR="00540125">
        <w:rPr>
          <w:rFonts w:ascii="Times New Roman" w:hAnsi="Times New Roman" w:cs="Times New Roman"/>
          <w:sz w:val="28"/>
          <w:szCs w:val="28"/>
          <w:lang w:bidi="ru-RU"/>
        </w:rPr>
        <w:t xml:space="preserve"> данных, полученных в процессе </w:t>
      </w:r>
      <w:r w:rsidR="00425E06">
        <w:rPr>
          <w:rFonts w:ascii="Times New Roman" w:hAnsi="Times New Roman" w:cs="Times New Roman"/>
          <w:sz w:val="28"/>
          <w:szCs w:val="28"/>
          <w:lang w:bidi="ru-RU"/>
        </w:rPr>
        <w:t>изучения</w:t>
      </w:r>
      <w:r w:rsidR="002D65D2">
        <w:rPr>
          <w:rFonts w:ascii="Times New Roman" w:hAnsi="Times New Roman" w:cs="Times New Roman"/>
          <w:sz w:val="28"/>
          <w:szCs w:val="28"/>
          <w:lang w:bidi="ru-RU"/>
        </w:rPr>
        <w:t xml:space="preserve"> уровня социальной компетентности</w:t>
      </w:r>
      <w:r w:rsidR="00007EB1">
        <w:rPr>
          <w:rFonts w:ascii="Times New Roman" w:hAnsi="Times New Roman" w:cs="Times New Roman"/>
          <w:sz w:val="28"/>
          <w:szCs w:val="28"/>
          <w:lang w:bidi="ru-RU"/>
        </w:rPr>
        <w:t>,</w:t>
      </w:r>
      <w:r w:rsidR="002D65D2">
        <w:rPr>
          <w:rFonts w:ascii="Times New Roman" w:hAnsi="Times New Roman" w:cs="Times New Roman"/>
          <w:sz w:val="28"/>
          <w:szCs w:val="28"/>
          <w:lang w:bidi="ru-RU"/>
        </w:rPr>
        <w:t xml:space="preserve"> и </w:t>
      </w:r>
      <w:r w:rsidR="00007EB1">
        <w:rPr>
          <w:rFonts w:ascii="Times New Roman" w:hAnsi="Times New Roman" w:cs="Times New Roman"/>
          <w:sz w:val="28"/>
          <w:szCs w:val="28"/>
          <w:lang w:bidi="ru-RU"/>
        </w:rPr>
        <w:t xml:space="preserve">данных об успешности самореализации учащихся в интеллектуальной и творческой деятельности </w:t>
      </w:r>
      <w:r w:rsidR="0003433B">
        <w:rPr>
          <w:rFonts w:ascii="Times New Roman" w:hAnsi="Times New Roman" w:cs="Times New Roman"/>
          <w:sz w:val="28"/>
          <w:szCs w:val="28"/>
          <w:lang w:bidi="ru-RU"/>
        </w:rPr>
        <w:t>убедительно доказали прямую зависимость</w:t>
      </w:r>
      <w:r w:rsidR="009C214F">
        <w:rPr>
          <w:rFonts w:ascii="Times New Roman" w:hAnsi="Times New Roman" w:cs="Times New Roman"/>
          <w:sz w:val="28"/>
          <w:szCs w:val="28"/>
          <w:lang w:bidi="ru-RU"/>
        </w:rPr>
        <w:t xml:space="preserve"> между ними. Повышение уровня социальной компетентности учащихся </w:t>
      </w:r>
      <w:r w:rsidR="000C44E3">
        <w:rPr>
          <w:rFonts w:ascii="Times New Roman" w:hAnsi="Times New Roman" w:cs="Times New Roman"/>
          <w:sz w:val="28"/>
          <w:szCs w:val="28"/>
          <w:lang w:bidi="ru-RU"/>
        </w:rPr>
        <w:t xml:space="preserve">способствует проявлению </w:t>
      </w:r>
      <w:r w:rsidR="00A80594">
        <w:rPr>
          <w:rFonts w:ascii="Times New Roman" w:hAnsi="Times New Roman" w:cs="Times New Roman"/>
          <w:sz w:val="28"/>
          <w:szCs w:val="28"/>
          <w:lang w:bidi="ru-RU"/>
        </w:rPr>
        <w:t>большей активности и достижению успешности в самореализации</w:t>
      </w:r>
      <w:r w:rsidR="000C44E3">
        <w:rPr>
          <w:rFonts w:ascii="Times New Roman" w:hAnsi="Times New Roman" w:cs="Times New Roman"/>
          <w:sz w:val="28"/>
          <w:szCs w:val="28"/>
          <w:lang w:bidi="ru-RU"/>
        </w:rPr>
        <w:t xml:space="preserve"> </w:t>
      </w:r>
      <w:r w:rsidR="00A80594">
        <w:rPr>
          <w:rFonts w:ascii="Times New Roman" w:hAnsi="Times New Roman" w:cs="Times New Roman"/>
          <w:sz w:val="28"/>
          <w:szCs w:val="28"/>
          <w:lang w:bidi="ru-RU"/>
        </w:rPr>
        <w:t>учащихся в интеллектуальной и творческой деятельности. Именно поэтому социальную компетентность можно и необходимо рассматривать как фактор самореализации учащихся.</w:t>
      </w:r>
    </w:p>
    <w:p w:rsidR="00B6667D" w:rsidRDefault="00B6667D" w:rsidP="002B365C">
      <w:pPr>
        <w:spacing w:after="0" w:line="360" w:lineRule="auto"/>
        <w:ind w:firstLine="708"/>
        <w:jc w:val="both"/>
        <w:rPr>
          <w:rFonts w:ascii="Times New Roman" w:hAnsi="Times New Roman" w:cs="Times New Roman"/>
          <w:sz w:val="28"/>
          <w:szCs w:val="28"/>
          <w:lang w:bidi="ru-RU"/>
        </w:rPr>
      </w:pPr>
    </w:p>
    <w:p w:rsidR="00A32D31" w:rsidRDefault="00A32D31" w:rsidP="00463EC4">
      <w:pPr>
        <w:spacing w:after="0" w:line="360" w:lineRule="auto"/>
        <w:ind w:firstLine="708"/>
        <w:jc w:val="center"/>
        <w:rPr>
          <w:rFonts w:ascii="Times New Roman" w:hAnsi="Times New Roman" w:cs="Times New Roman"/>
          <w:b/>
          <w:sz w:val="28"/>
          <w:szCs w:val="28"/>
          <w:lang w:bidi="ru-RU"/>
        </w:rPr>
      </w:pPr>
    </w:p>
    <w:p w:rsidR="00E041C4" w:rsidRDefault="00A32D31" w:rsidP="00463EC4">
      <w:pPr>
        <w:spacing w:after="0" w:line="360" w:lineRule="auto"/>
        <w:ind w:firstLine="708"/>
        <w:jc w:val="center"/>
        <w:rPr>
          <w:rFonts w:ascii="Times New Roman" w:hAnsi="Times New Roman" w:cs="Times New Roman"/>
          <w:b/>
          <w:sz w:val="28"/>
          <w:szCs w:val="28"/>
          <w:lang w:bidi="ru-RU"/>
        </w:rPr>
      </w:pPr>
      <w:r>
        <w:rPr>
          <w:rFonts w:ascii="Times New Roman" w:hAnsi="Times New Roman" w:cs="Times New Roman"/>
          <w:b/>
          <w:sz w:val="28"/>
          <w:szCs w:val="28"/>
          <w:lang w:bidi="ru-RU"/>
        </w:rPr>
        <w:t>Б</w:t>
      </w:r>
      <w:r w:rsidR="00E041C4" w:rsidRPr="00463EC4">
        <w:rPr>
          <w:rFonts w:ascii="Times New Roman" w:hAnsi="Times New Roman" w:cs="Times New Roman"/>
          <w:b/>
          <w:sz w:val="28"/>
          <w:szCs w:val="28"/>
          <w:lang w:bidi="ru-RU"/>
        </w:rPr>
        <w:t>иблиографический список</w:t>
      </w:r>
    </w:p>
    <w:p w:rsidR="00D67AB6" w:rsidRPr="00D67AB6" w:rsidRDefault="00D67AB6" w:rsidP="00D67AB6">
      <w:pPr>
        <w:spacing w:after="0" w:line="360" w:lineRule="auto"/>
        <w:ind w:firstLine="708"/>
        <w:jc w:val="both"/>
        <w:rPr>
          <w:rFonts w:ascii="Times New Roman" w:hAnsi="Times New Roman" w:cs="Times New Roman"/>
          <w:sz w:val="28"/>
          <w:szCs w:val="28"/>
          <w:lang w:bidi="ru-RU"/>
        </w:rPr>
      </w:pPr>
      <w:r w:rsidRPr="00D67AB6">
        <w:rPr>
          <w:rFonts w:ascii="Times New Roman" w:hAnsi="Times New Roman" w:cs="Times New Roman"/>
          <w:sz w:val="28"/>
          <w:szCs w:val="28"/>
          <w:lang w:bidi="ru-RU"/>
        </w:rPr>
        <w:t xml:space="preserve">1. Бейлина Н.С. Сущность понятия «социальная компетентность» / Н.С. Бейлина // Вестник Череповецкого государственного </w:t>
      </w:r>
      <w:proofErr w:type="gramStart"/>
      <w:r w:rsidRPr="00D67AB6">
        <w:rPr>
          <w:rFonts w:ascii="Times New Roman" w:hAnsi="Times New Roman" w:cs="Times New Roman"/>
          <w:sz w:val="28"/>
          <w:szCs w:val="28"/>
          <w:lang w:bidi="ru-RU"/>
        </w:rPr>
        <w:t>университета.-</w:t>
      </w:r>
      <w:proofErr w:type="gramEnd"/>
      <w:r w:rsidRPr="00D67AB6">
        <w:rPr>
          <w:rFonts w:ascii="Times New Roman" w:hAnsi="Times New Roman" w:cs="Times New Roman"/>
          <w:sz w:val="28"/>
          <w:szCs w:val="28"/>
          <w:lang w:bidi="ru-RU"/>
        </w:rPr>
        <w:t xml:space="preserve"> Серия: Педагогические науки. – 2011. - №3. – С.97-99</w:t>
      </w:r>
    </w:p>
    <w:p w:rsidR="00FC0A82" w:rsidRPr="00FC0A82" w:rsidRDefault="00CE7501" w:rsidP="00FC0A82">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2</w:t>
      </w:r>
      <w:r w:rsidR="00FC0A82">
        <w:rPr>
          <w:rFonts w:ascii="Times New Roman" w:hAnsi="Times New Roman" w:cs="Times New Roman"/>
          <w:sz w:val="28"/>
          <w:szCs w:val="28"/>
          <w:lang w:bidi="ru-RU"/>
        </w:rPr>
        <w:t xml:space="preserve">. </w:t>
      </w:r>
      <w:r w:rsidR="00FC0A82" w:rsidRPr="00FC0A82">
        <w:rPr>
          <w:rFonts w:ascii="Times New Roman" w:hAnsi="Times New Roman" w:cs="Times New Roman"/>
          <w:sz w:val="28"/>
          <w:szCs w:val="28"/>
          <w:lang w:bidi="ru-RU"/>
        </w:rPr>
        <w:t xml:space="preserve">Борисова, Н. В. Педагогические условия развития функции самореализации личности старшеклассников в учебно-деловой игре: </w:t>
      </w:r>
      <w:proofErr w:type="spellStart"/>
      <w:r w:rsidR="00FC0A82" w:rsidRPr="00FC0A82">
        <w:rPr>
          <w:rFonts w:ascii="Times New Roman" w:hAnsi="Times New Roman" w:cs="Times New Roman"/>
          <w:sz w:val="28"/>
          <w:szCs w:val="28"/>
          <w:lang w:bidi="ru-RU"/>
        </w:rPr>
        <w:t>дис</w:t>
      </w:r>
      <w:proofErr w:type="spellEnd"/>
      <w:r w:rsidR="00FC0A82" w:rsidRPr="00FC0A82">
        <w:rPr>
          <w:rFonts w:ascii="Times New Roman" w:hAnsi="Times New Roman" w:cs="Times New Roman"/>
          <w:sz w:val="28"/>
          <w:szCs w:val="28"/>
          <w:lang w:bidi="ru-RU"/>
        </w:rPr>
        <w:t xml:space="preserve">. … канд. </w:t>
      </w:r>
      <w:proofErr w:type="spellStart"/>
      <w:r w:rsidR="00FC0A82" w:rsidRPr="00FC0A82">
        <w:rPr>
          <w:rFonts w:ascii="Times New Roman" w:hAnsi="Times New Roman" w:cs="Times New Roman"/>
          <w:sz w:val="28"/>
          <w:szCs w:val="28"/>
          <w:lang w:bidi="ru-RU"/>
        </w:rPr>
        <w:t>пед</w:t>
      </w:r>
      <w:proofErr w:type="spellEnd"/>
      <w:r w:rsidR="00FC0A82" w:rsidRPr="00FC0A82">
        <w:rPr>
          <w:rFonts w:ascii="Times New Roman" w:hAnsi="Times New Roman" w:cs="Times New Roman"/>
          <w:sz w:val="28"/>
          <w:szCs w:val="28"/>
          <w:lang w:bidi="ru-RU"/>
        </w:rPr>
        <w:t xml:space="preserve">. наук / Н. В. </w:t>
      </w:r>
      <w:proofErr w:type="gramStart"/>
      <w:r w:rsidR="00FC0A82" w:rsidRPr="00FC0A82">
        <w:rPr>
          <w:rFonts w:ascii="Times New Roman" w:hAnsi="Times New Roman" w:cs="Times New Roman"/>
          <w:sz w:val="28"/>
          <w:szCs w:val="28"/>
          <w:lang w:bidi="ru-RU"/>
        </w:rPr>
        <w:t>Борисова.—</w:t>
      </w:r>
      <w:proofErr w:type="gramEnd"/>
      <w:r w:rsidR="00FC0A82" w:rsidRPr="00FC0A82">
        <w:rPr>
          <w:rFonts w:ascii="Times New Roman" w:hAnsi="Times New Roman" w:cs="Times New Roman"/>
          <w:sz w:val="28"/>
          <w:szCs w:val="28"/>
          <w:lang w:bidi="ru-RU"/>
        </w:rPr>
        <w:t xml:space="preserve"> Волгоград, 2001.— 187 с.</w:t>
      </w:r>
    </w:p>
    <w:p w:rsidR="009363B7" w:rsidRPr="00B94B45" w:rsidRDefault="00CE7501" w:rsidP="009363B7">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rPr>
        <w:t>3</w:t>
      </w:r>
      <w:r w:rsidR="00E041C4" w:rsidRPr="002B365C">
        <w:rPr>
          <w:rFonts w:ascii="Times New Roman" w:hAnsi="Times New Roman" w:cs="Times New Roman"/>
          <w:sz w:val="28"/>
          <w:szCs w:val="28"/>
        </w:rPr>
        <w:t xml:space="preserve">. </w:t>
      </w:r>
      <w:r w:rsidR="009363B7" w:rsidRPr="00B94B45">
        <w:rPr>
          <w:rFonts w:ascii="Times New Roman" w:hAnsi="Times New Roman" w:cs="Times New Roman"/>
          <w:sz w:val="28"/>
          <w:szCs w:val="28"/>
          <w:lang w:bidi="ru-RU"/>
        </w:rPr>
        <w:t>Галицкая, Л. В. Роль социального проектирования в становлении личности учащихся / Л. В. Галицкая. — Текст: непосредственный // П</w:t>
      </w:r>
      <w:r w:rsidR="001E052A">
        <w:rPr>
          <w:rFonts w:ascii="Times New Roman" w:hAnsi="Times New Roman" w:cs="Times New Roman"/>
          <w:sz w:val="28"/>
          <w:szCs w:val="28"/>
          <w:lang w:bidi="ru-RU"/>
        </w:rPr>
        <w:t>едагогика: традиции и инновации</w:t>
      </w:r>
      <w:r w:rsidR="009363B7" w:rsidRPr="00B94B45">
        <w:rPr>
          <w:rFonts w:ascii="Times New Roman" w:hAnsi="Times New Roman" w:cs="Times New Roman"/>
          <w:sz w:val="28"/>
          <w:szCs w:val="28"/>
          <w:lang w:bidi="ru-RU"/>
        </w:rPr>
        <w:t xml:space="preserve">: материалы III </w:t>
      </w:r>
      <w:proofErr w:type="spellStart"/>
      <w:r w:rsidR="009363B7" w:rsidRPr="00B94B45">
        <w:rPr>
          <w:rFonts w:ascii="Times New Roman" w:hAnsi="Times New Roman" w:cs="Times New Roman"/>
          <w:sz w:val="28"/>
          <w:szCs w:val="28"/>
          <w:lang w:bidi="ru-RU"/>
        </w:rPr>
        <w:t>Междунар</w:t>
      </w:r>
      <w:proofErr w:type="spellEnd"/>
      <w:r w:rsidR="009363B7" w:rsidRPr="00B94B45">
        <w:rPr>
          <w:rFonts w:ascii="Times New Roman" w:hAnsi="Times New Roman" w:cs="Times New Roman"/>
          <w:sz w:val="28"/>
          <w:szCs w:val="28"/>
          <w:lang w:bidi="ru-RU"/>
        </w:rPr>
        <w:t xml:space="preserve">. науч. </w:t>
      </w:r>
      <w:proofErr w:type="spellStart"/>
      <w:r w:rsidR="009363B7" w:rsidRPr="00B94B45">
        <w:rPr>
          <w:rFonts w:ascii="Times New Roman" w:hAnsi="Times New Roman" w:cs="Times New Roman"/>
          <w:sz w:val="28"/>
          <w:szCs w:val="28"/>
          <w:lang w:bidi="ru-RU"/>
        </w:rPr>
        <w:t>конф</w:t>
      </w:r>
      <w:proofErr w:type="spellEnd"/>
      <w:r w:rsidR="009363B7" w:rsidRPr="00B94B45">
        <w:rPr>
          <w:rFonts w:ascii="Times New Roman" w:hAnsi="Times New Roman" w:cs="Times New Roman"/>
          <w:sz w:val="28"/>
          <w:szCs w:val="28"/>
          <w:lang w:bidi="ru-RU"/>
        </w:rPr>
        <w:t>. (г. Челябинс</w:t>
      </w:r>
      <w:r w:rsidR="001E052A">
        <w:rPr>
          <w:rFonts w:ascii="Times New Roman" w:hAnsi="Times New Roman" w:cs="Times New Roman"/>
          <w:sz w:val="28"/>
          <w:szCs w:val="28"/>
          <w:lang w:bidi="ru-RU"/>
        </w:rPr>
        <w:t>к, апрель 2013 г.). — Челябинск</w:t>
      </w:r>
      <w:r w:rsidR="009363B7" w:rsidRPr="00B94B45">
        <w:rPr>
          <w:rFonts w:ascii="Times New Roman" w:hAnsi="Times New Roman" w:cs="Times New Roman"/>
          <w:sz w:val="28"/>
          <w:szCs w:val="28"/>
          <w:lang w:bidi="ru-RU"/>
        </w:rPr>
        <w:t>: Два комсомольца, 2013. — С. 82-83. — URL: https://moluch.ru/conf/ped/archive/69/3221/ (</w:t>
      </w:r>
      <w:r w:rsidR="009363B7" w:rsidRPr="00C556C0">
        <w:rPr>
          <w:rFonts w:ascii="Times New Roman" w:hAnsi="Times New Roman" w:cs="Times New Roman"/>
          <w:sz w:val="28"/>
          <w:szCs w:val="28"/>
          <w:lang w:bidi="ru-RU"/>
        </w:rPr>
        <w:t>дата обращения: 15.05.202</w:t>
      </w:r>
      <w:r w:rsidR="001E052A" w:rsidRPr="00C556C0">
        <w:rPr>
          <w:rFonts w:ascii="Times New Roman" w:hAnsi="Times New Roman" w:cs="Times New Roman"/>
          <w:sz w:val="28"/>
          <w:szCs w:val="28"/>
          <w:lang w:bidi="ru-RU"/>
        </w:rPr>
        <w:t>0</w:t>
      </w:r>
      <w:r w:rsidR="009363B7" w:rsidRPr="00B94B45">
        <w:rPr>
          <w:rFonts w:ascii="Times New Roman" w:hAnsi="Times New Roman" w:cs="Times New Roman"/>
          <w:sz w:val="28"/>
          <w:szCs w:val="28"/>
          <w:lang w:bidi="ru-RU"/>
        </w:rPr>
        <w:t>).</w:t>
      </w:r>
    </w:p>
    <w:p w:rsidR="007E1CA0" w:rsidRPr="007E1CA0" w:rsidRDefault="00CE7501" w:rsidP="007E1CA0">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rPr>
        <w:t>4</w:t>
      </w:r>
      <w:r w:rsidR="009363B7">
        <w:rPr>
          <w:rFonts w:ascii="Times New Roman" w:hAnsi="Times New Roman" w:cs="Times New Roman"/>
          <w:sz w:val="28"/>
          <w:szCs w:val="28"/>
        </w:rPr>
        <w:t xml:space="preserve">. </w:t>
      </w:r>
      <w:r w:rsidR="007E1CA0" w:rsidRPr="007E1CA0">
        <w:rPr>
          <w:rFonts w:ascii="Times New Roman" w:hAnsi="Times New Roman" w:cs="Times New Roman"/>
          <w:sz w:val="28"/>
          <w:szCs w:val="28"/>
          <w:lang w:bidi="ru-RU"/>
        </w:rPr>
        <w:t xml:space="preserve">Гусева И.И. Психолого-педагогические подходы к определению сущности самореализации личности / И. И. Гусева // Педагогическое мастерство: материалы VII </w:t>
      </w:r>
      <w:proofErr w:type="spellStart"/>
      <w:r w:rsidR="007E1CA0" w:rsidRPr="007E1CA0">
        <w:rPr>
          <w:rFonts w:ascii="Times New Roman" w:hAnsi="Times New Roman" w:cs="Times New Roman"/>
          <w:sz w:val="28"/>
          <w:szCs w:val="28"/>
          <w:lang w:bidi="ru-RU"/>
        </w:rPr>
        <w:t>Mеждунар</w:t>
      </w:r>
      <w:proofErr w:type="spellEnd"/>
      <w:r w:rsidR="007E1CA0" w:rsidRPr="007E1CA0">
        <w:rPr>
          <w:rFonts w:ascii="Times New Roman" w:hAnsi="Times New Roman" w:cs="Times New Roman"/>
          <w:sz w:val="28"/>
          <w:szCs w:val="28"/>
          <w:lang w:bidi="ru-RU"/>
        </w:rPr>
        <w:t xml:space="preserve">. науч. </w:t>
      </w:r>
      <w:proofErr w:type="spellStart"/>
      <w:r w:rsidR="007E1CA0" w:rsidRPr="007E1CA0">
        <w:rPr>
          <w:rFonts w:ascii="Times New Roman" w:hAnsi="Times New Roman" w:cs="Times New Roman"/>
          <w:sz w:val="28"/>
          <w:szCs w:val="28"/>
          <w:lang w:bidi="ru-RU"/>
        </w:rPr>
        <w:t>конф</w:t>
      </w:r>
      <w:proofErr w:type="spellEnd"/>
      <w:r w:rsidR="007E1CA0" w:rsidRPr="007E1CA0">
        <w:rPr>
          <w:rFonts w:ascii="Times New Roman" w:hAnsi="Times New Roman" w:cs="Times New Roman"/>
          <w:sz w:val="28"/>
          <w:szCs w:val="28"/>
          <w:lang w:bidi="ru-RU"/>
        </w:rPr>
        <w:t>. (г. Москва, ноябрь 2015 г.). — М.: Буки-Веди, 2015. — 116 с.</w:t>
      </w:r>
    </w:p>
    <w:p w:rsidR="00E041C4" w:rsidRDefault="00CE7501" w:rsidP="002B36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E1CA0">
        <w:rPr>
          <w:rFonts w:ascii="Times New Roman" w:hAnsi="Times New Roman" w:cs="Times New Roman"/>
          <w:sz w:val="28"/>
          <w:szCs w:val="28"/>
        </w:rPr>
        <w:t xml:space="preserve">. </w:t>
      </w:r>
      <w:proofErr w:type="spellStart"/>
      <w:r w:rsidR="00E041C4" w:rsidRPr="002B365C">
        <w:rPr>
          <w:rFonts w:ascii="Times New Roman" w:hAnsi="Times New Roman" w:cs="Times New Roman"/>
          <w:sz w:val="28"/>
          <w:szCs w:val="28"/>
        </w:rPr>
        <w:t>Ермоленкова</w:t>
      </w:r>
      <w:proofErr w:type="spellEnd"/>
      <w:r w:rsidR="00E041C4" w:rsidRPr="002B365C">
        <w:rPr>
          <w:rFonts w:ascii="Times New Roman" w:hAnsi="Times New Roman" w:cs="Times New Roman"/>
          <w:sz w:val="28"/>
          <w:szCs w:val="28"/>
        </w:rPr>
        <w:t xml:space="preserve"> Г.</w:t>
      </w:r>
      <w:r w:rsidR="001E052A">
        <w:rPr>
          <w:rFonts w:ascii="Times New Roman" w:hAnsi="Times New Roman" w:cs="Times New Roman"/>
          <w:sz w:val="28"/>
          <w:szCs w:val="28"/>
        </w:rPr>
        <w:t xml:space="preserve"> </w:t>
      </w:r>
      <w:r w:rsidR="00E041C4" w:rsidRPr="002B365C">
        <w:rPr>
          <w:rFonts w:ascii="Times New Roman" w:hAnsi="Times New Roman" w:cs="Times New Roman"/>
          <w:sz w:val="28"/>
          <w:szCs w:val="28"/>
        </w:rPr>
        <w:t xml:space="preserve">В. Социальная компетентность как условие самореализации подростков / Г.В. </w:t>
      </w:r>
      <w:proofErr w:type="spellStart"/>
      <w:r w:rsidR="00E041C4" w:rsidRPr="002B365C">
        <w:rPr>
          <w:rFonts w:ascii="Times New Roman" w:hAnsi="Times New Roman" w:cs="Times New Roman"/>
          <w:sz w:val="28"/>
          <w:szCs w:val="28"/>
        </w:rPr>
        <w:t>Ермоленкова</w:t>
      </w:r>
      <w:proofErr w:type="spellEnd"/>
      <w:r w:rsidR="00E041C4" w:rsidRPr="002B365C">
        <w:rPr>
          <w:rFonts w:ascii="Times New Roman" w:hAnsi="Times New Roman" w:cs="Times New Roman"/>
          <w:sz w:val="28"/>
          <w:szCs w:val="28"/>
        </w:rPr>
        <w:t xml:space="preserve"> // </w:t>
      </w:r>
      <w:proofErr w:type="gramStart"/>
      <w:r w:rsidR="00E041C4" w:rsidRPr="002B365C">
        <w:rPr>
          <w:rFonts w:ascii="Times New Roman" w:hAnsi="Times New Roman" w:cs="Times New Roman"/>
          <w:sz w:val="28"/>
          <w:szCs w:val="28"/>
        </w:rPr>
        <w:t>В</w:t>
      </w:r>
      <w:proofErr w:type="gramEnd"/>
      <w:r w:rsidR="00E041C4" w:rsidRPr="002B365C">
        <w:rPr>
          <w:rFonts w:ascii="Times New Roman" w:hAnsi="Times New Roman" w:cs="Times New Roman"/>
          <w:sz w:val="28"/>
          <w:szCs w:val="28"/>
        </w:rPr>
        <w:t xml:space="preserve"> мире научных открытий. - №5. – 2011. – С.192-201</w:t>
      </w:r>
    </w:p>
    <w:p w:rsidR="009363B7" w:rsidRPr="009363B7" w:rsidRDefault="00CE7501" w:rsidP="009363B7">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rPr>
        <w:t>6</w:t>
      </w:r>
      <w:r w:rsidR="009363B7">
        <w:rPr>
          <w:rFonts w:ascii="Times New Roman" w:hAnsi="Times New Roman" w:cs="Times New Roman"/>
          <w:sz w:val="28"/>
          <w:szCs w:val="28"/>
        </w:rPr>
        <w:t xml:space="preserve">. </w:t>
      </w:r>
      <w:r w:rsidR="009363B7" w:rsidRPr="009363B7">
        <w:rPr>
          <w:rFonts w:ascii="Times New Roman" w:hAnsi="Times New Roman" w:cs="Times New Roman"/>
          <w:sz w:val="28"/>
          <w:szCs w:val="28"/>
          <w:lang w:bidi="ru-RU"/>
        </w:rPr>
        <w:t>Зобов Р.</w:t>
      </w:r>
      <w:r w:rsidR="00F01304">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А. Самореализация и социальная компетентность человека / Р.</w:t>
      </w:r>
      <w:r w:rsidR="00F01304">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А. Зобов, В.</w:t>
      </w:r>
      <w:r w:rsidR="00F01304">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 xml:space="preserve">Н. </w:t>
      </w:r>
      <w:proofErr w:type="spellStart"/>
      <w:r w:rsidR="009363B7" w:rsidRPr="009363B7">
        <w:rPr>
          <w:rFonts w:ascii="Times New Roman" w:hAnsi="Times New Roman" w:cs="Times New Roman"/>
          <w:sz w:val="28"/>
          <w:szCs w:val="28"/>
          <w:lang w:bidi="ru-RU"/>
        </w:rPr>
        <w:t>Келасьев</w:t>
      </w:r>
      <w:proofErr w:type="spellEnd"/>
      <w:r w:rsidR="009363B7" w:rsidRPr="009363B7">
        <w:rPr>
          <w:rFonts w:ascii="Times New Roman" w:hAnsi="Times New Roman" w:cs="Times New Roman"/>
          <w:sz w:val="28"/>
          <w:szCs w:val="28"/>
          <w:lang w:bidi="ru-RU"/>
        </w:rPr>
        <w:t xml:space="preserve"> // Вестник Са</w:t>
      </w:r>
      <w:r w:rsidR="006A6EBC">
        <w:rPr>
          <w:rFonts w:ascii="Times New Roman" w:hAnsi="Times New Roman" w:cs="Times New Roman"/>
          <w:sz w:val="28"/>
          <w:szCs w:val="28"/>
          <w:lang w:bidi="ru-RU"/>
        </w:rPr>
        <w:t>нкт-Петербургского университета</w:t>
      </w:r>
      <w:r w:rsidR="009363B7" w:rsidRPr="009363B7">
        <w:rPr>
          <w:rFonts w:ascii="Times New Roman" w:hAnsi="Times New Roman" w:cs="Times New Roman"/>
          <w:sz w:val="28"/>
          <w:szCs w:val="28"/>
          <w:lang w:bidi="ru-RU"/>
        </w:rPr>
        <w:t>.</w:t>
      </w:r>
      <w:r w:rsidR="00F01304">
        <w:rPr>
          <w:rFonts w:ascii="Times New Roman" w:hAnsi="Times New Roman" w:cs="Times New Roman"/>
          <w:sz w:val="28"/>
          <w:szCs w:val="28"/>
          <w:lang w:bidi="ru-RU"/>
        </w:rPr>
        <w:t xml:space="preserve"> </w:t>
      </w:r>
      <w:r w:rsidR="00F01304">
        <w:rPr>
          <w:rFonts w:ascii="Times New Roman" w:hAnsi="Times New Roman" w:cs="Times New Roman"/>
          <w:sz w:val="28"/>
          <w:szCs w:val="28"/>
          <w:lang w:bidi="ru-RU"/>
        </w:rPr>
        <w:softHyphen/>
      </w:r>
      <w:r w:rsidR="009363B7" w:rsidRPr="009363B7">
        <w:rPr>
          <w:rFonts w:ascii="Times New Roman" w:hAnsi="Times New Roman" w:cs="Times New Roman"/>
          <w:sz w:val="28"/>
          <w:szCs w:val="28"/>
          <w:lang w:bidi="ru-RU"/>
        </w:rPr>
        <w:t xml:space="preserve"> Серия 6. – Выпуск 3, 2007. – С.107-117</w:t>
      </w:r>
    </w:p>
    <w:p w:rsidR="00E358E2" w:rsidRDefault="00CE7501" w:rsidP="00E358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C0A82">
        <w:rPr>
          <w:rFonts w:ascii="Times New Roman" w:hAnsi="Times New Roman" w:cs="Times New Roman"/>
          <w:sz w:val="28"/>
          <w:szCs w:val="28"/>
        </w:rPr>
        <w:t>.</w:t>
      </w:r>
      <w:r w:rsidR="009363B7">
        <w:rPr>
          <w:rFonts w:ascii="Times New Roman" w:hAnsi="Times New Roman" w:cs="Times New Roman"/>
          <w:sz w:val="28"/>
          <w:szCs w:val="28"/>
        </w:rPr>
        <w:t xml:space="preserve"> </w:t>
      </w:r>
      <w:r w:rsidR="00E358E2" w:rsidRPr="00E358E2">
        <w:rPr>
          <w:rFonts w:ascii="Times New Roman" w:hAnsi="Times New Roman" w:cs="Times New Roman"/>
          <w:sz w:val="28"/>
          <w:szCs w:val="28"/>
        </w:rPr>
        <w:t>Ключевые направления развития российского образования для достижения Целей и задач устойчивого развития в системе образования до 2035г.</w:t>
      </w:r>
      <w:r w:rsidR="00E358E2">
        <w:rPr>
          <w:rFonts w:ascii="Times New Roman" w:hAnsi="Times New Roman" w:cs="Times New Roman"/>
          <w:sz w:val="28"/>
          <w:szCs w:val="28"/>
        </w:rPr>
        <w:t>: Проект. –</w:t>
      </w:r>
      <w:r w:rsidR="00E358E2" w:rsidRPr="00E358E2">
        <w:rPr>
          <w:rFonts w:ascii="Times New Roman" w:hAnsi="Times New Roman" w:cs="Times New Roman"/>
          <w:sz w:val="28"/>
          <w:szCs w:val="28"/>
        </w:rPr>
        <w:t xml:space="preserve"> </w:t>
      </w:r>
      <w:r w:rsidR="00E358E2">
        <w:rPr>
          <w:rFonts w:ascii="Times New Roman" w:hAnsi="Times New Roman" w:cs="Times New Roman"/>
          <w:sz w:val="28"/>
          <w:szCs w:val="28"/>
          <w:lang w:val="en-US"/>
        </w:rPr>
        <w:t>URL</w:t>
      </w:r>
      <w:r w:rsidR="00E358E2">
        <w:rPr>
          <w:rFonts w:ascii="Times New Roman" w:hAnsi="Times New Roman" w:cs="Times New Roman"/>
          <w:sz w:val="28"/>
          <w:szCs w:val="28"/>
        </w:rPr>
        <w:t xml:space="preserve">: </w:t>
      </w:r>
      <w:r w:rsidR="00E358E2" w:rsidRPr="00E358E2">
        <w:rPr>
          <w:rFonts w:ascii="Times New Roman" w:hAnsi="Times New Roman" w:cs="Times New Roman"/>
          <w:sz w:val="28"/>
          <w:szCs w:val="28"/>
        </w:rPr>
        <w:t>[http://edu2035.firo-nir.ru/images/klyuche</w:t>
      </w:r>
      <w:r w:rsidR="00C556C0">
        <w:rPr>
          <w:rFonts w:ascii="Times New Roman" w:hAnsi="Times New Roman" w:cs="Times New Roman"/>
          <w:sz w:val="28"/>
          <w:szCs w:val="28"/>
        </w:rPr>
        <w:t>viye_napravleniya_full_text.pdf</w:t>
      </w:r>
      <w:r w:rsidR="00E358E2" w:rsidRPr="00E358E2">
        <w:rPr>
          <w:rFonts w:ascii="Times New Roman" w:hAnsi="Times New Roman" w:cs="Times New Roman"/>
          <w:sz w:val="28"/>
          <w:szCs w:val="28"/>
        </w:rPr>
        <w:t>]</w:t>
      </w:r>
      <w:r w:rsidR="00E358E2">
        <w:rPr>
          <w:rFonts w:ascii="Times New Roman" w:hAnsi="Times New Roman" w:cs="Times New Roman"/>
          <w:sz w:val="28"/>
          <w:szCs w:val="28"/>
        </w:rPr>
        <w:t xml:space="preserve"> </w:t>
      </w:r>
      <w:r w:rsidR="00C556C0">
        <w:rPr>
          <w:rFonts w:ascii="Times New Roman" w:hAnsi="Times New Roman" w:cs="Times New Roman"/>
          <w:sz w:val="28"/>
          <w:szCs w:val="28"/>
        </w:rPr>
        <w:t>(дата обращения: 03.03.2020)</w:t>
      </w:r>
    </w:p>
    <w:p w:rsidR="00FC0A82" w:rsidRDefault="00CE7501" w:rsidP="00E358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D1CE9">
        <w:rPr>
          <w:rFonts w:ascii="Times New Roman" w:hAnsi="Times New Roman" w:cs="Times New Roman"/>
          <w:sz w:val="28"/>
          <w:szCs w:val="28"/>
        </w:rPr>
        <w:t xml:space="preserve">. </w:t>
      </w:r>
      <w:r w:rsidR="002D1CE9" w:rsidRPr="002D1CE9">
        <w:rPr>
          <w:rFonts w:ascii="Times New Roman" w:hAnsi="Times New Roman" w:cs="Times New Roman"/>
          <w:sz w:val="28"/>
          <w:szCs w:val="28"/>
        </w:rPr>
        <w:t>Кудинов С.И. Системная модель самореализации личности / С.И. Кудинов, А.И. Крупнов // Вестник РУДН. –  серия «</w:t>
      </w:r>
      <w:proofErr w:type="gramStart"/>
      <w:r w:rsidR="002D1CE9" w:rsidRPr="002D1CE9">
        <w:rPr>
          <w:rFonts w:ascii="Times New Roman" w:hAnsi="Times New Roman" w:cs="Times New Roman"/>
          <w:sz w:val="28"/>
          <w:szCs w:val="28"/>
        </w:rPr>
        <w:t>Психология  и</w:t>
      </w:r>
      <w:proofErr w:type="gramEnd"/>
      <w:r w:rsidR="002D1CE9" w:rsidRPr="002D1CE9">
        <w:rPr>
          <w:rFonts w:ascii="Times New Roman" w:hAnsi="Times New Roman" w:cs="Times New Roman"/>
          <w:sz w:val="28"/>
          <w:szCs w:val="28"/>
        </w:rPr>
        <w:t xml:space="preserve"> педагогика». – № 1. –2008. – С.28-36</w:t>
      </w:r>
    </w:p>
    <w:p w:rsidR="002D1CE9" w:rsidRDefault="00CE7501" w:rsidP="00E358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D1CE9">
        <w:rPr>
          <w:rFonts w:ascii="Times New Roman" w:hAnsi="Times New Roman" w:cs="Times New Roman"/>
          <w:sz w:val="28"/>
          <w:szCs w:val="28"/>
        </w:rPr>
        <w:t xml:space="preserve">. </w:t>
      </w:r>
      <w:r w:rsidR="002D1CE9" w:rsidRPr="002D1CE9">
        <w:rPr>
          <w:rFonts w:ascii="Times New Roman" w:hAnsi="Times New Roman" w:cs="Times New Roman"/>
          <w:sz w:val="28"/>
          <w:szCs w:val="28"/>
        </w:rPr>
        <w:t>Куницына В.Н. Социальная компетентность и социальный интеллект: структура, функции, взаимоотношение // Теоретические и прикладные вопросы психологии. СПб., 1995.</w:t>
      </w:r>
    </w:p>
    <w:p w:rsidR="002D1CE9" w:rsidRPr="00E358E2" w:rsidRDefault="00CE7501" w:rsidP="00E358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2D1CE9">
        <w:rPr>
          <w:rFonts w:ascii="Times New Roman" w:hAnsi="Times New Roman" w:cs="Times New Roman"/>
          <w:sz w:val="28"/>
          <w:szCs w:val="28"/>
        </w:rPr>
        <w:t xml:space="preserve">. </w:t>
      </w:r>
      <w:r w:rsidR="002D1CE9" w:rsidRPr="002D1CE9">
        <w:rPr>
          <w:rFonts w:ascii="Times New Roman" w:hAnsi="Times New Roman" w:cs="Times New Roman"/>
          <w:sz w:val="28"/>
          <w:szCs w:val="28"/>
        </w:rPr>
        <w:t xml:space="preserve">Ларисова И.А. Творческая самореализация подростков как предмет исследования / И.А. Ларисова // Вестник </w:t>
      </w:r>
      <w:proofErr w:type="gramStart"/>
      <w:r w:rsidR="002D1CE9" w:rsidRPr="002D1CE9">
        <w:rPr>
          <w:rFonts w:ascii="Times New Roman" w:hAnsi="Times New Roman" w:cs="Times New Roman"/>
          <w:sz w:val="28"/>
          <w:szCs w:val="28"/>
        </w:rPr>
        <w:t>МГОУ .</w:t>
      </w:r>
      <w:proofErr w:type="gramEnd"/>
      <w:r w:rsidR="002D1CE9" w:rsidRPr="002D1CE9">
        <w:rPr>
          <w:rFonts w:ascii="Times New Roman" w:hAnsi="Times New Roman" w:cs="Times New Roman"/>
          <w:sz w:val="28"/>
          <w:szCs w:val="28"/>
        </w:rPr>
        <w:t xml:space="preserve"> Серия «Педагогика». - №1. – 2012г. – С. 106-110</w:t>
      </w:r>
    </w:p>
    <w:p w:rsidR="009363B7" w:rsidRPr="009363B7" w:rsidRDefault="00CE7501" w:rsidP="009363B7">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rPr>
        <w:t>11</w:t>
      </w:r>
      <w:r w:rsidR="00E358E2">
        <w:rPr>
          <w:rFonts w:ascii="Times New Roman" w:hAnsi="Times New Roman" w:cs="Times New Roman"/>
          <w:sz w:val="28"/>
          <w:szCs w:val="28"/>
        </w:rPr>
        <w:t xml:space="preserve">. </w:t>
      </w:r>
      <w:r w:rsidR="009363B7" w:rsidRPr="009363B7">
        <w:rPr>
          <w:rFonts w:ascii="Times New Roman" w:hAnsi="Times New Roman" w:cs="Times New Roman"/>
          <w:sz w:val="28"/>
          <w:szCs w:val="28"/>
          <w:lang w:bidi="ru-RU"/>
        </w:rPr>
        <w:t>Маркова А.</w:t>
      </w:r>
      <w:r w:rsidR="001E0F59">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К. Психология труда учителя / А.</w:t>
      </w:r>
      <w:r w:rsidR="001E0F59">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К. Маркова //</w:t>
      </w:r>
      <w:r w:rsidR="004754A0">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Книга для учителя.</w:t>
      </w:r>
      <w:r w:rsidR="004754A0">
        <w:rPr>
          <w:rFonts w:ascii="Times New Roman" w:hAnsi="Times New Roman" w:cs="Times New Roman"/>
          <w:sz w:val="28"/>
          <w:szCs w:val="28"/>
          <w:lang w:bidi="ru-RU"/>
        </w:rPr>
        <w:t xml:space="preserve"> </w:t>
      </w:r>
      <w:r w:rsidR="004754A0">
        <w:rPr>
          <w:rFonts w:ascii="Times New Roman" w:hAnsi="Times New Roman" w:cs="Times New Roman"/>
          <w:sz w:val="28"/>
          <w:szCs w:val="28"/>
          <w:lang w:bidi="ru-RU"/>
        </w:rPr>
        <w:softHyphen/>
      </w:r>
      <w:r w:rsidR="009363B7" w:rsidRPr="009363B7">
        <w:rPr>
          <w:rFonts w:ascii="Times New Roman" w:hAnsi="Times New Roman" w:cs="Times New Roman"/>
          <w:sz w:val="28"/>
          <w:szCs w:val="28"/>
          <w:lang w:bidi="ru-RU"/>
        </w:rPr>
        <w:t xml:space="preserve"> М.: Просвещение. </w:t>
      </w:r>
      <w:r w:rsidR="004754A0">
        <w:rPr>
          <w:rFonts w:ascii="Times New Roman" w:hAnsi="Times New Roman" w:cs="Times New Roman"/>
          <w:sz w:val="28"/>
          <w:szCs w:val="28"/>
          <w:lang w:bidi="ru-RU"/>
        </w:rPr>
        <w:softHyphen/>
      </w:r>
      <w:r w:rsidR="009363B7" w:rsidRPr="009363B7">
        <w:rPr>
          <w:rFonts w:ascii="Times New Roman" w:hAnsi="Times New Roman" w:cs="Times New Roman"/>
          <w:sz w:val="28"/>
          <w:szCs w:val="28"/>
          <w:lang w:bidi="ru-RU"/>
        </w:rPr>
        <w:t xml:space="preserve"> 2007. </w:t>
      </w:r>
      <w:r w:rsidR="004754A0">
        <w:rPr>
          <w:rFonts w:ascii="Times New Roman" w:hAnsi="Times New Roman" w:cs="Times New Roman"/>
          <w:sz w:val="28"/>
          <w:szCs w:val="28"/>
          <w:lang w:bidi="ru-RU"/>
        </w:rPr>
        <w:softHyphen/>
      </w:r>
      <w:r w:rsidR="009363B7" w:rsidRPr="009363B7">
        <w:rPr>
          <w:rFonts w:ascii="Times New Roman" w:hAnsi="Times New Roman" w:cs="Times New Roman"/>
          <w:sz w:val="28"/>
          <w:szCs w:val="28"/>
          <w:lang w:bidi="ru-RU"/>
        </w:rPr>
        <w:t xml:space="preserve"> 192</w:t>
      </w:r>
      <w:r w:rsidR="004754A0">
        <w:rPr>
          <w:rFonts w:ascii="Times New Roman" w:hAnsi="Times New Roman" w:cs="Times New Roman"/>
          <w:sz w:val="28"/>
          <w:szCs w:val="28"/>
          <w:lang w:bidi="ru-RU"/>
        </w:rPr>
        <w:t xml:space="preserve"> </w:t>
      </w:r>
      <w:r w:rsidR="009363B7" w:rsidRPr="009363B7">
        <w:rPr>
          <w:rFonts w:ascii="Times New Roman" w:hAnsi="Times New Roman" w:cs="Times New Roman"/>
          <w:sz w:val="28"/>
          <w:szCs w:val="28"/>
          <w:lang w:bidi="ru-RU"/>
        </w:rPr>
        <w:t>с</w:t>
      </w:r>
      <w:r w:rsidR="004754A0">
        <w:rPr>
          <w:rFonts w:ascii="Times New Roman" w:hAnsi="Times New Roman" w:cs="Times New Roman"/>
          <w:sz w:val="28"/>
          <w:szCs w:val="28"/>
          <w:lang w:bidi="ru-RU"/>
        </w:rPr>
        <w:t>.</w:t>
      </w:r>
    </w:p>
    <w:p w:rsidR="00E041C4" w:rsidRDefault="00CE7501"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12</w:t>
      </w:r>
      <w:r w:rsidR="00E041C4" w:rsidRPr="002B365C">
        <w:rPr>
          <w:rFonts w:ascii="Times New Roman" w:hAnsi="Times New Roman" w:cs="Times New Roman"/>
          <w:sz w:val="28"/>
          <w:szCs w:val="28"/>
          <w:lang w:bidi="ru-RU"/>
        </w:rPr>
        <w:t>. Мудрик А.</w:t>
      </w:r>
      <w:r w:rsidR="001E0F59">
        <w:rPr>
          <w:rFonts w:ascii="Times New Roman" w:hAnsi="Times New Roman" w:cs="Times New Roman"/>
          <w:sz w:val="28"/>
          <w:szCs w:val="28"/>
          <w:lang w:bidi="ru-RU"/>
        </w:rPr>
        <w:t xml:space="preserve"> </w:t>
      </w:r>
      <w:r w:rsidR="00E041C4" w:rsidRPr="002B365C">
        <w:rPr>
          <w:rFonts w:ascii="Times New Roman" w:hAnsi="Times New Roman" w:cs="Times New Roman"/>
          <w:sz w:val="28"/>
          <w:szCs w:val="28"/>
          <w:lang w:bidi="ru-RU"/>
        </w:rPr>
        <w:t xml:space="preserve">В. Социализация человека: учеб. пособие для студ. </w:t>
      </w:r>
      <w:proofErr w:type="spellStart"/>
      <w:r w:rsidR="00E041C4" w:rsidRPr="002B365C">
        <w:rPr>
          <w:rFonts w:ascii="Times New Roman" w:hAnsi="Times New Roman" w:cs="Times New Roman"/>
          <w:sz w:val="28"/>
          <w:szCs w:val="28"/>
          <w:lang w:bidi="ru-RU"/>
        </w:rPr>
        <w:t>высш</w:t>
      </w:r>
      <w:proofErr w:type="spellEnd"/>
      <w:r w:rsidR="00E041C4" w:rsidRPr="002B365C">
        <w:rPr>
          <w:rFonts w:ascii="Times New Roman" w:hAnsi="Times New Roman" w:cs="Times New Roman"/>
          <w:sz w:val="28"/>
          <w:szCs w:val="28"/>
          <w:lang w:bidi="ru-RU"/>
        </w:rPr>
        <w:t xml:space="preserve">. учеб. </w:t>
      </w:r>
      <w:r w:rsidR="001E0F59">
        <w:rPr>
          <w:rFonts w:ascii="Times New Roman" w:hAnsi="Times New Roman" w:cs="Times New Roman"/>
          <w:sz w:val="28"/>
          <w:szCs w:val="28"/>
          <w:lang w:bidi="ru-RU"/>
        </w:rPr>
        <w:t>з</w:t>
      </w:r>
      <w:r w:rsidR="00E041C4" w:rsidRPr="002B365C">
        <w:rPr>
          <w:rFonts w:ascii="Times New Roman" w:hAnsi="Times New Roman" w:cs="Times New Roman"/>
          <w:sz w:val="28"/>
          <w:szCs w:val="28"/>
          <w:lang w:bidi="ru-RU"/>
        </w:rPr>
        <w:t>аведений / А.</w:t>
      </w:r>
      <w:r w:rsidR="001E0F59">
        <w:rPr>
          <w:rFonts w:ascii="Times New Roman" w:hAnsi="Times New Roman" w:cs="Times New Roman"/>
          <w:sz w:val="28"/>
          <w:szCs w:val="28"/>
          <w:lang w:bidi="ru-RU"/>
        </w:rPr>
        <w:t xml:space="preserve"> </w:t>
      </w:r>
      <w:r w:rsidR="00E041C4" w:rsidRPr="002B365C">
        <w:rPr>
          <w:rFonts w:ascii="Times New Roman" w:hAnsi="Times New Roman" w:cs="Times New Roman"/>
          <w:sz w:val="28"/>
          <w:szCs w:val="28"/>
          <w:lang w:bidi="ru-RU"/>
        </w:rPr>
        <w:t xml:space="preserve">В. Мудрик – 2-е изд., </w:t>
      </w:r>
      <w:proofErr w:type="spellStart"/>
      <w:r w:rsidR="00E041C4" w:rsidRPr="002B365C">
        <w:rPr>
          <w:rFonts w:ascii="Times New Roman" w:hAnsi="Times New Roman" w:cs="Times New Roman"/>
          <w:sz w:val="28"/>
          <w:szCs w:val="28"/>
          <w:lang w:bidi="ru-RU"/>
        </w:rPr>
        <w:t>испр</w:t>
      </w:r>
      <w:proofErr w:type="spellEnd"/>
      <w:proofErr w:type="gramStart"/>
      <w:r w:rsidR="00E041C4" w:rsidRPr="002B365C">
        <w:rPr>
          <w:rFonts w:ascii="Times New Roman" w:hAnsi="Times New Roman" w:cs="Times New Roman"/>
          <w:sz w:val="28"/>
          <w:szCs w:val="28"/>
          <w:lang w:bidi="ru-RU"/>
        </w:rPr>
        <w:t>.</w:t>
      </w:r>
      <w:proofErr w:type="gramEnd"/>
      <w:r w:rsidR="00E041C4" w:rsidRPr="002B365C">
        <w:rPr>
          <w:rFonts w:ascii="Times New Roman" w:hAnsi="Times New Roman" w:cs="Times New Roman"/>
          <w:sz w:val="28"/>
          <w:szCs w:val="28"/>
          <w:lang w:bidi="ru-RU"/>
        </w:rPr>
        <w:t xml:space="preserve"> и доп. – М.: издательский центр «Академия», 2006. – 304 с.</w:t>
      </w:r>
    </w:p>
    <w:p w:rsidR="00FB26D2" w:rsidRPr="002B365C" w:rsidRDefault="00CE7501" w:rsidP="002B365C">
      <w:pPr>
        <w:spacing w:after="0"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13</w:t>
      </w:r>
      <w:r w:rsidR="00FB26D2">
        <w:rPr>
          <w:rFonts w:ascii="Times New Roman" w:hAnsi="Times New Roman" w:cs="Times New Roman"/>
          <w:sz w:val="28"/>
          <w:szCs w:val="28"/>
          <w:lang w:bidi="ru-RU"/>
        </w:rPr>
        <w:t>. Российское образование – фундамент и двигатель развития страны // Двенадцать решений для нового образования: доклад центра стратегическ</w:t>
      </w:r>
      <w:r w:rsidR="006177D1">
        <w:rPr>
          <w:rFonts w:ascii="Times New Roman" w:hAnsi="Times New Roman" w:cs="Times New Roman"/>
          <w:sz w:val="28"/>
          <w:szCs w:val="28"/>
          <w:lang w:bidi="ru-RU"/>
        </w:rPr>
        <w:t>их разработок и высшей школы экономики. – М.: Центр стратегических разработок, апрель, 2018</w:t>
      </w:r>
      <w:r w:rsidR="007C1E89">
        <w:rPr>
          <w:rFonts w:ascii="Times New Roman" w:hAnsi="Times New Roman" w:cs="Times New Roman"/>
          <w:sz w:val="28"/>
          <w:szCs w:val="28"/>
          <w:lang w:bidi="ru-RU"/>
        </w:rPr>
        <w:t>. – 106с.</w:t>
      </w:r>
    </w:p>
    <w:p w:rsidR="00CE478A" w:rsidRDefault="00CE478A" w:rsidP="002B365C">
      <w:pPr>
        <w:spacing w:after="0" w:line="360" w:lineRule="auto"/>
        <w:ind w:firstLine="708"/>
        <w:jc w:val="both"/>
        <w:rPr>
          <w:rFonts w:ascii="Times New Roman" w:hAnsi="Times New Roman" w:cs="Times New Roman"/>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ED320A" w:rsidRDefault="00ED320A" w:rsidP="00CE478A">
      <w:pPr>
        <w:spacing w:after="0" w:line="360" w:lineRule="auto"/>
        <w:ind w:firstLine="708"/>
        <w:jc w:val="right"/>
        <w:rPr>
          <w:rFonts w:ascii="Times New Roman" w:hAnsi="Times New Roman" w:cs="Times New Roman"/>
          <w:b/>
          <w:sz w:val="28"/>
          <w:szCs w:val="28"/>
          <w:lang w:bidi="ru-RU"/>
        </w:rPr>
      </w:pPr>
    </w:p>
    <w:p w:rsidR="00CE478A" w:rsidRPr="00CE478A" w:rsidRDefault="00CE478A" w:rsidP="00CE478A">
      <w:pPr>
        <w:spacing w:after="0" w:line="360" w:lineRule="auto"/>
        <w:ind w:firstLine="708"/>
        <w:jc w:val="right"/>
        <w:rPr>
          <w:rFonts w:ascii="Times New Roman" w:hAnsi="Times New Roman" w:cs="Times New Roman"/>
          <w:b/>
          <w:sz w:val="28"/>
          <w:szCs w:val="28"/>
          <w:lang w:bidi="ru-RU"/>
        </w:rPr>
      </w:pPr>
      <w:r w:rsidRPr="00CE478A">
        <w:rPr>
          <w:rFonts w:ascii="Times New Roman" w:hAnsi="Times New Roman" w:cs="Times New Roman"/>
          <w:b/>
          <w:sz w:val="28"/>
          <w:szCs w:val="28"/>
          <w:lang w:bidi="ru-RU"/>
        </w:rPr>
        <w:lastRenderedPageBreak/>
        <w:t>Приложение 1</w:t>
      </w:r>
    </w:p>
    <w:p w:rsidR="00CE478A" w:rsidRPr="00CE478A" w:rsidRDefault="00CE478A"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B6127B" w:rsidRDefault="00B6127B"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DA2F9C" w:rsidRDefault="00DA2F9C"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DA2F9C" w:rsidRDefault="00DA2F9C"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DA2F9C" w:rsidRDefault="00DA2F9C"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DA2F9C" w:rsidRDefault="00DA2F9C"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B6127B" w:rsidRDefault="00B6127B"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B6127B" w:rsidRDefault="00B6127B"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B6127B" w:rsidRDefault="00B6127B"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B6127B" w:rsidRDefault="00B6127B"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DA2F9C" w:rsidRDefault="00DA2F9C"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DA2F9C" w:rsidRPr="00CE478A" w:rsidRDefault="00DA2F9C" w:rsidP="00CE478A">
      <w:pPr>
        <w:autoSpaceDE w:val="0"/>
        <w:autoSpaceDN w:val="0"/>
        <w:adjustRightInd w:val="0"/>
        <w:spacing w:after="0" w:line="276" w:lineRule="auto"/>
        <w:jc w:val="center"/>
        <w:rPr>
          <w:rFonts w:ascii="Times New Roman" w:eastAsia="Calibri" w:hAnsi="Times New Roman" w:cs="Times New Roman"/>
          <w:bCs/>
          <w:sz w:val="28"/>
          <w:szCs w:val="28"/>
        </w:rPr>
      </w:pPr>
    </w:p>
    <w:p w:rsidR="00CE478A" w:rsidRPr="00DA2F9C" w:rsidRDefault="00CE478A" w:rsidP="00CE478A">
      <w:pPr>
        <w:spacing w:after="0" w:line="276" w:lineRule="auto"/>
        <w:jc w:val="center"/>
        <w:rPr>
          <w:rFonts w:ascii="Times New Roman" w:eastAsia="Calibri" w:hAnsi="Times New Roman" w:cs="Times New Roman"/>
          <w:b/>
          <w:sz w:val="28"/>
          <w:szCs w:val="28"/>
        </w:rPr>
      </w:pPr>
      <w:r w:rsidRPr="00DA2F9C">
        <w:rPr>
          <w:rFonts w:ascii="Times New Roman" w:eastAsia="Calibri" w:hAnsi="Times New Roman" w:cs="Times New Roman"/>
          <w:b/>
          <w:sz w:val="28"/>
          <w:szCs w:val="28"/>
        </w:rPr>
        <w:t>Программа клуба</w:t>
      </w:r>
    </w:p>
    <w:p w:rsidR="00CE478A" w:rsidRPr="00DA2F9C" w:rsidRDefault="00CE478A" w:rsidP="00CE478A">
      <w:pPr>
        <w:spacing w:after="0" w:line="276" w:lineRule="auto"/>
        <w:jc w:val="center"/>
        <w:rPr>
          <w:rFonts w:ascii="Times New Roman" w:eastAsia="Calibri" w:hAnsi="Times New Roman" w:cs="Times New Roman"/>
          <w:b/>
          <w:sz w:val="28"/>
          <w:szCs w:val="28"/>
        </w:rPr>
      </w:pPr>
      <w:r w:rsidRPr="00DA2F9C">
        <w:rPr>
          <w:rFonts w:ascii="Times New Roman" w:eastAsia="Calibri" w:hAnsi="Times New Roman" w:cs="Times New Roman"/>
          <w:b/>
          <w:sz w:val="28"/>
          <w:szCs w:val="28"/>
        </w:rPr>
        <w:t>«ПОДРОСТОК»</w:t>
      </w:r>
    </w:p>
    <w:p w:rsidR="00CE478A" w:rsidRPr="00DA2F9C" w:rsidRDefault="00CE478A" w:rsidP="00CE478A">
      <w:pPr>
        <w:spacing w:after="0" w:line="276" w:lineRule="auto"/>
        <w:jc w:val="center"/>
        <w:rPr>
          <w:rFonts w:ascii="Times New Roman" w:eastAsia="Calibri" w:hAnsi="Times New Roman" w:cs="Times New Roman"/>
          <w:b/>
          <w:sz w:val="28"/>
          <w:szCs w:val="28"/>
        </w:rPr>
      </w:pPr>
    </w:p>
    <w:p w:rsidR="00CE478A" w:rsidRPr="00DA2F9C" w:rsidRDefault="00CE478A" w:rsidP="00B6127B">
      <w:pPr>
        <w:suppressAutoHyphens/>
        <w:kinsoku w:val="0"/>
        <w:overflowPunct w:val="0"/>
        <w:spacing w:before="58" w:after="0" w:line="276" w:lineRule="auto"/>
        <w:ind w:left="547" w:hanging="547"/>
        <w:jc w:val="center"/>
        <w:textAlignment w:val="baseline"/>
        <w:rPr>
          <w:rFonts w:ascii="Times New Roman" w:eastAsia="Times New Roman" w:hAnsi="Times New Roman" w:cs="Times New Roman"/>
          <w:sz w:val="28"/>
          <w:szCs w:val="28"/>
          <w:lang w:eastAsia="ar-SA"/>
        </w:rPr>
      </w:pPr>
    </w:p>
    <w:p w:rsidR="00CE478A" w:rsidRPr="00DA2F9C" w:rsidRDefault="00CE478A" w:rsidP="00B6127B">
      <w:pPr>
        <w:suppressAutoHyphens/>
        <w:kinsoku w:val="0"/>
        <w:overflowPunct w:val="0"/>
        <w:spacing w:before="58" w:after="0" w:line="276" w:lineRule="auto"/>
        <w:ind w:left="547" w:hanging="547"/>
        <w:jc w:val="center"/>
        <w:textAlignment w:val="baseline"/>
        <w:rPr>
          <w:rFonts w:ascii="Times New Roman" w:eastAsia="Times New Roman" w:hAnsi="Times New Roman" w:cs="Times New Roman"/>
          <w:sz w:val="28"/>
          <w:szCs w:val="28"/>
          <w:lang w:eastAsia="ar-SA"/>
        </w:rPr>
      </w:pPr>
    </w:p>
    <w:p w:rsidR="00CE478A" w:rsidRPr="00DA2F9C" w:rsidRDefault="00CE478A" w:rsidP="00245C43">
      <w:pPr>
        <w:suppressAutoHyphens/>
        <w:kinsoku w:val="0"/>
        <w:overflowPunct w:val="0"/>
        <w:spacing w:before="58" w:after="0" w:line="276" w:lineRule="auto"/>
        <w:jc w:val="both"/>
        <w:textAlignment w:val="baseline"/>
        <w:rPr>
          <w:rFonts w:ascii="Times New Roman" w:eastAsia="Times New Roman" w:hAnsi="Times New Roman" w:cs="Times New Roman"/>
          <w:position w:val="10"/>
          <w:sz w:val="28"/>
          <w:szCs w:val="28"/>
          <w:vertAlign w:val="superscript"/>
          <w:lang w:eastAsia="ar-SA"/>
        </w:rPr>
      </w:pPr>
      <w:r w:rsidRPr="00DA2F9C">
        <w:rPr>
          <w:rFonts w:ascii="Times New Roman" w:eastAsia="Times New Roman" w:hAnsi="Times New Roman" w:cs="Times New Roman"/>
          <w:sz w:val="28"/>
          <w:szCs w:val="28"/>
          <w:lang w:eastAsia="ar-SA"/>
        </w:rPr>
        <w:tab/>
      </w:r>
      <w:r w:rsidRPr="00DA2F9C">
        <w:rPr>
          <w:rFonts w:ascii="Times New Roman" w:eastAsia="Times New Roman" w:hAnsi="Times New Roman" w:cs="Times New Roman"/>
          <w:sz w:val="28"/>
          <w:szCs w:val="28"/>
          <w:lang w:eastAsia="ar-SA"/>
        </w:rPr>
        <w:tab/>
      </w:r>
      <w:r w:rsidRPr="00DA2F9C">
        <w:rPr>
          <w:rFonts w:ascii="Times New Roman" w:eastAsia="Times New Roman" w:hAnsi="Times New Roman" w:cs="Times New Roman"/>
          <w:sz w:val="28"/>
          <w:szCs w:val="28"/>
          <w:lang w:eastAsia="ar-SA"/>
        </w:rPr>
        <w:tab/>
      </w:r>
      <w:r w:rsidRPr="00DA2F9C">
        <w:rPr>
          <w:rFonts w:ascii="Times New Roman" w:eastAsia="Times New Roman" w:hAnsi="Times New Roman" w:cs="Times New Roman"/>
          <w:sz w:val="28"/>
          <w:szCs w:val="28"/>
          <w:lang w:eastAsia="ar-SA"/>
        </w:rPr>
        <w:tab/>
      </w:r>
      <w:r w:rsidRPr="00DA2F9C">
        <w:rPr>
          <w:rFonts w:ascii="Times New Roman" w:eastAsia="Times New Roman" w:hAnsi="Times New Roman" w:cs="Times New Roman"/>
          <w:sz w:val="28"/>
          <w:szCs w:val="28"/>
          <w:lang w:eastAsia="ar-SA"/>
        </w:rPr>
        <w:tab/>
      </w:r>
      <w:r w:rsidRPr="00DA2F9C">
        <w:rPr>
          <w:rFonts w:ascii="Times New Roman" w:eastAsia="Times New Roman" w:hAnsi="Times New Roman" w:cs="Times New Roman"/>
          <w:sz w:val="28"/>
          <w:szCs w:val="28"/>
          <w:lang w:eastAsia="ar-SA"/>
        </w:rPr>
        <w:tab/>
      </w:r>
      <w:r w:rsidRPr="00DA2F9C">
        <w:rPr>
          <w:rFonts w:ascii="Times New Roman" w:eastAsia="Times New Roman" w:hAnsi="Times New Roman" w:cs="Times New Roman"/>
          <w:sz w:val="28"/>
          <w:szCs w:val="28"/>
          <w:lang w:eastAsia="ar-SA"/>
        </w:rPr>
        <w:tab/>
      </w:r>
    </w:p>
    <w:p w:rsidR="00CE478A" w:rsidRPr="00DA2F9C" w:rsidRDefault="00CE478A" w:rsidP="00CE478A">
      <w:pPr>
        <w:suppressAutoHyphens/>
        <w:kinsoku w:val="0"/>
        <w:overflowPunct w:val="0"/>
        <w:spacing w:before="77" w:after="0" w:line="276" w:lineRule="auto"/>
        <w:ind w:left="547" w:hanging="547"/>
        <w:jc w:val="center"/>
        <w:textAlignment w:val="baseline"/>
        <w:rPr>
          <w:rFonts w:ascii="Times New Roman" w:eastAsia="Times New Roman" w:hAnsi="Times New Roman" w:cs="Times New Roman"/>
          <w:position w:val="10"/>
          <w:sz w:val="28"/>
          <w:szCs w:val="28"/>
          <w:vertAlign w:val="superscript"/>
          <w:lang w:eastAsia="ar-SA"/>
        </w:rPr>
      </w:pPr>
    </w:p>
    <w:p w:rsidR="00CE478A" w:rsidRPr="00DA2F9C" w:rsidRDefault="00CE478A" w:rsidP="00CE478A">
      <w:pPr>
        <w:suppressAutoHyphens/>
        <w:kinsoku w:val="0"/>
        <w:overflowPunct w:val="0"/>
        <w:spacing w:before="77" w:after="0" w:line="276" w:lineRule="auto"/>
        <w:ind w:left="547" w:hanging="547"/>
        <w:jc w:val="center"/>
        <w:textAlignment w:val="baseline"/>
        <w:rPr>
          <w:rFonts w:ascii="Times New Roman" w:eastAsia="Times New Roman" w:hAnsi="Times New Roman" w:cs="Times New Roman"/>
          <w:position w:val="10"/>
          <w:sz w:val="28"/>
          <w:szCs w:val="28"/>
          <w:vertAlign w:val="superscript"/>
          <w:lang w:eastAsia="ar-SA"/>
        </w:rPr>
      </w:pPr>
    </w:p>
    <w:p w:rsidR="00CE478A" w:rsidRPr="00DA2F9C" w:rsidRDefault="00CE478A" w:rsidP="00CE478A">
      <w:pPr>
        <w:suppressAutoHyphens/>
        <w:kinsoku w:val="0"/>
        <w:overflowPunct w:val="0"/>
        <w:spacing w:before="77" w:after="0" w:line="276" w:lineRule="auto"/>
        <w:ind w:left="547" w:hanging="547"/>
        <w:jc w:val="center"/>
        <w:textAlignment w:val="baseline"/>
        <w:rPr>
          <w:rFonts w:ascii="Times New Roman" w:eastAsia="Times New Roman" w:hAnsi="Times New Roman" w:cs="Times New Roman"/>
          <w:position w:val="10"/>
          <w:sz w:val="28"/>
          <w:szCs w:val="28"/>
          <w:vertAlign w:val="superscript"/>
          <w:lang w:eastAsia="ar-SA"/>
        </w:rPr>
      </w:pPr>
    </w:p>
    <w:p w:rsidR="00CE478A" w:rsidRPr="00DA2F9C" w:rsidRDefault="00CE478A" w:rsidP="00CE478A">
      <w:pPr>
        <w:suppressAutoHyphens/>
        <w:kinsoku w:val="0"/>
        <w:overflowPunct w:val="0"/>
        <w:spacing w:before="77" w:after="0" w:line="276" w:lineRule="auto"/>
        <w:ind w:left="547" w:hanging="547"/>
        <w:jc w:val="center"/>
        <w:textAlignment w:val="baseline"/>
        <w:rPr>
          <w:rFonts w:ascii="Times New Roman" w:eastAsia="Times New Roman" w:hAnsi="Times New Roman" w:cs="Times New Roman"/>
          <w:position w:val="10"/>
          <w:sz w:val="28"/>
          <w:szCs w:val="28"/>
          <w:vertAlign w:val="superscript"/>
          <w:lang w:eastAsia="ar-SA"/>
        </w:rPr>
      </w:pPr>
    </w:p>
    <w:p w:rsidR="00CE478A" w:rsidRPr="00DA2F9C" w:rsidRDefault="00CE478A" w:rsidP="00CE478A">
      <w:pPr>
        <w:spacing w:after="0" w:line="276" w:lineRule="auto"/>
        <w:jc w:val="center"/>
        <w:rPr>
          <w:rFonts w:ascii="Times New Roman" w:eastAsia="Calibri" w:hAnsi="Times New Roman" w:cs="Times New Roman"/>
          <w:sz w:val="28"/>
          <w:szCs w:val="28"/>
        </w:rPr>
      </w:pPr>
      <w:r w:rsidRPr="00DA2F9C">
        <w:rPr>
          <w:rFonts w:ascii="Times New Roman" w:eastAsia="Calibri" w:hAnsi="Times New Roman" w:cs="Times New Roman"/>
          <w:position w:val="10"/>
          <w:sz w:val="28"/>
          <w:szCs w:val="28"/>
          <w:vertAlign w:val="superscript"/>
        </w:rPr>
        <w:tab/>
      </w:r>
    </w:p>
    <w:p w:rsidR="00CE478A" w:rsidRPr="00DA2F9C" w:rsidRDefault="00CE478A" w:rsidP="00CE478A">
      <w:pPr>
        <w:spacing w:after="0" w:line="276" w:lineRule="auto"/>
        <w:jc w:val="center"/>
        <w:rPr>
          <w:rFonts w:ascii="Times New Roman" w:eastAsia="Calibri" w:hAnsi="Times New Roman" w:cs="Times New Roman"/>
          <w:sz w:val="28"/>
          <w:szCs w:val="28"/>
        </w:rPr>
      </w:pPr>
    </w:p>
    <w:p w:rsidR="00CE478A" w:rsidRPr="00CE478A" w:rsidRDefault="00CE478A" w:rsidP="00CE478A">
      <w:pPr>
        <w:spacing w:after="0" w:line="276" w:lineRule="auto"/>
        <w:jc w:val="center"/>
        <w:rPr>
          <w:rFonts w:ascii="Times New Roman" w:eastAsia="Calibri" w:hAnsi="Times New Roman" w:cs="Times New Roman"/>
          <w:sz w:val="28"/>
          <w:szCs w:val="28"/>
        </w:rPr>
      </w:pPr>
    </w:p>
    <w:p w:rsidR="00CE478A" w:rsidRDefault="00CE478A" w:rsidP="00CE478A">
      <w:pPr>
        <w:spacing w:after="0" w:line="276" w:lineRule="auto"/>
        <w:jc w:val="center"/>
        <w:rPr>
          <w:rFonts w:ascii="Times New Roman" w:eastAsia="Calibri" w:hAnsi="Times New Roman" w:cs="Times New Roman"/>
          <w:sz w:val="28"/>
          <w:szCs w:val="28"/>
        </w:rPr>
      </w:pPr>
    </w:p>
    <w:p w:rsidR="00245C43" w:rsidRDefault="00245C43" w:rsidP="00CE478A">
      <w:pPr>
        <w:spacing w:after="0" w:line="276" w:lineRule="auto"/>
        <w:jc w:val="center"/>
        <w:rPr>
          <w:rFonts w:ascii="Times New Roman" w:eastAsia="Calibri" w:hAnsi="Times New Roman" w:cs="Times New Roman"/>
          <w:sz w:val="28"/>
          <w:szCs w:val="28"/>
        </w:rPr>
      </w:pPr>
    </w:p>
    <w:p w:rsidR="00245C43" w:rsidRDefault="00245C43" w:rsidP="00CE478A">
      <w:pPr>
        <w:spacing w:after="0" w:line="276" w:lineRule="auto"/>
        <w:jc w:val="center"/>
        <w:rPr>
          <w:rFonts w:ascii="Times New Roman" w:eastAsia="Calibri" w:hAnsi="Times New Roman" w:cs="Times New Roman"/>
          <w:sz w:val="28"/>
          <w:szCs w:val="28"/>
        </w:rPr>
      </w:pPr>
    </w:p>
    <w:p w:rsidR="00245C43" w:rsidRDefault="00245C43" w:rsidP="00CE478A">
      <w:pPr>
        <w:spacing w:after="0" w:line="276" w:lineRule="auto"/>
        <w:jc w:val="center"/>
        <w:rPr>
          <w:rFonts w:ascii="Times New Roman" w:eastAsia="Calibri" w:hAnsi="Times New Roman" w:cs="Times New Roman"/>
          <w:sz w:val="28"/>
          <w:szCs w:val="28"/>
        </w:rPr>
      </w:pPr>
    </w:p>
    <w:p w:rsidR="00245C43" w:rsidRDefault="00245C43" w:rsidP="00CE478A">
      <w:pPr>
        <w:spacing w:after="0" w:line="276" w:lineRule="auto"/>
        <w:jc w:val="center"/>
        <w:rPr>
          <w:rFonts w:ascii="Times New Roman" w:eastAsia="Calibri" w:hAnsi="Times New Roman" w:cs="Times New Roman"/>
          <w:sz w:val="28"/>
          <w:szCs w:val="28"/>
        </w:rPr>
      </w:pPr>
    </w:p>
    <w:p w:rsidR="00DA2F9C" w:rsidRDefault="00DA2F9C" w:rsidP="00CE478A">
      <w:pPr>
        <w:spacing w:after="0" w:line="276" w:lineRule="auto"/>
        <w:jc w:val="center"/>
        <w:rPr>
          <w:rFonts w:ascii="Times New Roman" w:eastAsia="Calibri" w:hAnsi="Times New Roman" w:cs="Times New Roman"/>
          <w:sz w:val="28"/>
          <w:szCs w:val="28"/>
        </w:rPr>
      </w:pPr>
    </w:p>
    <w:p w:rsidR="00DA2F9C" w:rsidRDefault="00DA2F9C" w:rsidP="00CE478A">
      <w:pPr>
        <w:spacing w:after="0" w:line="276" w:lineRule="auto"/>
        <w:jc w:val="center"/>
        <w:rPr>
          <w:rFonts w:ascii="Times New Roman" w:eastAsia="Calibri" w:hAnsi="Times New Roman" w:cs="Times New Roman"/>
          <w:sz w:val="28"/>
          <w:szCs w:val="28"/>
        </w:rPr>
      </w:pPr>
    </w:p>
    <w:p w:rsidR="00DA2F9C" w:rsidRDefault="00DA2F9C" w:rsidP="00CE478A">
      <w:pPr>
        <w:spacing w:after="0" w:line="276" w:lineRule="auto"/>
        <w:jc w:val="center"/>
        <w:rPr>
          <w:rFonts w:ascii="Times New Roman" w:eastAsia="Calibri" w:hAnsi="Times New Roman" w:cs="Times New Roman"/>
          <w:sz w:val="28"/>
          <w:szCs w:val="28"/>
        </w:rPr>
      </w:pPr>
    </w:p>
    <w:p w:rsidR="00DA2F9C" w:rsidRDefault="00DA2F9C" w:rsidP="00CE478A">
      <w:pPr>
        <w:spacing w:after="0" w:line="276" w:lineRule="auto"/>
        <w:jc w:val="center"/>
        <w:rPr>
          <w:rFonts w:ascii="Times New Roman" w:eastAsia="Calibri" w:hAnsi="Times New Roman" w:cs="Times New Roman"/>
          <w:sz w:val="28"/>
          <w:szCs w:val="28"/>
        </w:rPr>
      </w:pPr>
    </w:p>
    <w:p w:rsidR="00CE478A" w:rsidRPr="00CE478A" w:rsidRDefault="00CE478A" w:rsidP="00CE478A">
      <w:pPr>
        <w:spacing w:after="0" w:line="276" w:lineRule="auto"/>
        <w:jc w:val="center"/>
        <w:rPr>
          <w:rFonts w:ascii="Times New Roman" w:eastAsia="Calibri" w:hAnsi="Times New Roman" w:cs="Times New Roman"/>
          <w:sz w:val="28"/>
          <w:szCs w:val="28"/>
        </w:rPr>
      </w:pPr>
      <w:r w:rsidRPr="00CE478A">
        <w:rPr>
          <w:rFonts w:ascii="Times New Roman" w:eastAsia="Calibri" w:hAnsi="Times New Roman" w:cs="Times New Roman"/>
          <w:sz w:val="28"/>
          <w:szCs w:val="28"/>
        </w:rPr>
        <w:t>20</w:t>
      </w:r>
      <w:r w:rsidR="006B4138">
        <w:rPr>
          <w:rFonts w:ascii="Times New Roman" w:eastAsia="Calibri" w:hAnsi="Times New Roman" w:cs="Times New Roman"/>
          <w:sz w:val="28"/>
          <w:szCs w:val="28"/>
        </w:rPr>
        <w:t>21</w:t>
      </w:r>
    </w:p>
    <w:p w:rsidR="00CE478A" w:rsidRPr="00245C43" w:rsidRDefault="00CE478A" w:rsidP="00245C43">
      <w:pPr>
        <w:widowControl w:val="0"/>
        <w:autoSpaceDE w:val="0"/>
        <w:autoSpaceDN w:val="0"/>
        <w:adjustRightInd w:val="0"/>
        <w:spacing w:after="0" w:line="360" w:lineRule="auto"/>
        <w:ind w:right="4"/>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lastRenderedPageBreak/>
        <w:t>ПРОГРАММА КЛУБА «ПОДРОСТОК»</w:t>
      </w:r>
    </w:p>
    <w:p w:rsidR="00CE478A" w:rsidRPr="00245C43" w:rsidRDefault="00CE478A" w:rsidP="00245C43">
      <w:pPr>
        <w:widowControl w:val="0"/>
        <w:autoSpaceDE w:val="0"/>
        <w:autoSpaceDN w:val="0"/>
        <w:adjustRightInd w:val="0"/>
        <w:spacing w:after="0" w:line="360" w:lineRule="auto"/>
        <w:ind w:right="4"/>
        <w:jc w:val="center"/>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ПОЯСНИТЕЛЬНАЯ ЗАПИСКА</w:t>
      </w:r>
    </w:p>
    <w:p w:rsidR="00CE478A" w:rsidRPr="00245C43" w:rsidRDefault="00CE478A" w:rsidP="00245C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Изменения, происходящие в нашем обществе, затрагивают жизненно важные интересы каждого человека. Без сомнения, болезненно отражаются они и на молодежи. Несмотря на то, что именно эта. категория обладает более высоким уровнем социальной мобильности, отсутствие собственной материальной базы, зависимость от родителей, расхождения между социальными ожиданиями молодых людей и реальностью, уровнем самооценки и возможностями приводят к возникновению стрессовых ситуаций, дискомфорту, становятся ведущими-факторами появления девиации, различных межличностных и личностных проблем.</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Отсюда можно сделать вывод, что в настоящее время возник заказ социума: помочь подросткам разобраться в себе и в окружающем мире, адекватно оценить себя и происходящие.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Удовлетворить данный заказ и поставило своей целью создание клуба «Подросток».</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b/>
          <w:bCs/>
          <w:sz w:val="28"/>
          <w:szCs w:val="28"/>
          <w:shd w:val="clear" w:color="auto" w:fill="FFFFFF"/>
          <w:lang w:eastAsia="ru-RU"/>
        </w:rPr>
        <w:t>Цель программы</w:t>
      </w:r>
      <w:r w:rsidRPr="00245C43">
        <w:rPr>
          <w:rFonts w:ascii="Times New Roman" w:eastAsia="Times New Roman" w:hAnsi="Times New Roman" w:cs="Times New Roman"/>
          <w:sz w:val="28"/>
          <w:szCs w:val="28"/>
          <w:shd w:val="clear" w:color="auto" w:fill="FFFFFF"/>
          <w:lang w:eastAsia="ru-RU"/>
        </w:rPr>
        <w:t>: помочь подросткам приобрести опыт социального успеха и подготовиться к будущей жизни через развитие интеллектуально-творческого потенциала и коммуникативных способностей. Способствовать развитию познавательной, социальной, творческой активности учащихся, развитию интеллектуальных, творческих, коммуникативных</w:t>
      </w:r>
      <w:r w:rsidR="0016654A" w:rsidRPr="00245C43">
        <w:rPr>
          <w:rFonts w:ascii="Times New Roman" w:eastAsia="Times New Roman" w:hAnsi="Times New Roman" w:cs="Times New Roman"/>
          <w:sz w:val="28"/>
          <w:szCs w:val="28"/>
          <w:shd w:val="clear" w:color="auto" w:fill="FFFFFF"/>
          <w:lang w:eastAsia="ru-RU"/>
        </w:rPr>
        <w:t xml:space="preserve"> и организаторских способностей.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b/>
          <w:bCs/>
          <w:sz w:val="28"/>
          <w:szCs w:val="28"/>
          <w:shd w:val="clear" w:color="auto" w:fill="FFFFFF"/>
          <w:lang w:eastAsia="ru-RU"/>
        </w:rPr>
        <w:t>Задачи</w:t>
      </w:r>
      <w:r w:rsidRPr="00245C43">
        <w:rPr>
          <w:rFonts w:ascii="Times New Roman" w:eastAsia="Times New Roman" w:hAnsi="Times New Roman" w:cs="Times New Roman"/>
          <w:sz w:val="28"/>
          <w:szCs w:val="28"/>
          <w:shd w:val="clear" w:color="auto" w:fill="FFFFFF"/>
          <w:lang w:eastAsia="ru-RU"/>
        </w:rPr>
        <w:t>:</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способствовать формированию мотивации к самопознанию, духовно-нравственному совершенствованию, социальному и профессиональному самоопределению;</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познакомить со способами саморегуляции эмоциональных состояний и поведения, способствовать формированию навыков объективной самооценки и самоанализа, адекватной оценки себя и окружающей действительности;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 обучить некоторым моделям эффективного общения и уверенного поведения, приемам конструктивного разрешения конфликтов;</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познакомить с активными формами, приемам организации свободного времени;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развивать навыки публичного выступления, расширять положительный опыт взаимодействия с окружающими людьми в различных видах деятельности, пополнять опыт работы и общения в группе, коллективе, социуме;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развивать навыки рефлексивного подхода к результатам действий;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 способствовать формированию жизненно важной потребности любить и ценить свое «Я» (повышение </w:t>
      </w:r>
      <w:proofErr w:type="spellStart"/>
      <w:r w:rsidRPr="00245C43">
        <w:rPr>
          <w:rFonts w:ascii="Times New Roman" w:eastAsia="Times New Roman" w:hAnsi="Times New Roman" w:cs="Times New Roman"/>
          <w:sz w:val="28"/>
          <w:szCs w:val="28"/>
          <w:shd w:val="clear" w:color="auto" w:fill="FFFFFF"/>
          <w:lang w:eastAsia="ru-RU"/>
        </w:rPr>
        <w:t>самоприятия</w:t>
      </w:r>
      <w:proofErr w:type="spellEnd"/>
      <w:r w:rsidRPr="00245C43">
        <w:rPr>
          <w:rFonts w:ascii="Times New Roman" w:eastAsia="Times New Roman" w:hAnsi="Times New Roman" w:cs="Times New Roman"/>
          <w:sz w:val="28"/>
          <w:szCs w:val="28"/>
          <w:shd w:val="clear" w:color="auto" w:fill="FFFFFF"/>
          <w:lang w:eastAsia="ru-RU"/>
        </w:rPr>
        <w:t>) и воспитанию уважения к множественным проявлениям других личностей;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формировать общественно-активную личность, способную реализовать себя в социуме.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Программа включает следующие основные разделы:</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color w:val="403152"/>
          <w:sz w:val="28"/>
          <w:szCs w:val="28"/>
          <w:shd w:val="clear" w:color="auto" w:fill="FFFFFF"/>
          <w:lang w:eastAsia="ru-RU"/>
        </w:rPr>
        <w:t xml:space="preserve">1. </w:t>
      </w:r>
      <w:r w:rsidRPr="00245C43">
        <w:rPr>
          <w:rFonts w:ascii="Times New Roman" w:eastAsia="Times New Roman" w:hAnsi="Times New Roman" w:cs="Times New Roman"/>
          <w:sz w:val="28"/>
          <w:szCs w:val="28"/>
          <w:shd w:val="clear" w:color="auto" w:fill="FFFFFF"/>
          <w:lang w:eastAsia="ru-RU"/>
        </w:rPr>
        <w:t>Познай себя - познай другого.</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2. Диалог-клуб «О том, о сём…».</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3. Мастерская творческой мысли.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Содержание разделов программы может изменяться, дополняться новыми материалами, исходя из свободно возникающих и растущих, в процессе познания интересов обучающихся к различным сферам жизни и постоянно меняющихся индивидуальных социокультурных и образовательных потребностей.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Количество часов в тематическом плане является примерным. Педагог может вносить коррективы в распределение времени, в содержание занятия в зависимости от коммуникативного уровня, социальной и психологической подготовки учащихся конкретных групп.</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Для освоения программы используются разнообразные формы:</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мини-лекции;</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мотивационные, рефлексивные и другие диалоги;</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направленный рассказ, беседа;</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проблемные обсуждения, дискуссии;</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психотехнические игры, упражнения;</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элементы </w:t>
      </w:r>
      <w:proofErr w:type="spellStart"/>
      <w:r w:rsidRPr="00245C43">
        <w:rPr>
          <w:rFonts w:ascii="Times New Roman" w:eastAsia="Times New Roman" w:hAnsi="Times New Roman" w:cs="Times New Roman"/>
          <w:sz w:val="28"/>
          <w:szCs w:val="28"/>
          <w:shd w:val="clear" w:color="auto" w:fill="FFFFFF"/>
          <w:lang w:eastAsia="ru-RU"/>
        </w:rPr>
        <w:t>психогимнастики</w:t>
      </w:r>
      <w:proofErr w:type="spellEnd"/>
      <w:r w:rsidRPr="00245C43">
        <w:rPr>
          <w:rFonts w:ascii="Times New Roman" w:eastAsia="Times New Roman" w:hAnsi="Times New Roman" w:cs="Times New Roman"/>
          <w:sz w:val="28"/>
          <w:szCs w:val="28"/>
          <w:shd w:val="clear" w:color="auto" w:fill="FFFFFF"/>
          <w:lang w:eastAsia="ru-RU"/>
        </w:rPr>
        <w:t>;</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психологические и учебно-игровые тренинги;</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коммуникативные и игровые практикумы;</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творческие мастерские;</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организационно-деятельностные игры;</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деловые, ролевые, творческие игры;</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игры-импровизации, ролевые этюды, любительские инсценировки и спектакли;</w:t>
      </w:r>
    </w:p>
    <w:p w:rsidR="00CE478A" w:rsidRPr="00245C43" w:rsidRDefault="00CE478A" w:rsidP="00245C43">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творческие встречи и т. д.</w:t>
      </w:r>
    </w:p>
    <w:p w:rsidR="00CE478A" w:rsidRPr="00245C43" w:rsidRDefault="00CE478A" w:rsidP="00245C43">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Программа клуба предполагает использование на занятиях работу в коллективе и в «малых группах» в сочетании с индивидуальным консультированием.</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К организации и проведению занятий по некоторым темам программы привлекаются специалисты: психологи, медики, социальные педагоги, педагоги дополнительного образования и т. д.</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Значительное место в работе клуба занимают творческие встречи с интересными людьми: поэтами, писателями, журналистами, общественными деятелями, представителями молодежных организаций и объединений.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Пройдя курс обучения по данной программе, обучающиеся расширят и приобретут новые знания, умения и навыки, которые составляют основу социальной компетентности и необходимы в жизни для успешной самореализации:</w:t>
      </w:r>
    </w:p>
    <w:p w:rsidR="00CE478A" w:rsidRPr="00245C43" w:rsidRDefault="00CE478A" w:rsidP="00245C43">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повысят познавательную активность, познакомятся с некоторыми приемами развития внимания, памяти, мышления, воображения;</w:t>
      </w:r>
    </w:p>
    <w:p w:rsidR="00CE478A" w:rsidRPr="00245C43" w:rsidRDefault="00CE478A" w:rsidP="00245C43">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научатся некоторым способам саморегуляции эмоциональных состояний и поведения;</w:t>
      </w:r>
    </w:p>
    <w:p w:rsidR="00CE478A" w:rsidRPr="00245C43" w:rsidRDefault="00CE478A" w:rsidP="00245C43">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разовьют коммуникативные способности, научатся применять на практике некоторые модели эффективного общения;</w:t>
      </w:r>
    </w:p>
    <w:p w:rsidR="00CE478A" w:rsidRPr="00245C43" w:rsidRDefault="00CE478A" w:rsidP="00245C43">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приобретут навык публичного выступления;</w:t>
      </w:r>
    </w:p>
    <w:p w:rsidR="00CE478A" w:rsidRPr="00245C43" w:rsidRDefault="00CE478A" w:rsidP="00245C43">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разовьют творческую инициативу, организаторские навыки и лидерские качества;</w:t>
      </w:r>
    </w:p>
    <w:p w:rsidR="00CE478A" w:rsidRPr="00245C43" w:rsidRDefault="00CE478A" w:rsidP="00245C43">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овладеют методикой подготовки и организации творческих вечеров, встреч, разнообразных игровых программ.</w:t>
      </w:r>
    </w:p>
    <w:p w:rsidR="00CE478A" w:rsidRPr="00245C43" w:rsidRDefault="00CE478A" w:rsidP="00E65D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Таким образом, программа, в ее целостности, предоставляет обучающимся возможность найти и раскрыть себя, свое «Я», свой «образ», определить конкретные цели и способы их достижения, более эффективно взаимодействовать со сверстниками и взрослыми, создавать мир, где каждый человек ценится за уникальный вклад в общее дело, повысить самооценку, развить чувство ответственности, ощутить себя более самостоятельным, уверенным в себе, иметь больший успех в деятельности и в жизни - а это и есть предполагаемый планируемый результат.</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В процессе работы клуба осуществляется контроль за уровнем усвоения программы. По итогам пройденных тем проводятся «зачетные» занятия в форме ролевых, деловых игр, творческих конкурсов, выполнения творческих заданий и упражнений, организация работы «мастерской» и т. д., где обучающиеся должны продемонстрировать полученные знания и приобретенные умения.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Cs/>
          <w:sz w:val="28"/>
          <w:szCs w:val="28"/>
          <w:shd w:val="clear" w:color="auto" w:fill="FFFFFF"/>
          <w:lang w:eastAsia="ru-RU"/>
        </w:rPr>
        <w:t xml:space="preserve">Роль педагога </w:t>
      </w:r>
      <w:r w:rsidRPr="00245C43">
        <w:rPr>
          <w:rFonts w:ascii="Times New Roman" w:eastAsia="Times New Roman" w:hAnsi="Times New Roman" w:cs="Times New Roman"/>
          <w:sz w:val="28"/>
          <w:szCs w:val="28"/>
          <w:shd w:val="clear" w:color="auto" w:fill="FFFFFF"/>
          <w:lang w:eastAsia="ru-RU"/>
        </w:rPr>
        <w:t xml:space="preserve">— поддерживать ребят в процессе самопознания, </w:t>
      </w:r>
      <w:proofErr w:type="spellStart"/>
      <w:r w:rsidRPr="00245C43">
        <w:rPr>
          <w:rFonts w:ascii="Times New Roman" w:eastAsia="Times New Roman" w:hAnsi="Times New Roman" w:cs="Times New Roman"/>
          <w:sz w:val="28"/>
          <w:szCs w:val="28"/>
          <w:shd w:val="clear" w:color="auto" w:fill="FFFFFF"/>
          <w:lang w:eastAsia="ru-RU"/>
        </w:rPr>
        <w:t>самокоррекции</w:t>
      </w:r>
      <w:proofErr w:type="spellEnd"/>
      <w:r w:rsidRPr="00245C43">
        <w:rPr>
          <w:rFonts w:ascii="Times New Roman" w:eastAsia="Times New Roman" w:hAnsi="Times New Roman" w:cs="Times New Roman"/>
          <w:sz w:val="28"/>
          <w:szCs w:val="28"/>
          <w:shd w:val="clear" w:color="auto" w:fill="FFFFFF"/>
          <w:lang w:eastAsia="ru-RU"/>
        </w:rPr>
        <w:t xml:space="preserve">, саморазвития, повышать у них чувство уверенности в собственных силах, поддерживать позитивные мысли и чувства о самом себе. Эффективность отношений педагога с членами клуба строится на уважении достоинства каждого и ценности мнения каждого, на умении принимать чужую точку зрения и поддерживать друг друга. Роль педагога в общении с подростками состоит в политике уважения и доверия, честности и открытости, которая позволяет учащимся исследовать, открывать, ставить перед собой цели и брать обязательства с теми этапами, которые они для себя наметили. Педагог и </w:t>
      </w:r>
      <w:r w:rsidRPr="00245C43">
        <w:rPr>
          <w:rFonts w:ascii="Times New Roman" w:eastAsia="Times New Roman" w:hAnsi="Times New Roman" w:cs="Times New Roman"/>
          <w:sz w:val="28"/>
          <w:szCs w:val="28"/>
          <w:shd w:val="clear" w:color="auto" w:fill="FFFFFF"/>
          <w:lang w:eastAsia="ru-RU"/>
        </w:rPr>
        <w:lastRenderedPageBreak/>
        <w:t>учащиеся - члены одной команды, работающей вместе на достижение общей цели.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Cs/>
          <w:sz w:val="28"/>
          <w:szCs w:val="28"/>
          <w:shd w:val="clear" w:color="auto" w:fill="FFFFFF"/>
          <w:lang w:eastAsia="ru-RU"/>
        </w:rPr>
        <w:t>Чтобы учащиеся ответственно относились к занятиям в клубе, педагог должен показывать пример, а это значит:</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отвечать, а не реагировать;</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принимать, а не осуждать;</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находить решения, а не обвинять, концентрироваться на цели, а не на занятой позиции;</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стремиться к совершенному, а не принимать что-то только из-за целесообразности;</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давать возможность действовать, а не контролировать;</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обеспечить всем без исключения ощущение безопасности и надежности;</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демонстрировать необходимые модели поведения, в том числе модели преодоления трудностей;</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учиться вместе с подростками;</w:t>
      </w:r>
    </w:p>
    <w:p w:rsidR="00CE478A" w:rsidRPr="00245C43" w:rsidRDefault="00CE478A" w:rsidP="00245C4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быть активным в других сферах жизни.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Данный вариант программы рассчитан на один год обучения и предполагает 108 часов из расчета проведения занятий 2 раза в неделю по 1,5 часа (или 3 раза в неделю по 1 часу). Количество членов клуба - по пятнадцать человек в каждой группе.</w:t>
      </w:r>
    </w:p>
    <w:p w:rsidR="00CE478A" w:rsidRPr="00245C43" w:rsidRDefault="00CE478A" w:rsidP="00245C43">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СОДЕРЖАНИЕ ПРОГРАММЫ</w:t>
      </w:r>
    </w:p>
    <w:p w:rsidR="00CE478A" w:rsidRPr="00245C43" w:rsidRDefault="00CE478A" w:rsidP="00245C43">
      <w:pPr>
        <w:shd w:val="clear" w:color="auto" w:fill="FFFFFF"/>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«ТЫ ПРИШЕЛ В КЛУБ...»</w:t>
      </w:r>
    </w:p>
    <w:p w:rsidR="00CE478A" w:rsidRPr="00245C43" w:rsidRDefault="00CE478A" w:rsidP="00245C43">
      <w:pPr>
        <w:shd w:val="clear" w:color="auto" w:fill="FFFFFF"/>
        <w:spacing w:after="0" w:line="360" w:lineRule="auto"/>
        <w:jc w:val="center"/>
        <w:rPr>
          <w:rFonts w:ascii="Times New Roman" w:eastAsia="Times New Roman" w:hAnsi="Times New Roman" w:cs="Times New Roman"/>
          <w:b/>
          <w:bCs/>
          <w:sz w:val="28"/>
          <w:szCs w:val="28"/>
          <w:shd w:val="clear" w:color="auto" w:fill="FFFFFF"/>
          <w:lang w:eastAsia="ru-RU"/>
        </w:rPr>
      </w:pPr>
      <w:r w:rsidRPr="00245C43">
        <w:rPr>
          <w:rFonts w:ascii="Times New Roman" w:eastAsia="Times New Roman" w:hAnsi="Times New Roman" w:cs="Times New Roman"/>
          <w:b/>
          <w:bCs/>
          <w:sz w:val="28"/>
          <w:szCs w:val="28"/>
          <w:shd w:val="clear" w:color="auto" w:fill="FFFFFF"/>
          <w:lang w:eastAsia="ru-RU"/>
        </w:rPr>
        <w:t>(вводный цикл занятий)</w:t>
      </w:r>
    </w:p>
    <w:p w:rsidR="00CE478A" w:rsidRPr="00245C43" w:rsidRDefault="00CE478A" w:rsidP="00245C43">
      <w:pPr>
        <w:shd w:val="clear" w:color="auto" w:fill="FFFFFF"/>
        <w:spacing w:after="0" w:line="360" w:lineRule="auto"/>
        <w:jc w:val="center"/>
        <w:rPr>
          <w:rFonts w:ascii="Times New Roman" w:eastAsia="Times New Roman" w:hAnsi="Times New Roman" w:cs="Times New Roman"/>
          <w:sz w:val="28"/>
          <w:szCs w:val="28"/>
          <w:lang w:eastAsia="ru-RU"/>
        </w:rPr>
      </w:pPr>
    </w:p>
    <w:p w:rsidR="00CE478A" w:rsidRPr="00245C43" w:rsidRDefault="00CE478A" w:rsidP="00245C43">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«Круг объединяет друзей»: </w:t>
      </w:r>
      <w:proofErr w:type="spellStart"/>
      <w:r w:rsidRPr="00245C43">
        <w:rPr>
          <w:rFonts w:ascii="Times New Roman" w:eastAsia="Times New Roman" w:hAnsi="Times New Roman" w:cs="Times New Roman"/>
          <w:sz w:val="28"/>
          <w:szCs w:val="28"/>
          <w:shd w:val="clear" w:color="auto" w:fill="FFFFFF"/>
          <w:lang w:eastAsia="ru-RU"/>
        </w:rPr>
        <w:t>игротренинг</w:t>
      </w:r>
      <w:proofErr w:type="spellEnd"/>
      <w:r w:rsidRPr="00245C43">
        <w:rPr>
          <w:rFonts w:ascii="Times New Roman" w:eastAsia="Times New Roman" w:hAnsi="Times New Roman" w:cs="Times New Roman"/>
          <w:sz w:val="28"/>
          <w:szCs w:val="28"/>
          <w:shd w:val="clear" w:color="auto" w:fill="FFFFFF"/>
          <w:lang w:eastAsia="ru-RU"/>
        </w:rPr>
        <w:t xml:space="preserve"> на знакомство, создание атмосферы доброжелательности, создание условий для открытости, доверия, взаимопонимания.</w:t>
      </w:r>
    </w:p>
    <w:p w:rsidR="00CE478A" w:rsidRPr="00245C43" w:rsidRDefault="00CE478A" w:rsidP="00245C43">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Я и мой коллектив» - психологический тренинг на сплочение «команды».</w:t>
      </w:r>
    </w:p>
    <w:p w:rsidR="00CE478A" w:rsidRPr="00245C43" w:rsidRDefault="00CE478A" w:rsidP="00245C43">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«Что я хочу узнать о себе» - диагностическое тестирование.</w:t>
      </w:r>
    </w:p>
    <w:p w:rsidR="00CE478A" w:rsidRPr="00245C43" w:rsidRDefault="00CE478A" w:rsidP="00245C43">
      <w:pPr>
        <w:numPr>
          <w:ilvl w:val="0"/>
          <w:numId w:val="1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Составление</w:t>
      </w:r>
      <w:r w:rsidR="00B4115F">
        <w:rPr>
          <w:rFonts w:ascii="Times New Roman" w:eastAsia="Times New Roman" w:hAnsi="Times New Roman" w:cs="Times New Roman"/>
          <w:sz w:val="28"/>
          <w:szCs w:val="28"/>
          <w:shd w:val="clear" w:color="auto" w:fill="FFFFFF"/>
          <w:lang w:eastAsia="ru-RU"/>
        </w:rPr>
        <w:t xml:space="preserve"> карты «Ожидания - соглашения». </w:t>
      </w:r>
      <w:r w:rsidRPr="00245C43">
        <w:rPr>
          <w:rFonts w:ascii="Times New Roman" w:eastAsia="Times New Roman" w:hAnsi="Times New Roman" w:cs="Times New Roman"/>
          <w:sz w:val="28"/>
          <w:szCs w:val="28"/>
          <w:shd w:val="clear" w:color="auto" w:fill="FFFFFF"/>
          <w:lang w:eastAsia="ru-RU"/>
        </w:rPr>
        <w:t>Цели и задачи программы клуба.</w:t>
      </w:r>
    </w:p>
    <w:p w:rsidR="00CE478A" w:rsidRPr="00245C43" w:rsidRDefault="00CE478A" w:rsidP="00245C4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sz w:val="28"/>
          <w:szCs w:val="28"/>
          <w:shd w:val="clear" w:color="auto" w:fill="FFFFFF"/>
          <w:lang w:eastAsia="ru-RU"/>
        </w:rPr>
        <w:t>«</w:t>
      </w:r>
      <w:r w:rsidRPr="00245C43">
        <w:rPr>
          <w:rFonts w:ascii="Times New Roman" w:eastAsia="Times New Roman" w:hAnsi="Times New Roman" w:cs="Times New Roman"/>
          <w:b/>
          <w:sz w:val="28"/>
          <w:szCs w:val="28"/>
          <w:shd w:val="clear" w:color="auto" w:fill="FFFFFF"/>
          <w:lang w:eastAsia="ru-RU"/>
        </w:rPr>
        <w:t>ПОЗНАЙ СЕБЯ - ПОЗНАЙ ДРУГОГО»</w:t>
      </w:r>
    </w:p>
    <w:p w:rsidR="00CE478A" w:rsidRPr="00245C43" w:rsidRDefault="00CE478A" w:rsidP="00245C43">
      <w:pPr>
        <w:shd w:val="clear" w:color="auto" w:fill="FFFFFF"/>
        <w:spacing w:after="0" w:line="360" w:lineRule="auto"/>
        <w:jc w:val="center"/>
        <w:rPr>
          <w:rFonts w:ascii="Times New Roman" w:eastAsia="Times New Roman" w:hAnsi="Times New Roman" w:cs="Times New Roman"/>
          <w:b/>
          <w:sz w:val="28"/>
          <w:szCs w:val="28"/>
          <w:shd w:val="clear" w:color="auto" w:fill="FFFFFF"/>
          <w:lang w:eastAsia="ru-RU"/>
        </w:rPr>
      </w:pPr>
      <w:r w:rsidRPr="00245C43">
        <w:rPr>
          <w:rFonts w:ascii="Times New Roman" w:eastAsia="Times New Roman" w:hAnsi="Times New Roman" w:cs="Times New Roman"/>
          <w:b/>
          <w:sz w:val="28"/>
          <w:szCs w:val="28"/>
          <w:shd w:val="clear" w:color="auto" w:fill="FFFFFF"/>
          <w:lang w:eastAsia="ru-RU"/>
        </w:rPr>
        <w:t>(лаборатория человековедения)</w:t>
      </w:r>
    </w:p>
    <w:p w:rsidR="00CE478A" w:rsidRPr="00245C43" w:rsidRDefault="00CE478A" w:rsidP="00245C43">
      <w:pPr>
        <w:shd w:val="clear" w:color="auto" w:fill="FFFFFF"/>
        <w:spacing w:after="0" w:line="360" w:lineRule="auto"/>
        <w:jc w:val="center"/>
        <w:rPr>
          <w:rFonts w:ascii="Times New Roman" w:eastAsia="Times New Roman" w:hAnsi="Times New Roman" w:cs="Times New Roman"/>
          <w:b/>
          <w:sz w:val="28"/>
          <w:szCs w:val="28"/>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Введение в тему «Пойми себя - пойми другого»</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Путь к успеху через познание себя и познание окружающих людей.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Происхождение слова «психология» (древнегреческий миф об Эроте и Психее). Что такое психология? Что изучает психология? Особенности возрастной и социальной психологии.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i/>
          <w:sz w:val="28"/>
          <w:szCs w:val="28"/>
          <w:shd w:val="clear" w:color="auto" w:fill="FFFFFF"/>
          <w:lang w:eastAsia="ru-RU"/>
        </w:rPr>
        <w:t xml:space="preserve">Формы работы: </w:t>
      </w:r>
      <w:r w:rsidRPr="00245C43">
        <w:rPr>
          <w:rFonts w:ascii="Times New Roman" w:eastAsia="Times New Roman" w:hAnsi="Times New Roman" w:cs="Times New Roman"/>
          <w:sz w:val="28"/>
          <w:szCs w:val="28"/>
          <w:shd w:val="clear" w:color="auto" w:fill="FFFFFF"/>
          <w:lang w:eastAsia="ru-RU"/>
        </w:rPr>
        <w:t>направленная беседа, мотивационный и рефлексивный диалоги.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Особенности психического развития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Понятие «психика» в психологии. Закономерности человеческой психики. Где живет наша психика? Формы существования психики. Что такое психические процессы? Мотивация и факторы индивидуального развития. О функционировании мозга и центральной нервной системы.</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i/>
          <w:sz w:val="28"/>
          <w:szCs w:val="28"/>
          <w:shd w:val="clear" w:color="auto" w:fill="FFFFFF"/>
          <w:lang w:eastAsia="ru-RU"/>
        </w:rPr>
        <w:t>Формы работы:</w:t>
      </w:r>
      <w:r w:rsidRPr="00245C43">
        <w:rPr>
          <w:rFonts w:ascii="Times New Roman" w:eastAsia="Times New Roman" w:hAnsi="Times New Roman" w:cs="Times New Roman"/>
          <w:sz w:val="28"/>
          <w:szCs w:val="28"/>
          <w:shd w:val="clear" w:color="auto" w:fill="FFFFFF"/>
          <w:lang w:eastAsia="ru-RU"/>
        </w:rPr>
        <w:t xml:space="preserve"> мини-лекция, видео-урок.</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Нервная система, темперамент, характер</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Четыре типа темперамента: сангвиник, холерик, флегматик, меланхолик. Эмоции и темперамент. Доминирующий темперамент. Воспитание личности через «воспитание» темперамента.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Что такое черта характера? Наименования черт. Наиболее важные свойства характера. Формирование характера.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i/>
          <w:sz w:val="28"/>
          <w:szCs w:val="28"/>
          <w:shd w:val="clear" w:color="auto" w:fill="FFFFFF"/>
          <w:lang w:eastAsia="ru-RU"/>
        </w:rPr>
        <w:t>Формы работы:</w:t>
      </w:r>
      <w:r w:rsidRPr="00245C43">
        <w:rPr>
          <w:rFonts w:ascii="Times New Roman" w:eastAsia="Times New Roman" w:hAnsi="Times New Roman" w:cs="Times New Roman"/>
          <w:sz w:val="28"/>
          <w:szCs w:val="28"/>
          <w:shd w:val="clear" w:color="auto" w:fill="FFFFFF"/>
          <w:lang w:eastAsia="ru-RU"/>
        </w:rPr>
        <w:t xml:space="preserve"> мини-лекция, диагностическое тестирование. Психологические задачи и упражнения по теме: «Мой темперамент», «Я и мой характер», «Базовые </w:t>
      </w:r>
      <w:r w:rsidRPr="00245C43">
        <w:rPr>
          <w:rFonts w:ascii="Times New Roman" w:eastAsia="Times New Roman" w:hAnsi="Times New Roman" w:cs="Times New Roman"/>
          <w:sz w:val="28"/>
          <w:szCs w:val="28"/>
          <w:shd w:val="clear" w:color="auto" w:fill="FFFFFF"/>
          <w:lang w:eastAsia="ru-RU"/>
        </w:rPr>
        <w:lastRenderedPageBreak/>
        <w:t>характеристики личности» Моделирование и проигрывание жизненных ситуаций по теме.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Способности и их развитие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В чем проявляются способности. С готовыми способностями не рождаются. Способности и задатки. Потенциальные и актуальные способности. Общие и специальные способности. Механизм социального наследования. От чего зависит уровень развития способностей? Факторы, влияющие на развитие способностей. Как развивать свои способности. Способности и уверенность в себе.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i/>
          <w:sz w:val="28"/>
          <w:szCs w:val="28"/>
          <w:shd w:val="clear" w:color="auto" w:fill="FFFFFF"/>
          <w:lang w:eastAsia="ru-RU"/>
        </w:rPr>
        <w:t>Формы работы</w:t>
      </w:r>
      <w:r w:rsidRPr="00245C43">
        <w:rPr>
          <w:rFonts w:ascii="Times New Roman" w:eastAsia="Times New Roman" w:hAnsi="Times New Roman" w:cs="Times New Roman"/>
          <w:sz w:val="28"/>
          <w:szCs w:val="28"/>
          <w:shd w:val="clear" w:color="auto" w:fill="FFFFFF"/>
          <w:lang w:eastAsia="ru-RU"/>
        </w:rPr>
        <w:t>: мини-лекция, мотивационный и другие диалоги. Диагностическое тестирование. Психологические и творческие задания, упражнения, развивающие, интеллектуальные, творческие, организационно-деятельностные игры.</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Особенности познавательных процессов</w:t>
      </w:r>
    </w:p>
    <w:p w:rsidR="00CE478A" w:rsidRPr="00245C43" w:rsidRDefault="00CE478A" w:rsidP="00245C43">
      <w:pPr>
        <w:numPr>
          <w:ilvl w:val="0"/>
          <w:numId w:val="16"/>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«Направленность нашей психики» (о внимании). Что такое внимание? Произвольное и непроизвольное внимание. Признаки и свойства вынимания: устойчивость, концентрация, колебания, распределение, переключаемость. Показатели внимания: объем. Методы исследования внимания: «Диагностика устойчивости и распределения внимания», «Переключение и устойчивость внимания» и др. Как развить внимание и сделать его лучше (практические советы). Психологические игры и упражнения на развитие внимания: «Кто быстрее?», «Наблюдательность», «Корректура», «Концентрация», «</w:t>
      </w:r>
      <w:proofErr w:type="spellStart"/>
      <w:r w:rsidRPr="00245C43">
        <w:rPr>
          <w:rFonts w:ascii="Times New Roman" w:eastAsia="Times New Roman" w:hAnsi="Times New Roman" w:cs="Times New Roman"/>
          <w:sz w:val="28"/>
          <w:szCs w:val="28"/>
          <w:shd w:val="clear" w:color="auto" w:fill="FFFFFF"/>
          <w:lang w:eastAsia="ru-RU"/>
        </w:rPr>
        <w:t>Сверхвнимание</w:t>
      </w:r>
      <w:proofErr w:type="spellEnd"/>
      <w:r w:rsidRPr="00245C43">
        <w:rPr>
          <w:rFonts w:ascii="Times New Roman" w:eastAsia="Times New Roman" w:hAnsi="Times New Roman" w:cs="Times New Roman"/>
          <w:sz w:val="28"/>
          <w:szCs w:val="28"/>
          <w:shd w:val="clear" w:color="auto" w:fill="FFFFFF"/>
          <w:lang w:eastAsia="ru-RU"/>
        </w:rPr>
        <w:t>» и др.</w:t>
      </w:r>
    </w:p>
    <w:p w:rsidR="00CE478A" w:rsidRPr="00245C43" w:rsidRDefault="00CE478A" w:rsidP="00245C43">
      <w:pPr>
        <w:numPr>
          <w:ilvl w:val="0"/>
          <w:numId w:val="16"/>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«Мостики познания» (об ощущении). Знакомство с понятием. Как возникают ощущения? Основные поставщики знаний. Как мы познаем окружающий мир и общаемся друг с другом? Пять органов чувств (глаза, уши, нос, кожа, язык). Пять чувств (слух, зрение, обоняние, осязание, вкус). Что означает понятие «шестое чувство»? Закономерности </w:t>
      </w:r>
      <w:r w:rsidRPr="00245C43">
        <w:rPr>
          <w:rFonts w:ascii="Times New Roman" w:eastAsia="Times New Roman" w:hAnsi="Times New Roman" w:cs="Times New Roman"/>
          <w:sz w:val="28"/>
          <w:szCs w:val="28"/>
          <w:shd w:val="clear" w:color="auto" w:fill="FFFFFF"/>
          <w:lang w:eastAsia="ru-RU"/>
        </w:rPr>
        <w:lastRenderedPageBreak/>
        <w:t>ощущений: порог ощущений, адаптация. Можно ли совершенствовать ощущения? Специальные упражнения для органов чувств: «Самый чувствительный», «Слепой, глухой, немой», «Жмурки» и др.</w:t>
      </w:r>
    </w:p>
    <w:p w:rsidR="00CE478A" w:rsidRPr="00245C43" w:rsidRDefault="00CE478A" w:rsidP="00245C43">
      <w:pPr>
        <w:numPr>
          <w:ilvl w:val="0"/>
          <w:numId w:val="16"/>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«Создаем картину окружающего мира» (о восприятии). Знакомство с понятием. Связь ощущения и восприятия. Как идет процесс восприятия. Свойства восприятия. Индивидуальные особенности восприятия людей, событий, явлений. Полезные советы: «Как улучшить наблюдательность» и др. Методы исследования восприятия: «Оценка особенностей восприятия пространства».</w:t>
      </w:r>
    </w:p>
    <w:p w:rsidR="00CE478A" w:rsidRPr="00245C43" w:rsidRDefault="00CE478A" w:rsidP="00245C43">
      <w:pPr>
        <w:numPr>
          <w:ilvl w:val="0"/>
          <w:numId w:val="16"/>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«Как мы храним то, что знаем» (о памяти). Знакомство с понятием. Как идёт воспроизведение; забывание. Два типа памяти: кратковременная и долговременная, их функции. Виды памяти: двигательная, эмоциональная, образная, словесно-логическая. Типы запоминания: произвольное, непроизвольное, ассоциативное. Причины сохранения информации. Узнавание: полное и неполное. Воспроизведение: произвольное и непроизвольное. Процесс забываний информации. Индивидуальные особенности памяти. Методы исследования памяти: «Непроизвольное запоминание», «Опосредованное запоминание» и др. Практические советы: «Как готовить уроки, учить наизусть тексты» и т. д.</w:t>
      </w:r>
    </w:p>
    <w:p w:rsidR="00CE478A" w:rsidRPr="00245C43" w:rsidRDefault="00CE478A" w:rsidP="00245C4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Психологические игры и упражнения на развитие памяти: «Ас</w:t>
      </w:r>
      <w:r w:rsidRPr="00245C43">
        <w:rPr>
          <w:rFonts w:ascii="Times New Roman" w:eastAsia="Times New Roman" w:hAnsi="Times New Roman" w:cs="Times New Roman"/>
          <w:sz w:val="28"/>
          <w:szCs w:val="28"/>
          <w:shd w:val="clear" w:color="auto" w:fill="FFFFFF"/>
          <w:lang w:eastAsia="ru-RU"/>
        </w:rPr>
        <w:softHyphen/>
        <w:t>социация», «Заблудившийся рассказчик», «Калейдоскоп», «Домино».</w:t>
      </w:r>
    </w:p>
    <w:p w:rsidR="00CE478A" w:rsidRPr="00245C43" w:rsidRDefault="00CE478A" w:rsidP="00245C43">
      <w:pPr>
        <w:numPr>
          <w:ilvl w:val="0"/>
          <w:numId w:val="17"/>
        </w:numPr>
        <w:shd w:val="clear" w:color="auto" w:fill="FFFFFF"/>
        <w:spacing w:after="0" w:line="360" w:lineRule="auto"/>
        <w:ind w:left="709" w:hanging="283"/>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«Откуда берутся наши мысли» (о мышлении). Знакомство с понятием. Как идет процесс мышления: соотносит данные ощущений и восприятия, сопоставляет, различает, раскрывает отношения между окружающими явлениями. Результат мышления - мысль. Речь как носитель мысли и одновременно как средство общения, внутренняя речь и внешняя речь. Отличие речи от языка. Уровни мышления: наглядно-действенный, наглядно-образный, словесно-логический. Приемы мыслительной деятельности: анализ, синтез, сравнение, абстрагирование, конкретизация и обобщение. Индивидуальные особенности мышления (быстрота, </w:t>
      </w:r>
      <w:r w:rsidRPr="00245C43">
        <w:rPr>
          <w:rFonts w:ascii="Times New Roman" w:eastAsia="Times New Roman" w:hAnsi="Times New Roman" w:cs="Times New Roman"/>
          <w:sz w:val="28"/>
          <w:szCs w:val="28"/>
          <w:shd w:val="clear" w:color="auto" w:fill="FFFFFF"/>
          <w:lang w:eastAsia="ru-RU"/>
        </w:rPr>
        <w:lastRenderedPageBreak/>
        <w:t>самостоятельность, критичность, гибкость, широта, глубина). Методы исследования мышления: «Оценка скорости протекания мыслительных процессов», «Оценка логичности мышления», «Оценка умения выявлять общие понятия».</w:t>
      </w:r>
    </w:p>
    <w:p w:rsidR="00CE478A" w:rsidRPr="00245C43" w:rsidRDefault="00CE478A" w:rsidP="00245C43">
      <w:pPr>
        <w:shd w:val="clear" w:color="auto" w:fill="FFFFFF"/>
        <w:spacing w:after="0" w:line="360" w:lineRule="auto"/>
        <w:ind w:left="709"/>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Психологические игры, упражнения, диагностические методики и другие приемы развития мыслительной деятельности: «Ключ к неизвестному», «Сходство и различие», «Опечатка», «Поиск аналогов», «Выражение мысли другими словами», «Построение системы причин».</w:t>
      </w:r>
    </w:p>
    <w:p w:rsidR="00CE478A" w:rsidRPr="00245C43" w:rsidRDefault="00CE478A" w:rsidP="00245C43">
      <w:pPr>
        <w:numPr>
          <w:ilvl w:val="0"/>
          <w:numId w:val="17"/>
        </w:numPr>
        <w:shd w:val="clear" w:color="auto" w:fill="FFFFFF"/>
        <w:spacing w:after="0" w:line="360" w:lineRule="auto"/>
        <w:ind w:left="851" w:hanging="425"/>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«Плохо ли быть фантазером» (о воображении). Знакомство с понятием. Роль воображения в деятельности человека. Основы воображения - образы. Особенности воображения и его возможности. Степени активности воображения: низкая (во сне), мало активная (в грезах), активная (при чтении художественной и исторической литературы, зрительном восприятии схем, чертежей, слушании радиопередач и т. д.), высшая степень активности (в творчестве). Особый вид воображения - мечта (мечта реальная и мечта нереальная (грезы)). Творческое воображение. Приемы творческого воображения (агглютинации, акцентирование, гипербола, литота, схематизация, галлюцинация). Связь воображения с эмоциональной сферой человека. Фантазии реальные и нереальные. Роль фантазии в игровой и творческой деятельности. Вдохновение. Методы исследования воображения: «Оценка уровня творческого воображения». Психологические игры, упражнения и другие приёмы развития воображения: «Не может быть», «Что стало бы, если бы...», «Способы применения предмета», «Волшебный карандаш», «Перевоплощения», «</w:t>
      </w:r>
      <w:proofErr w:type="spellStart"/>
      <w:r w:rsidRPr="00245C43">
        <w:rPr>
          <w:rFonts w:ascii="Times New Roman" w:eastAsia="Times New Roman" w:hAnsi="Times New Roman" w:cs="Times New Roman"/>
          <w:sz w:val="28"/>
          <w:szCs w:val="28"/>
          <w:shd w:val="clear" w:color="auto" w:fill="FFFFFF"/>
          <w:lang w:eastAsia="ru-RU"/>
        </w:rPr>
        <w:t>Антивремя</w:t>
      </w:r>
      <w:proofErr w:type="spellEnd"/>
      <w:r w:rsidRPr="00245C43">
        <w:rPr>
          <w:rFonts w:ascii="Times New Roman" w:eastAsia="Times New Roman" w:hAnsi="Times New Roman" w:cs="Times New Roman"/>
          <w:sz w:val="28"/>
          <w:szCs w:val="28"/>
          <w:shd w:val="clear" w:color="auto" w:fill="FFFFFF"/>
          <w:lang w:eastAsia="ru-RU"/>
        </w:rPr>
        <w:t>».</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i/>
          <w:sz w:val="28"/>
          <w:szCs w:val="28"/>
          <w:lang w:eastAsia="ru-RU"/>
        </w:rPr>
        <w:t xml:space="preserve">Формы работы: </w:t>
      </w:r>
      <w:r w:rsidRPr="00245C43">
        <w:rPr>
          <w:rFonts w:ascii="Times New Roman" w:eastAsia="Times New Roman" w:hAnsi="Times New Roman" w:cs="Times New Roman"/>
          <w:sz w:val="28"/>
          <w:szCs w:val="28"/>
          <w:lang w:eastAsia="ru-RU"/>
        </w:rPr>
        <w:t>мини-лекция, интерактивная беседа, диагностическое тестирование, психологические игры и упражнения.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Эмоции, чувства, воля. Саморегуляция.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 xml:space="preserve">Эмоционально-чувственная сфера личности. Аффект, эмоции, настроение, стресс. Знакомство с понятиями. Три компонента эмоционального процесса: возбуждение, знак эмоции (положительная, отрицательная), степень контроля эмоции. Эмоциональное напряжение. Формы эмоционального процесса и особенности сигнального раздражителя. Источники эмоций: потребности, предвосхищение, характер протекания процессов регуляции и выполнения деятельности. Причины возникновения положительных и отрицательных эмоций. </w:t>
      </w:r>
      <w:r w:rsidRPr="00245C43">
        <w:rPr>
          <w:rFonts w:ascii="Times New Roman" w:eastAsia="Times New Roman" w:hAnsi="Times New Roman" w:cs="Times New Roman"/>
          <w:iCs/>
          <w:sz w:val="28"/>
          <w:szCs w:val="28"/>
          <w:shd w:val="clear" w:color="auto" w:fill="FFFFFF"/>
          <w:lang w:eastAsia="ru-RU"/>
        </w:rPr>
        <w:t>Продолжительность эмоциональных состояний:</w:t>
      </w:r>
      <w:r w:rsidRPr="00245C43">
        <w:rPr>
          <w:rFonts w:ascii="Times New Roman" w:eastAsia="Times New Roman" w:hAnsi="Times New Roman" w:cs="Times New Roman"/>
          <w:i/>
          <w:iCs/>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кратковременные (неустойчивые); продолжительные (устойчивые).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Виды эмоций. Их краткая характеристика. </w:t>
      </w:r>
      <w:r w:rsidRPr="00245C43">
        <w:rPr>
          <w:rFonts w:ascii="Times New Roman" w:eastAsia="Times New Roman" w:hAnsi="Times New Roman" w:cs="Times New Roman"/>
          <w:iCs/>
          <w:sz w:val="28"/>
          <w:szCs w:val="28"/>
          <w:shd w:val="clear" w:color="auto" w:fill="FFFFFF"/>
          <w:lang w:eastAsia="ru-RU"/>
        </w:rPr>
        <w:t>Базовые эмоции:</w:t>
      </w:r>
      <w:r w:rsidRPr="00245C43">
        <w:rPr>
          <w:rFonts w:ascii="Times New Roman" w:eastAsia="Times New Roman" w:hAnsi="Times New Roman" w:cs="Times New Roman"/>
          <w:sz w:val="28"/>
          <w:szCs w:val="28"/>
          <w:shd w:val="clear" w:color="auto" w:fill="FFFFFF"/>
          <w:lang w:eastAsia="ru-RU"/>
        </w:rPr>
        <w:t xml:space="preserve"> волнение; удивление; радость; горе – страдание; гнев; отвращение; презрение; страх; стыд.</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Способы проявления и выражения эмоций. Основные эмоциональные черты человека: тревожность, депрессия, любовь, враждебность.</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Потребность в эмоциональном насыщении. Эмоции и мотивы. Влияние эмоций на познавательные процессы. Эмоции за других. Отличие эмоций от чувств. Счастье, самоуважение, любовь, юмор, чувство комического, ирония, насмешка, чувство трагического, смятение, раскаяние, стыд, страх, обида. Понятие воли и безволия. Сущность воли (потребность в преодолении препятствий). Воля как источник положительных и отрицательных эмоций. Воля и внушаемость. Привычки и воля. </w:t>
      </w:r>
      <w:r w:rsidRPr="00245C43">
        <w:rPr>
          <w:rFonts w:ascii="Times New Roman" w:eastAsia="Times New Roman" w:hAnsi="Times New Roman" w:cs="Times New Roman"/>
          <w:iCs/>
          <w:sz w:val="28"/>
          <w:szCs w:val="28"/>
          <w:shd w:val="clear" w:color="auto" w:fill="FFFFFF"/>
          <w:lang w:eastAsia="ru-RU"/>
        </w:rPr>
        <w:t>Структура волевого акта:</w:t>
      </w:r>
      <w:r w:rsidRPr="00245C43">
        <w:rPr>
          <w:rFonts w:ascii="Times New Roman" w:eastAsia="Times New Roman" w:hAnsi="Times New Roman" w:cs="Times New Roman"/>
          <w:i/>
          <w:iCs/>
          <w:sz w:val="28"/>
          <w:szCs w:val="28"/>
          <w:shd w:val="clear" w:color="auto" w:fill="FFFFFF"/>
          <w:lang w:eastAsia="ru-RU"/>
        </w:rPr>
        <w:t xml:space="preserve"> </w:t>
      </w:r>
      <w:r w:rsidRPr="00245C43">
        <w:rPr>
          <w:rFonts w:ascii="Times New Roman" w:eastAsia="Times New Roman" w:hAnsi="Times New Roman" w:cs="Times New Roman"/>
          <w:color w:val="000000"/>
          <w:sz w:val="28"/>
          <w:szCs w:val="28"/>
          <w:shd w:val="clear" w:color="auto" w:fill="FFFFFF"/>
          <w:lang w:eastAsia="ru-RU"/>
        </w:rPr>
        <w:t>побуждение, стремление, целенаправленное желание, размышление, борьба мотивов, действие.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Волевые процессы. Способность человека сознательно регулировать, и активизировать свое поведение. Как воспитывать волю (советы специалистов). О самоконтроле и саморегуляции. Трудные состояния: стресс, фрустрация, тревога, страх, одиночество, вина, стыд. Способы выхода из трудных состояний. Понятие об аутотренинге.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r w:rsidRPr="00245C43">
        <w:rPr>
          <w:rFonts w:ascii="Times New Roman" w:eastAsia="Times New Roman" w:hAnsi="Times New Roman" w:cs="Times New Roman"/>
          <w:i/>
          <w:sz w:val="28"/>
          <w:szCs w:val="28"/>
          <w:shd w:val="clear" w:color="auto" w:fill="FFFFFF"/>
          <w:lang w:eastAsia="ru-RU"/>
        </w:rPr>
        <w:t xml:space="preserve">Формы работы: </w:t>
      </w:r>
      <w:r w:rsidRPr="00245C43">
        <w:rPr>
          <w:rFonts w:ascii="Times New Roman" w:eastAsia="Times New Roman" w:hAnsi="Times New Roman" w:cs="Times New Roman"/>
          <w:sz w:val="28"/>
          <w:szCs w:val="28"/>
          <w:shd w:val="clear" w:color="auto" w:fill="FFFFFF"/>
          <w:lang w:eastAsia="ru-RU"/>
        </w:rPr>
        <w:t>мини-лекция, интерактивная беседа, диагностическое тестирование, психологические и творческие</w:t>
      </w:r>
      <w:r w:rsidRPr="00245C43">
        <w:rPr>
          <w:rFonts w:ascii="Times New Roman" w:eastAsia="Times New Roman" w:hAnsi="Times New Roman" w:cs="Times New Roman"/>
          <w:sz w:val="28"/>
          <w:szCs w:val="28"/>
          <w:shd w:val="clear" w:color="auto" w:fill="FFFFFF"/>
          <w:vertAlign w:val="superscript"/>
          <w:lang w:eastAsia="ru-RU"/>
        </w:rPr>
        <w:t xml:space="preserve"> </w:t>
      </w:r>
      <w:r w:rsidRPr="00245C43">
        <w:rPr>
          <w:rFonts w:ascii="Times New Roman" w:eastAsia="Times New Roman" w:hAnsi="Times New Roman" w:cs="Times New Roman"/>
          <w:sz w:val="28"/>
          <w:szCs w:val="28"/>
          <w:shd w:val="clear" w:color="auto" w:fill="FFFFFF"/>
          <w:lang w:eastAsia="ru-RU"/>
        </w:rPr>
        <w:t>задания, упражнения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Потребности, мотивы, действия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 xml:space="preserve">Определение, классификация потребностей. Потребность-объект, потребность-состояние, потребность-свойство. Биологические, социальные, идеальные потребности. «Я» и мои потребности. «Хочу, хочу, хочу!» - от чего зависит удовлетворение потребностей. Две стороны потребности. Идея потребности. Образное выражение потребности. Мотивационное выражение потребности. Направляющая сила мотива. Потребность, желание, действие. Техника удовлетворения потребностей. Контроль своих потребностей. Пирамида потребностей по А. </w:t>
      </w:r>
      <w:proofErr w:type="spellStart"/>
      <w:r w:rsidRPr="00245C43">
        <w:rPr>
          <w:rFonts w:ascii="Times New Roman" w:eastAsia="Times New Roman" w:hAnsi="Times New Roman" w:cs="Times New Roman"/>
          <w:sz w:val="28"/>
          <w:szCs w:val="28"/>
          <w:shd w:val="clear" w:color="auto" w:fill="FFFFFF"/>
          <w:lang w:eastAsia="ru-RU"/>
        </w:rPr>
        <w:t>Маслоу</w:t>
      </w:r>
      <w:proofErr w:type="spellEnd"/>
      <w:r w:rsidRPr="00245C43">
        <w:rPr>
          <w:rFonts w:ascii="Times New Roman" w:eastAsia="Times New Roman" w:hAnsi="Times New Roman" w:cs="Times New Roman"/>
          <w:sz w:val="28"/>
          <w:szCs w:val="28"/>
          <w:shd w:val="clear" w:color="auto" w:fill="FFFFFF"/>
          <w:lang w:eastAsia="ru-RU"/>
        </w:rPr>
        <w:t>. Реальные потребности в подростковом и юношеском возрасте. Потребности и интересы, их отличие.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i/>
          <w:sz w:val="28"/>
          <w:szCs w:val="28"/>
          <w:shd w:val="clear" w:color="auto" w:fill="FFFFFF"/>
          <w:lang w:eastAsia="ru-RU"/>
        </w:rPr>
      </w:pPr>
      <w:r w:rsidRPr="00245C43">
        <w:rPr>
          <w:rFonts w:ascii="Times New Roman" w:eastAsia="Times New Roman" w:hAnsi="Times New Roman" w:cs="Times New Roman"/>
          <w:i/>
          <w:sz w:val="28"/>
          <w:szCs w:val="28"/>
          <w:shd w:val="clear" w:color="auto" w:fill="FFFFFF"/>
          <w:lang w:eastAsia="ru-RU"/>
        </w:rPr>
        <w:t xml:space="preserve">Формы работы: </w:t>
      </w:r>
      <w:r w:rsidRPr="00245C43">
        <w:rPr>
          <w:rFonts w:ascii="Times New Roman" w:eastAsia="Times New Roman" w:hAnsi="Times New Roman" w:cs="Times New Roman"/>
          <w:sz w:val="28"/>
          <w:szCs w:val="28"/>
          <w:shd w:val="clear" w:color="auto" w:fill="FFFFFF"/>
          <w:lang w:eastAsia="ru-RU"/>
        </w:rPr>
        <w:t>мини-лекция, интерактивная беседа, диагностическое тестирование, психологические и творческие</w:t>
      </w:r>
      <w:r w:rsidRPr="00245C43">
        <w:rPr>
          <w:rFonts w:ascii="Times New Roman" w:eastAsia="Times New Roman" w:hAnsi="Times New Roman" w:cs="Times New Roman"/>
          <w:sz w:val="28"/>
          <w:szCs w:val="28"/>
          <w:shd w:val="clear" w:color="auto" w:fill="FFFFFF"/>
          <w:vertAlign w:val="superscript"/>
          <w:lang w:eastAsia="ru-RU"/>
        </w:rPr>
        <w:t xml:space="preserve"> </w:t>
      </w:r>
      <w:r w:rsidRPr="00245C43">
        <w:rPr>
          <w:rFonts w:ascii="Times New Roman" w:eastAsia="Times New Roman" w:hAnsi="Times New Roman" w:cs="Times New Roman"/>
          <w:sz w:val="28"/>
          <w:szCs w:val="28"/>
          <w:shd w:val="clear" w:color="auto" w:fill="FFFFFF"/>
          <w:lang w:eastAsia="ru-RU"/>
        </w:rPr>
        <w:t>задания, упражнения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i/>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Путь к самопознанию</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Как работает наше сознание. Как «Я» сознаю самого себя. Как устроено наше самосознание. Компоненты самосознания. «Я-концепция»: образ «Я», самооценка, потенциальная поведенческая реакция.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Формирование образа «Я»:</w:t>
      </w:r>
    </w:p>
    <w:p w:rsidR="00CE478A" w:rsidRPr="00245C43" w:rsidRDefault="00CE478A" w:rsidP="00245C43">
      <w:pPr>
        <w:numPr>
          <w:ilvl w:val="0"/>
          <w:numId w:val="18"/>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noProof/>
          <w:sz w:val="28"/>
          <w:szCs w:val="28"/>
          <w:lang w:eastAsia="ru-RU"/>
        </w:rPr>
        <w:drawing>
          <wp:inline distT="0" distB="0" distL="0" distR="0" wp14:anchorId="6C807C6E" wp14:editId="18326F37">
            <wp:extent cx="190500" cy="161925"/>
            <wp:effectExtent l="0" t="0" r="0" b="9525"/>
            <wp:docPr id="7" name="Рисунок 7" descr="AutoShap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utoShap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245C43">
        <w:rPr>
          <w:rFonts w:ascii="Times New Roman" w:eastAsia="Times New Roman" w:hAnsi="Times New Roman" w:cs="Times New Roman"/>
          <w:color w:val="000000"/>
          <w:sz w:val="28"/>
          <w:szCs w:val="28"/>
          <w:shd w:val="clear" w:color="auto" w:fill="FFFFFF"/>
          <w:lang w:eastAsia="ru-RU"/>
        </w:rPr>
        <w:t>сфера осознания («Я» физическое, «Я» социальное, «Я» духовное)</w:t>
      </w:r>
    </w:p>
    <w:p w:rsidR="00CE478A" w:rsidRPr="00245C43" w:rsidRDefault="00CE478A" w:rsidP="00245C43">
      <w:pPr>
        <w:numPr>
          <w:ilvl w:val="0"/>
          <w:numId w:val="18"/>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noProof/>
          <w:sz w:val="28"/>
          <w:szCs w:val="28"/>
          <w:lang w:eastAsia="ru-RU"/>
        </w:rPr>
        <w:drawing>
          <wp:inline distT="0" distB="0" distL="0" distR="0" wp14:anchorId="61E15025" wp14:editId="1BCC7A01">
            <wp:extent cx="190500" cy="161925"/>
            <wp:effectExtent l="0" t="0" r="0" b="9525"/>
            <wp:docPr id="8" name="Рисунок 8" descr="AutoShap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utoShap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245C43">
        <w:rPr>
          <w:rFonts w:ascii="Times New Roman" w:eastAsia="Times New Roman" w:hAnsi="Times New Roman" w:cs="Times New Roman"/>
          <w:color w:val="000000"/>
          <w:sz w:val="28"/>
          <w:szCs w:val="28"/>
          <w:shd w:val="clear" w:color="auto" w:fill="FFFFFF"/>
          <w:lang w:eastAsia="ru-RU"/>
        </w:rPr>
        <w:t>временная сфера («Я» в прошлом,</w:t>
      </w:r>
      <w:r w:rsidR="00AA329B">
        <w:rPr>
          <w:rFonts w:ascii="Times New Roman" w:eastAsia="Times New Roman" w:hAnsi="Times New Roman" w:cs="Times New Roman"/>
          <w:color w:val="000000"/>
          <w:sz w:val="28"/>
          <w:szCs w:val="28"/>
          <w:shd w:val="clear" w:color="auto" w:fill="FFFFFF"/>
          <w:lang w:eastAsia="ru-RU"/>
        </w:rPr>
        <w:t xml:space="preserve"> </w:t>
      </w:r>
      <w:r w:rsidRPr="00245C43">
        <w:rPr>
          <w:rFonts w:ascii="Times New Roman" w:eastAsia="Times New Roman" w:hAnsi="Times New Roman" w:cs="Times New Roman"/>
          <w:color w:val="000000"/>
          <w:sz w:val="28"/>
          <w:szCs w:val="28"/>
          <w:shd w:val="clear" w:color="auto" w:fill="FFFFFF"/>
          <w:lang w:eastAsia="ru-RU"/>
        </w:rPr>
        <w:t>«Я» в настоящем, «Я» в будущем)</w:t>
      </w:r>
    </w:p>
    <w:p w:rsidR="00CE478A" w:rsidRPr="00245C43" w:rsidRDefault="00CE478A" w:rsidP="00245C43">
      <w:pPr>
        <w:numPr>
          <w:ilvl w:val="0"/>
          <w:numId w:val="18"/>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noProof/>
          <w:sz w:val="28"/>
          <w:szCs w:val="28"/>
          <w:lang w:eastAsia="ru-RU"/>
        </w:rPr>
        <w:drawing>
          <wp:inline distT="0" distB="0" distL="0" distR="0" wp14:anchorId="0E7134AF" wp14:editId="27FED985">
            <wp:extent cx="190500" cy="161925"/>
            <wp:effectExtent l="0" t="0" r="0" b="9525"/>
            <wp:docPr id="9" name="Рисунок 9" descr="AutoShap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utoShap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245C43">
        <w:rPr>
          <w:rFonts w:ascii="Times New Roman" w:eastAsia="Times New Roman" w:hAnsi="Times New Roman" w:cs="Times New Roman"/>
          <w:color w:val="000000"/>
          <w:sz w:val="28"/>
          <w:szCs w:val="28"/>
          <w:shd w:val="clear" w:color="auto" w:fill="FFFFFF"/>
          <w:lang w:eastAsia="ru-RU"/>
        </w:rPr>
        <w:t>качественная сфера («Я» реальное, «Я» идеальное).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Самовоспитание как расширение сознания. Социальные компоненты личности. Самооценка личности (адекватная, неадекватная). Модель развития самооценки. Советы специалистов: «Как любить и уважать свое «Я»», «Как определять и ценить свои достижения», «Как ставить реальные цели и планировать шаги их достижению», «Секреты успеха и счастья», «Как извлечь опыт из разных жизненных ситуаций», «Чувство собственного достоинства или как повысить уверенность в себе». Искусство самонаблюдения. Фиксирование мыслей, настроения, поведения. Проблема адекватного восприятия самого себя и окружающих людей. Как люди воспринимают друг друга (три типа модальности).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i/>
          <w:sz w:val="28"/>
          <w:szCs w:val="28"/>
          <w:lang w:eastAsia="ru-RU"/>
        </w:rPr>
      </w:pPr>
      <w:r w:rsidRPr="00245C43">
        <w:rPr>
          <w:rFonts w:ascii="Times New Roman" w:eastAsia="Times New Roman" w:hAnsi="Times New Roman" w:cs="Times New Roman"/>
          <w:i/>
          <w:sz w:val="28"/>
          <w:szCs w:val="28"/>
          <w:shd w:val="clear" w:color="auto" w:fill="FFFFFF"/>
          <w:lang w:eastAsia="ru-RU"/>
        </w:rPr>
        <w:lastRenderedPageBreak/>
        <w:t>Формы работы:</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Мини-лекция, направленная беседа, мотивационный и рефлексивный диалоги. Приемы, направленные на повышение самооценки: психологическая игра «Угадай, какой «Я»», графический тест «Самооценка», «Я» в своих глазах и в глазах других людей (методика независимых характеристик), психологические игры и упражнения: «Рисуя свой образ», «Оцени себя сам», «Я люблю себя даже когда...», «Я и мои страхи», «Если бы </w:t>
      </w:r>
      <w:proofErr w:type="gramStart"/>
      <w:r w:rsidRPr="00245C43">
        <w:rPr>
          <w:rFonts w:ascii="Times New Roman" w:eastAsia="Times New Roman" w:hAnsi="Times New Roman" w:cs="Times New Roman"/>
          <w:sz w:val="28"/>
          <w:szCs w:val="28"/>
          <w:shd w:val="clear" w:color="auto" w:fill="FFFFFF"/>
          <w:lang w:eastAsia="ru-RU"/>
        </w:rPr>
        <w:t>Я</w:t>
      </w:r>
      <w:proofErr w:type="gramEnd"/>
      <w:r w:rsidRPr="00245C43">
        <w:rPr>
          <w:rFonts w:ascii="Times New Roman" w:eastAsia="Times New Roman" w:hAnsi="Times New Roman" w:cs="Times New Roman"/>
          <w:sz w:val="28"/>
          <w:szCs w:val="28"/>
          <w:shd w:val="clear" w:color="auto" w:fill="FFFFFF"/>
          <w:lang w:eastAsia="ru-RU"/>
        </w:rPr>
        <w:t xml:space="preserve"> был...», «Уникальный дар», «Позаботься о себе». Искусство самонаблюдения: психологические упражнения, задания, игры: «Я - ты, ты - я», «Мой автопортрет», «Портрет моего друге», «Я вчера, сегодня, завтра», «Фиксирование мыслей и настроения». Приемы самоанализа: «Хвалить или ругать», «Критика и самокритика». Как повысить уверенность в себе». «Умей сказать нет», «Просьба: способы высказывания и способы отказа», «Мой портрет в лучах солнца», «Игра в радость», «Оборотная сторона медали». Психологическая учебная игровая программа «Три института самопознания»: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1. «Такой, каким я себя представляю - я и есть».</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2. «Я боюсь сам за себя».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3. «Кто я есть на самом деле». Психологическое упражнение «Золотой фонд моей жизни».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Психология взаимоотношений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Общение как социально-психологическое понятие. Роль общения в жизни человека. Виды потребностей в общении (в престиже, в доминировании, в подчинении другому, безопасности, быть индивидуальностью, в покровительстве, помощи, в познании, в красоте). Условия, необходимые для общения. Структура и функции общения. Пути получения и способы передачи информации. Обмен информацией, проблема сохранения информации. Вербальные и невербальные средства общения. Стили общения. Барьеры общения. Проблема умения слушать и слышать собеседника. Метод активного слушания. Почему и как рождаются слухи. Техника эффективного общения.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lastRenderedPageBreak/>
        <w:t xml:space="preserve">Взаимодействие людей в общении. Взаимоотношения: общественные (деловые), межличностные, интимно-личностные. Психологическая совместимость людей. Лидеры и авторитеты. Группировки. Влияние коллектива на личность. Внушаемость, соглашательство, коллективизм. </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i/>
          <w:sz w:val="28"/>
          <w:szCs w:val="28"/>
          <w:shd w:val="clear" w:color="auto" w:fill="FFFFFF"/>
          <w:lang w:eastAsia="ru-RU"/>
        </w:rPr>
        <w:t>Формы работы:</w:t>
      </w:r>
      <w:r w:rsidRPr="00245C43">
        <w:rPr>
          <w:rFonts w:ascii="Times New Roman" w:eastAsia="Times New Roman" w:hAnsi="Times New Roman" w:cs="Times New Roman"/>
          <w:sz w:val="28"/>
          <w:szCs w:val="28"/>
          <w:shd w:val="clear" w:color="auto" w:fill="FFFFFF"/>
          <w:lang w:eastAsia="ru-RU"/>
        </w:rPr>
        <w:t xml:space="preserve"> мини-лекция, направленная беседа, мотивационный и рефлексивный диалоги. Ролевые этюды и упражнения по технике эффективного общения: «Искушение», «Запретные друзья», «Работать, а не развлекаться», «Правильный выбор». Социально-психологический тренинг «Поиск общего решения». Ролевая игра «Кораблекрушение» (поиск лидера). Организационно-деятельностная игра «Необитаемый остров». Упражнения: «Защитим наш город» (анализ поведения людей в критической ситуации), «Что значит "договориться?"».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AA329B">
        <w:rPr>
          <w:rFonts w:ascii="Times New Roman" w:eastAsia="Times New Roman" w:hAnsi="Times New Roman" w:cs="Times New Roman"/>
          <w:b/>
          <w:sz w:val="28"/>
          <w:szCs w:val="28"/>
          <w:shd w:val="clear" w:color="auto" w:fill="FFFFFF"/>
          <w:lang w:eastAsia="ru-RU"/>
        </w:rPr>
        <w:t>Психология конфликта.</w:t>
      </w:r>
      <w:r w:rsidRPr="00245C43">
        <w:rPr>
          <w:rFonts w:ascii="Times New Roman" w:eastAsia="Times New Roman" w:hAnsi="Times New Roman" w:cs="Times New Roman"/>
          <w:sz w:val="28"/>
          <w:szCs w:val="28"/>
          <w:shd w:val="clear" w:color="auto" w:fill="FFFFFF"/>
          <w:lang w:eastAsia="ru-RU"/>
        </w:rPr>
        <w:t xml:space="preserve"> Понятия: «конфликтная ситуация», «конфликт», «инцидент». Классификация конфликтов. Конфликты межличностные и </w:t>
      </w:r>
      <w:proofErr w:type="spellStart"/>
      <w:r w:rsidRPr="00245C43">
        <w:rPr>
          <w:rFonts w:ascii="Times New Roman" w:eastAsia="Times New Roman" w:hAnsi="Times New Roman" w:cs="Times New Roman"/>
          <w:sz w:val="28"/>
          <w:szCs w:val="28"/>
          <w:shd w:val="clear" w:color="auto" w:fill="FFFFFF"/>
          <w:lang w:eastAsia="ru-RU"/>
        </w:rPr>
        <w:t>внутриличностные</w:t>
      </w:r>
      <w:proofErr w:type="spellEnd"/>
      <w:r w:rsidRPr="00245C43">
        <w:rPr>
          <w:rFonts w:ascii="Times New Roman" w:eastAsia="Times New Roman" w:hAnsi="Times New Roman" w:cs="Times New Roman"/>
          <w:sz w:val="28"/>
          <w:szCs w:val="28"/>
          <w:shd w:val="clear" w:color="auto" w:fill="FFFFFF"/>
          <w:lang w:eastAsia="ru-RU"/>
        </w:rPr>
        <w:t xml:space="preserve">. Межличностные: конструктивные, деструктивные. </w:t>
      </w:r>
      <w:proofErr w:type="spellStart"/>
      <w:r w:rsidRPr="00245C43">
        <w:rPr>
          <w:rFonts w:ascii="Times New Roman" w:eastAsia="Times New Roman" w:hAnsi="Times New Roman" w:cs="Times New Roman"/>
          <w:sz w:val="28"/>
          <w:szCs w:val="28"/>
          <w:shd w:val="clear" w:color="auto" w:fill="FFFFFF"/>
          <w:lang w:eastAsia="ru-RU"/>
        </w:rPr>
        <w:t>Внутриличностные</w:t>
      </w:r>
      <w:proofErr w:type="spellEnd"/>
      <w:r w:rsidRPr="00245C43">
        <w:rPr>
          <w:rFonts w:ascii="Times New Roman" w:eastAsia="Times New Roman" w:hAnsi="Times New Roman" w:cs="Times New Roman"/>
          <w:sz w:val="28"/>
          <w:szCs w:val="28"/>
          <w:shd w:val="clear" w:color="auto" w:fill="FFFFFF"/>
          <w:lang w:eastAsia="ru-RU"/>
        </w:rPr>
        <w:t xml:space="preserve"> (конфликт власти и безволия, конфликт-фантом, эмоциональный конфликт). Основные формы поведения в конфликтной ситуации: компромисс, избегание, сотрудничество, соперничество, приспособление. Мотивационный конфликт. Типы поведения в конфликтной ситуации: мягкий, жёсткий, принципиальный. Работа по урегулированию конфликта. Анализ конфликта. Модели разрешения конфликта: модель арбитража, модель посредника. Методика «Я - заявление». Процесс разрешения конфликта. Как не допустить перерастания конфликтной ситуации в конфликт (советы специалистов). Составление схемы разрешения конфликтов. </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i/>
          <w:sz w:val="28"/>
          <w:szCs w:val="28"/>
          <w:shd w:val="clear" w:color="auto" w:fill="FFFFFF"/>
          <w:lang w:eastAsia="ru-RU"/>
        </w:rPr>
        <w:t>Формы работы:</w:t>
      </w:r>
      <w:r w:rsidRPr="00245C43">
        <w:rPr>
          <w:rFonts w:ascii="Times New Roman" w:eastAsia="Times New Roman" w:hAnsi="Times New Roman" w:cs="Times New Roman"/>
          <w:sz w:val="28"/>
          <w:szCs w:val="28"/>
          <w:shd w:val="clear" w:color="auto" w:fill="FFFFFF"/>
          <w:lang w:eastAsia="ru-RU"/>
        </w:rPr>
        <w:t xml:space="preserve"> мини-лекция, направленная беседа, мотивационный и реф</w:t>
      </w:r>
      <w:r w:rsidRPr="00245C43">
        <w:rPr>
          <w:rFonts w:ascii="Times New Roman" w:eastAsia="Times New Roman" w:hAnsi="Times New Roman" w:cs="Times New Roman"/>
          <w:sz w:val="28"/>
          <w:szCs w:val="28"/>
          <w:shd w:val="clear" w:color="auto" w:fill="FFFFFF"/>
          <w:lang w:eastAsia="ru-RU"/>
        </w:rPr>
        <w:softHyphen/>
        <w:t>лексивный диалоги. Тест «Конфликтный ли Вы человек?». Тест К.Н. Томаса на поведение в конфликтной ситуации. Ролевая игра «Я и мой обидчик». Моделирование и проигрывание жизненных ситуаций по теме. Ролевые этюды.</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Развитие эмпатии и психологической интуиции. Психологические игры и упражнения на развитие способности адекватно понимать партнера по общению, умению сопереживать и правильно строить свое поведение в условиях диалога (общения). Психологические упражнения и игры: «Эмфатическое слушание», «Зеркало», «Дипломатический прием», «Искусство говорить комплименты», «Поступай с другими так...», «Я тебя понимаю».</w:t>
      </w:r>
    </w:p>
    <w:p w:rsidR="00CE478A" w:rsidRPr="00245C43" w:rsidRDefault="00CE478A" w:rsidP="00245C43">
      <w:pPr>
        <w:shd w:val="clear" w:color="auto" w:fill="FFFFFF"/>
        <w:spacing w:after="0" w:line="360" w:lineRule="auto"/>
        <w:jc w:val="center"/>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ДИАЛОГ - КЛУБ «О ТОМ, О СЁМ…»</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Что такое диалог?</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Диалог как способ познания действительности и одновременно как особая дидактико-коммуникативная среда, обеспечивающая субъектно-смысловое общение, рефлексию, самореализацию личности. Диалог с самим собой. Диалог с учителем. Диалог с партнером. Диалог с группой.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iCs/>
          <w:sz w:val="28"/>
          <w:szCs w:val="28"/>
          <w:shd w:val="clear" w:color="auto" w:fill="FFFFFF"/>
          <w:lang w:eastAsia="ru-RU"/>
        </w:rPr>
        <w:t>Типы диалогов: м</w:t>
      </w:r>
      <w:r w:rsidRPr="00245C43">
        <w:rPr>
          <w:rFonts w:ascii="Times New Roman" w:eastAsia="Times New Roman" w:hAnsi="Times New Roman" w:cs="Times New Roman"/>
          <w:color w:val="000000"/>
          <w:sz w:val="28"/>
          <w:szCs w:val="28"/>
          <w:shd w:val="clear" w:color="auto" w:fill="FFFFFF"/>
          <w:lang w:eastAsia="ru-RU"/>
        </w:rPr>
        <w:t xml:space="preserve">отивационный, критический, рефлексивный, конфликтный, автономный, само предъявляющий, само реализующий, </w:t>
      </w:r>
      <w:proofErr w:type="spellStart"/>
      <w:r w:rsidRPr="00245C43">
        <w:rPr>
          <w:rFonts w:ascii="Times New Roman" w:eastAsia="Times New Roman" w:hAnsi="Times New Roman" w:cs="Times New Roman"/>
          <w:color w:val="000000"/>
          <w:sz w:val="28"/>
          <w:szCs w:val="28"/>
          <w:shd w:val="clear" w:color="auto" w:fill="FFFFFF"/>
          <w:lang w:eastAsia="ru-RU"/>
        </w:rPr>
        <w:t>смысло</w:t>
      </w:r>
      <w:proofErr w:type="spellEnd"/>
      <w:r w:rsidRPr="00245C43">
        <w:rPr>
          <w:rFonts w:ascii="Times New Roman" w:eastAsia="Times New Roman" w:hAnsi="Times New Roman" w:cs="Times New Roman"/>
          <w:color w:val="000000"/>
          <w:sz w:val="28"/>
          <w:szCs w:val="28"/>
          <w:shd w:val="clear" w:color="auto" w:fill="FFFFFF"/>
          <w:lang w:eastAsia="ru-RU"/>
        </w:rPr>
        <w:t>-творческий, духовный.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Метод взаимодействия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Введение в метод взаимодействия. Философия метода взаимодействия (контекст, люди, методология): принцип «Поделённая ответственность», установка «Атмосфера сотрудничества», процесс «Стратегическое мышление». Элементы метода взаимодействия: обстоятельства, задачи, процесс проведения встречи (подготовка, проведение, завершение), результат, обратная связь. Цели и типы собраний и встреч. Роли участников собрания: роль организатора, роль ведущего, роль летописца, роль члена группы. Инструменты ведущего. Метод достижения согласия (профилактика и вмешательство). Как подойти к консенсусу. Оценка собрания.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i/>
          <w:sz w:val="28"/>
          <w:szCs w:val="28"/>
          <w:shd w:val="clear" w:color="auto" w:fill="FFFFFF"/>
          <w:lang w:eastAsia="ru-RU"/>
        </w:rPr>
        <w:t xml:space="preserve">Формы работы: </w:t>
      </w:r>
      <w:r w:rsidRPr="00245C43">
        <w:rPr>
          <w:rFonts w:ascii="Times New Roman" w:eastAsia="Times New Roman" w:hAnsi="Times New Roman" w:cs="Times New Roman"/>
          <w:sz w:val="28"/>
          <w:szCs w:val="28"/>
          <w:shd w:val="clear" w:color="auto" w:fill="FFFFFF"/>
          <w:lang w:eastAsia="ru-RU"/>
        </w:rPr>
        <w:t>моделирование и проигрывание ситуаций: «Собрание», «Организационная встреча» с помощью метода взаимодействия.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lastRenderedPageBreak/>
        <w:t>Методика организации и проведения дискуссий и проблемных обсуждений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Принцип «Каждый имеет право на свою точку зрения, свое мнение, свое суждение». Основные правила подготовки и проведения дискуссий и проблемных обсуждений. Роль ведущего. Памятка ведущему (практические советы). Упражнения на развитие восприятия чужих точек зрения и уважения своего и чужого мнения: «Потери и прибыли», «Трое слепых и слон», «Школа общения» и другие.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Методика коллективно-творческой деятельности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Основные принципы методики. Многообразие форм коллективно-творческих дел (КТД). Освоение и применение методики КТД при подготовке творческих встреч и других интересных дел коллектива.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Навыки публичного выступления</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Этапы подготовки и организации публичного выступления. Основные правила публичного выступления:</w:t>
      </w:r>
    </w:p>
    <w:p w:rsidR="00CE478A" w:rsidRPr="00245C43" w:rsidRDefault="00CE478A" w:rsidP="00245C43">
      <w:pPr>
        <w:numPr>
          <w:ilvl w:val="0"/>
          <w:numId w:val="19"/>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noProof/>
          <w:sz w:val="28"/>
          <w:szCs w:val="28"/>
          <w:lang w:eastAsia="ru-RU"/>
        </w:rPr>
        <w:drawing>
          <wp:inline distT="0" distB="0" distL="0" distR="0" wp14:anchorId="76EB82C7" wp14:editId="440506BA">
            <wp:extent cx="161925" cy="161925"/>
            <wp:effectExtent l="0" t="0" r="9525" b="9525"/>
            <wp:docPr id="19" name="Рисунок 19" descr="AutoShap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utoShap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45C43">
        <w:rPr>
          <w:rFonts w:ascii="Times New Roman" w:eastAsia="Times New Roman" w:hAnsi="Times New Roman" w:cs="Times New Roman"/>
          <w:color w:val="000000"/>
          <w:sz w:val="28"/>
          <w:szCs w:val="28"/>
          <w:shd w:val="clear" w:color="auto" w:fill="FFFFFF"/>
          <w:lang w:eastAsia="ru-RU"/>
        </w:rPr>
        <w:t>тело и движения (внешность, визуальный контакт, поза, жесты и мимика);</w:t>
      </w:r>
    </w:p>
    <w:p w:rsidR="00CE478A" w:rsidRPr="00245C43" w:rsidRDefault="00CE478A" w:rsidP="00245C43">
      <w:pPr>
        <w:numPr>
          <w:ilvl w:val="0"/>
          <w:numId w:val="19"/>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noProof/>
          <w:sz w:val="28"/>
          <w:szCs w:val="28"/>
          <w:lang w:eastAsia="ru-RU"/>
        </w:rPr>
        <w:drawing>
          <wp:inline distT="0" distB="0" distL="0" distR="0" wp14:anchorId="0FDFDFEB" wp14:editId="1A9E05C0">
            <wp:extent cx="161925" cy="161925"/>
            <wp:effectExtent l="0" t="0" r="9525" b="9525"/>
            <wp:docPr id="20" name="Рисунок 20" descr="AutoShap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utoShap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45C43">
        <w:rPr>
          <w:rFonts w:ascii="Times New Roman" w:eastAsia="Times New Roman" w:hAnsi="Times New Roman" w:cs="Times New Roman"/>
          <w:color w:val="000000"/>
          <w:sz w:val="28"/>
          <w:szCs w:val="28"/>
          <w:shd w:val="clear" w:color="auto" w:fill="FFFFFF"/>
          <w:lang w:eastAsia="ru-RU"/>
        </w:rPr>
        <w:t>голос и интонация (правило использования пауз, эмоцио</w:t>
      </w:r>
      <w:r w:rsidRPr="00245C43">
        <w:rPr>
          <w:rFonts w:ascii="Times New Roman" w:eastAsia="Times New Roman" w:hAnsi="Times New Roman" w:cs="Times New Roman"/>
          <w:color w:val="000000"/>
          <w:sz w:val="28"/>
          <w:szCs w:val="28"/>
          <w:shd w:val="clear" w:color="auto" w:fill="FFFFFF"/>
          <w:lang w:eastAsia="ru-RU"/>
        </w:rPr>
        <w:softHyphen/>
        <w:t>нальность речи, разнообразие интонаций);</w:t>
      </w:r>
    </w:p>
    <w:p w:rsidR="00CE478A" w:rsidRPr="00245C43" w:rsidRDefault="00CE478A" w:rsidP="00245C43">
      <w:pPr>
        <w:numPr>
          <w:ilvl w:val="0"/>
          <w:numId w:val="19"/>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noProof/>
          <w:sz w:val="28"/>
          <w:szCs w:val="28"/>
          <w:lang w:eastAsia="ru-RU"/>
        </w:rPr>
        <w:drawing>
          <wp:inline distT="0" distB="0" distL="0" distR="0" wp14:anchorId="3B4F6640" wp14:editId="7012745F">
            <wp:extent cx="161925" cy="161925"/>
            <wp:effectExtent l="0" t="0" r="9525" b="9525"/>
            <wp:docPr id="21" name="Рисунок 21" descr="AutoShap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utoShap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45C43">
        <w:rPr>
          <w:rFonts w:ascii="Times New Roman" w:eastAsia="Times New Roman" w:hAnsi="Times New Roman" w:cs="Times New Roman"/>
          <w:color w:val="000000"/>
          <w:sz w:val="28"/>
          <w:szCs w:val="28"/>
          <w:shd w:val="clear" w:color="auto" w:fill="FFFFFF"/>
          <w:lang w:eastAsia="ru-RU"/>
        </w:rPr>
        <w:t>содержание (способы привлечения слушателей, юмор).</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Практикум по развитию навыков публичного выступления (репетиция выступающего перед зеркалом, видеозапись выступления, просмотр, обсуждение). Критерии оценки публичного выступления. Правила и этика обсуждения публичного выступления. Памятка выступающему (полезные советы). Как знаменитые ораторы готовились к выступлению (примеры из истории).</w:t>
      </w:r>
    </w:p>
    <w:p w:rsidR="00CE478A" w:rsidRPr="00245C43" w:rsidRDefault="00CE478A" w:rsidP="00245C43">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Обмен информацией и мнениями по различным проблемам, волнующим молодежь</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lastRenderedPageBreak/>
        <w:t>Организация и проведение дискуссий, проблемных обсуждений, деловых и ролевых игр, организация и проведение творческих встреч с интересными людьми и специалистами: психологами, медиками, экологами, музыкантами, поэтами, журналистами,</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коллекционерами, общественными деятелями, представителями молодежных объединений и организаций и т. п.</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Примерные темы встреч, дискуссий: «Путешествие к успеху и счастью», «Фантазии о цели жизни», «Легко ли быть молодым?», «Бизнес и молодёжь или где взять деньги?», «Лидер, кто он?», «Как создать свой имидж», «Искусство говорить комплименты», «Поговорим о хобби», «А если это любовь?», «Отрицательные эмоции и как от них избавиться», «О комплексах», «Проблемы досуга», «Белая ворона», «В чьих руках твое здоровье?», «Родители как партнеры», «Совершенствуя себя, мы совершенствуем мир», «Проблемы выживания в современных условиях» и т. д.</w:t>
      </w:r>
    </w:p>
    <w:p w:rsidR="00CE478A" w:rsidRPr="00245C43" w:rsidRDefault="00CE478A" w:rsidP="00AA329B">
      <w:pPr>
        <w:shd w:val="clear" w:color="auto" w:fill="FFFFFF"/>
        <w:spacing w:after="0" w:line="360" w:lineRule="auto"/>
        <w:jc w:val="center"/>
        <w:rPr>
          <w:rFonts w:ascii="Times New Roman" w:eastAsia="Times New Roman" w:hAnsi="Times New Roman" w:cs="Times New Roman"/>
          <w:sz w:val="28"/>
          <w:szCs w:val="28"/>
          <w:lang w:eastAsia="ru-RU"/>
        </w:rPr>
      </w:pPr>
    </w:p>
    <w:p w:rsidR="00CE478A" w:rsidRPr="00245C43" w:rsidRDefault="00CE478A" w:rsidP="00AA329B">
      <w:pPr>
        <w:shd w:val="clear" w:color="auto" w:fill="FFFFFF"/>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МАСТЕРСКАЯ ТВОРЧЕСКОЙ МЫСЛИ</w:t>
      </w:r>
    </w:p>
    <w:p w:rsidR="00CE478A" w:rsidRPr="00245C43" w:rsidRDefault="00CE478A" w:rsidP="00AA329B">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Знакомство с понятиями «творчество», «творческие способности», «творческая личность», «творческий коллектив». Что такое «творческая атмосфера». Десять заповедей творческой личности (П. </w:t>
      </w:r>
      <w:proofErr w:type="spellStart"/>
      <w:r w:rsidRPr="00245C43">
        <w:rPr>
          <w:rFonts w:ascii="Times New Roman" w:eastAsia="Times New Roman" w:hAnsi="Times New Roman" w:cs="Times New Roman"/>
          <w:sz w:val="28"/>
          <w:szCs w:val="28"/>
          <w:shd w:val="clear" w:color="auto" w:fill="FFFFFF"/>
          <w:lang w:eastAsia="ru-RU"/>
        </w:rPr>
        <w:t>Вайнцвайг</w:t>
      </w:r>
      <w:proofErr w:type="spellEnd"/>
      <w:r w:rsidRPr="00245C43">
        <w:rPr>
          <w:rFonts w:ascii="Times New Roman" w:eastAsia="Times New Roman" w:hAnsi="Times New Roman" w:cs="Times New Roman"/>
          <w:sz w:val="28"/>
          <w:szCs w:val="28"/>
          <w:shd w:val="clear" w:color="auto" w:fill="FFFFFF"/>
          <w:lang w:eastAsia="ru-RU"/>
        </w:rPr>
        <w:t>). Методики, способствующие раскрытию и развитию творческих способностей опросник Г. Дэвиса на выявление степени реактивности, психологические игры, упражнения и задачи: «Как высвободить свой творческий потенциал?», «Творческий поиск личности», «Дивергентное мышление», «Способность к риску», «Ассоциирования», «Банк оригинальных идей», «Как преодолеть жизненные трудности», «Сила творческой мысли», «Как найти свое призвание», «Импровизация на тему» и другие.</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 xml:space="preserve">Составление проект-карты «Творческие ожидания», плана творческих мероприятий клуба, игровые, конкурсные программы, творческие вечера, праздники (на каждый конкретный месяц). Секреты сценарного мастерства. Разработка сценариев творческих и игровых программ, любительских спектаклей, инсценировок и т. д. Секреты организаторского мастерства. Методы </w:t>
      </w:r>
      <w:r w:rsidRPr="00245C43">
        <w:rPr>
          <w:rFonts w:ascii="Times New Roman" w:eastAsia="Times New Roman" w:hAnsi="Times New Roman" w:cs="Times New Roman"/>
          <w:sz w:val="28"/>
          <w:szCs w:val="28"/>
          <w:shd w:val="clear" w:color="auto" w:fill="FFFFFF"/>
          <w:lang w:eastAsia="ru-RU"/>
        </w:rPr>
        <w:lastRenderedPageBreak/>
        <w:t>и технологии организационной работы. Памятка организатору (практические советы). Творческие инициативные группы. Группа «Сюрприз». Проведение творческих мероприятий.</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Примерные темы и формы творческих дел клуба: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«Маска, я тебя знаю!» - игровая шоу-программа;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«Школьные байки» - литературно-творческий конкурс;</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«Один в поле не воин...» - интеллектуально-конкурсная программа;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«Круг нашей жизни» - сюжетно-ролевая игра;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«Волшебная сила искусства» - творческая игра;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«Машина времени» - интеллектуально-творческий конкурс;</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«Праздничный серпантин» - театрализованная новогодняя шоу-программа;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«Рождественские посиделки» - обрядово- игровой праздник;</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«Признание в любви» - импровизированные творческие подарки-сюрпризы в День Святого Валентина;</w:t>
      </w:r>
    </w:p>
    <w:p w:rsidR="00CE478A" w:rsidRPr="00245C43" w:rsidRDefault="00CE478A" w:rsidP="00245C43">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«Смех – это серьезно!» - праздник юмора, посвященный Дню Смеха;</w:t>
      </w:r>
    </w:p>
    <w:p w:rsidR="00CE478A" w:rsidRPr="00245C43" w:rsidRDefault="00CE478A" w:rsidP="00AA329B">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«Аукцион народной мудрости» -творческий вечер</w:t>
      </w:r>
    </w:p>
    <w:p w:rsidR="00CE478A" w:rsidRPr="00245C43" w:rsidRDefault="00CE478A" w:rsidP="00AA329B">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«Гимнастика ума» - спортивно-интеллектуальная эстафета</w:t>
      </w:r>
    </w:p>
    <w:p w:rsidR="00CE478A" w:rsidRPr="00245C43" w:rsidRDefault="00CE478A" w:rsidP="00AA329B">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color w:val="17365D"/>
          <w:sz w:val="28"/>
          <w:szCs w:val="28"/>
          <w:shd w:val="clear" w:color="auto" w:fill="FFFFFF"/>
          <w:lang w:eastAsia="ru-RU"/>
        </w:rPr>
        <w:t> </w:t>
      </w:r>
    </w:p>
    <w:p w:rsidR="00CE478A" w:rsidRPr="00245C43" w:rsidRDefault="00CE478A" w:rsidP="00AA329B">
      <w:pPr>
        <w:shd w:val="clear" w:color="auto" w:fill="FFFFFF"/>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ИТОГОВОЕ ЗАНЯТИЕ</w:t>
      </w:r>
    </w:p>
    <w:p w:rsidR="00CE478A" w:rsidRPr="00245C43" w:rsidRDefault="00CE478A" w:rsidP="00AA329B">
      <w:pPr>
        <w:shd w:val="clear" w:color="auto" w:fill="FFFFFF"/>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shd w:val="clear" w:color="auto" w:fill="FFFFFF"/>
          <w:lang w:eastAsia="ru-RU"/>
        </w:rPr>
        <w:t>Общий сбор членов клуба. Приглашение родителей, учителей, друзей. Подведение итогов года в форме творческого отчета, перспективы развития клуба. Творческий «капустник», развлекательная программа «Как здорово, что все мы здесь сегодня собрались…».</w:t>
      </w:r>
    </w:p>
    <w:p w:rsidR="00CE478A" w:rsidRPr="00245C43" w:rsidRDefault="00CE478A" w:rsidP="00AA329B">
      <w:pPr>
        <w:shd w:val="clear" w:color="auto" w:fill="FFFFFF"/>
        <w:spacing w:after="0" w:line="360" w:lineRule="auto"/>
        <w:rPr>
          <w:rFonts w:ascii="Times New Roman" w:eastAsia="Times New Roman" w:hAnsi="Times New Roman" w:cs="Times New Roman"/>
          <w:sz w:val="28"/>
          <w:szCs w:val="28"/>
          <w:shd w:val="clear" w:color="auto" w:fill="FFFFFF"/>
          <w:lang w:eastAsia="ru-RU"/>
        </w:rPr>
      </w:pPr>
    </w:p>
    <w:p w:rsidR="00CE478A" w:rsidRPr="00245C43" w:rsidRDefault="00CE478A" w:rsidP="00AA329B">
      <w:pPr>
        <w:shd w:val="clear" w:color="auto" w:fill="FFFFFF"/>
        <w:spacing w:after="0" w:line="360" w:lineRule="auto"/>
        <w:jc w:val="center"/>
        <w:rPr>
          <w:rFonts w:ascii="Times New Roman" w:eastAsia="Times New Roman" w:hAnsi="Times New Roman" w:cs="Times New Roman"/>
          <w:b/>
          <w:bCs/>
          <w:sz w:val="28"/>
          <w:szCs w:val="28"/>
          <w:shd w:val="clear" w:color="auto" w:fill="FFFFFF"/>
          <w:lang w:eastAsia="ru-RU"/>
        </w:rPr>
      </w:pPr>
      <w:r w:rsidRPr="00245C43">
        <w:rPr>
          <w:rFonts w:ascii="Times New Roman" w:eastAsia="Times New Roman" w:hAnsi="Times New Roman" w:cs="Times New Roman"/>
          <w:b/>
          <w:bCs/>
          <w:sz w:val="28"/>
          <w:szCs w:val="28"/>
          <w:shd w:val="clear" w:color="auto" w:fill="FFFFFF"/>
          <w:lang w:eastAsia="ru-RU"/>
        </w:rPr>
        <w:t>ПРИМЕРНЫЙ ТЕМАТИЧЕСКИЙ ПЛАН</w:t>
      </w:r>
    </w:p>
    <w:p w:rsidR="00CE478A" w:rsidRPr="00245C43" w:rsidRDefault="00CE478A" w:rsidP="00AA329B">
      <w:pPr>
        <w:shd w:val="clear" w:color="auto" w:fill="FFFFFF"/>
        <w:spacing w:after="0" w:line="360" w:lineRule="auto"/>
        <w:jc w:val="center"/>
        <w:rPr>
          <w:rFonts w:ascii="Times New Roman" w:eastAsia="Times New Roman" w:hAnsi="Times New Roman" w:cs="Times New Roman"/>
          <w:b/>
          <w:bCs/>
          <w:sz w:val="28"/>
          <w:szCs w:val="28"/>
          <w:shd w:val="clear" w:color="auto" w:fill="FFFFFF"/>
          <w:lang w:eastAsia="ru-RU"/>
        </w:rPr>
      </w:pPr>
    </w:p>
    <w:tbl>
      <w:tblPr>
        <w:tblStyle w:val="a7"/>
        <w:tblW w:w="0" w:type="auto"/>
        <w:tblLook w:val="04A0" w:firstRow="1" w:lastRow="0" w:firstColumn="1" w:lastColumn="0" w:noHBand="0" w:noVBand="1"/>
      </w:tblPr>
      <w:tblGrid>
        <w:gridCol w:w="1110"/>
        <w:gridCol w:w="6234"/>
        <w:gridCol w:w="2284"/>
      </w:tblGrid>
      <w:tr w:rsidR="00CE478A" w:rsidRPr="00245C43" w:rsidTr="00AA329B">
        <w:tc>
          <w:tcPr>
            <w:tcW w:w="1129" w:type="dxa"/>
            <w:vAlign w:val="center"/>
          </w:tcPr>
          <w:p w:rsidR="00AA329B" w:rsidRDefault="00CE478A" w:rsidP="00AA329B">
            <w:pPr>
              <w:spacing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w:t>
            </w:r>
          </w:p>
          <w:p w:rsidR="00CE478A" w:rsidRPr="00245C43" w:rsidRDefault="00CE478A" w:rsidP="00AA329B">
            <w:pPr>
              <w:spacing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п/п</w:t>
            </w:r>
          </w:p>
        </w:tc>
        <w:tc>
          <w:tcPr>
            <w:tcW w:w="6379" w:type="dxa"/>
            <w:vAlign w:val="center"/>
          </w:tcPr>
          <w:p w:rsidR="00CE478A" w:rsidRPr="00245C43" w:rsidRDefault="00CE478A" w:rsidP="00AA329B">
            <w:pPr>
              <w:spacing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Наименование разделов</w:t>
            </w:r>
          </w:p>
        </w:tc>
        <w:tc>
          <w:tcPr>
            <w:tcW w:w="2305" w:type="dxa"/>
            <w:vAlign w:val="center"/>
          </w:tcPr>
          <w:p w:rsidR="00CE478A" w:rsidRPr="00245C43" w:rsidRDefault="00CE478A" w:rsidP="00AA329B">
            <w:pPr>
              <w:spacing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Количество часов</w:t>
            </w:r>
          </w:p>
        </w:tc>
      </w:tr>
      <w:tr w:rsidR="00CE478A" w:rsidRPr="00245C43" w:rsidTr="00CE478A">
        <w:tc>
          <w:tcPr>
            <w:tcW w:w="1129" w:type="dxa"/>
          </w:tcPr>
          <w:p w:rsidR="00CE478A" w:rsidRPr="00245C43" w:rsidRDefault="00AA329B" w:rsidP="00245C43">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79" w:type="dxa"/>
          </w:tcPr>
          <w:p w:rsidR="00CE478A" w:rsidRPr="00245C43" w:rsidRDefault="00CE478A" w:rsidP="00245C43">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«Ты пришел в клуб...» (вводный цикл занятий)</w:t>
            </w:r>
          </w:p>
        </w:tc>
        <w:tc>
          <w:tcPr>
            <w:tcW w:w="2305" w:type="dxa"/>
          </w:tcPr>
          <w:p w:rsidR="00CE478A" w:rsidRPr="00245C43" w:rsidRDefault="00CE478A" w:rsidP="00245C43">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w:t>
            </w:r>
          </w:p>
        </w:tc>
      </w:tr>
      <w:tr w:rsidR="00CE478A" w:rsidRPr="00245C43" w:rsidTr="00CE478A">
        <w:tc>
          <w:tcPr>
            <w:tcW w:w="1129" w:type="dxa"/>
          </w:tcPr>
          <w:p w:rsidR="00CE478A" w:rsidRPr="00245C43" w:rsidRDefault="00AA329B" w:rsidP="00AA329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6379"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«Познай себя — познай другого»</w:t>
            </w:r>
          </w:p>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(лаборатория человековедения)</w:t>
            </w:r>
          </w:p>
        </w:tc>
        <w:tc>
          <w:tcPr>
            <w:tcW w:w="2305"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36</w:t>
            </w:r>
          </w:p>
        </w:tc>
      </w:tr>
      <w:tr w:rsidR="00CE478A" w:rsidRPr="00245C43" w:rsidTr="00CE478A">
        <w:tc>
          <w:tcPr>
            <w:tcW w:w="1129" w:type="dxa"/>
          </w:tcPr>
          <w:p w:rsidR="00CE478A" w:rsidRPr="00245C43" w:rsidRDefault="00AA329B" w:rsidP="00AA329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79"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Диалог – клуб «О том, о сем…»</w:t>
            </w:r>
          </w:p>
        </w:tc>
        <w:tc>
          <w:tcPr>
            <w:tcW w:w="2305"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30</w:t>
            </w:r>
          </w:p>
        </w:tc>
      </w:tr>
      <w:tr w:rsidR="00CE478A" w:rsidRPr="00245C43" w:rsidTr="00CE478A">
        <w:tc>
          <w:tcPr>
            <w:tcW w:w="1129" w:type="dxa"/>
          </w:tcPr>
          <w:p w:rsidR="00CE478A" w:rsidRPr="00245C43" w:rsidRDefault="00AA329B" w:rsidP="00AA329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379"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Мастерская творческой мысли</w:t>
            </w:r>
          </w:p>
        </w:tc>
        <w:tc>
          <w:tcPr>
            <w:tcW w:w="2305"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30</w:t>
            </w:r>
          </w:p>
        </w:tc>
      </w:tr>
      <w:tr w:rsidR="00CE478A" w:rsidRPr="00245C43" w:rsidTr="00CE478A">
        <w:tc>
          <w:tcPr>
            <w:tcW w:w="1129" w:type="dxa"/>
          </w:tcPr>
          <w:p w:rsidR="00CE478A" w:rsidRPr="00245C43" w:rsidRDefault="00AA329B" w:rsidP="00AA329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379"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Итоговое занятие</w:t>
            </w:r>
          </w:p>
        </w:tc>
        <w:tc>
          <w:tcPr>
            <w:tcW w:w="2305" w:type="dxa"/>
          </w:tcPr>
          <w:p w:rsidR="00CE478A" w:rsidRPr="00245C43" w:rsidRDefault="00CE478A" w:rsidP="00AA329B">
            <w:pPr>
              <w:spacing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w:t>
            </w:r>
          </w:p>
        </w:tc>
      </w:tr>
      <w:tr w:rsidR="00CE478A" w:rsidRPr="00245C43" w:rsidTr="00CE478A">
        <w:tc>
          <w:tcPr>
            <w:tcW w:w="7508" w:type="dxa"/>
            <w:gridSpan w:val="2"/>
          </w:tcPr>
          <w:p w:rsidR="00CE478A" w:rsidRPr="00245C43" w:rsidRDefault="00CE478A" w:rsidP="00245C43">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ИТОГО</w:t>
            </w:r>
          </w:p>
        </w:tc>
        <w:tc>
          <w:tcPr>
            <w:tcW w:w="2305" w:type="dxa"/>
          </w:tcPr>
          <w:p w:rsidR="00CE478A" w:rsidRPr="00245C43" w:rsidRDefault="00CE478A" w:rsidP="00245C43">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108</w:t>
            </w:r>
          </w:p>
        </w:tc>
      </w:tr>
    </w:tbl>
    <w:p w:rsidR="00CE478A" w:rsidRPr="00245C43" w:rsidRDefault="00CE478A" w:rsidP="00245C43">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shd w:val="clear" w:color="auto" w:fill="FFFFFF"/>
          <w:lang w:eastAsia="ru-RU"/>
        </w:rPr>
        <w:t>ИСПОЛЬЗУЕМАЯ ЛИТЕРАТУРА</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Афанасьев</w:t>
      </w:r>
      <w:r w:rsidR="00AA329B">
        <w:rPr>
          <w:rFonts w:ascii="Times New Roman" w:eastAsia="Times New Roman" w:hAnsi="Times New Roman" w:cs="Times New Roman"/>
          <w:sz w:val="28"/>
          <w:szCs w:val="28"/>
          <w:shd w:val="clear" w:color="auto" w:fill="FFFFFF"/>
          <w:lang w:eastAsia="ru-RU"/>
        </w:rPr>
        <w:t>,</w:t>
      </w:r>
      <w:r w:rsidRPr="00245C43">
        <w:rPr>
          <w:rFonts w:ascii="Times New Roman" w:eastAsia="Times New Roman" w:hAnsi="Times New Roman" w:cs="Times New Roman"/>
          <w:sz w:val="28"/>
          <w:szCs w:val="28"/>
          <w:shd w:val="clear" w:color="auto" w:fill="FFFFFF"/>
          <w:lang w:eastAsia="ru-RU"/>
        </w:rPr>
        <w:t xml:space="preserve"> А. Красные кнопки общения / А. Афанасьев, М. Афанасьева. – Ростов на / Д.: Феникс-Премьер, 2017. – 40с.</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Жданова</w:t>
      </w:r>
      <w:r w:rsidR="00AA329B">
        <w:rPr>
          <w:rFonts w:ascii="Times New Roman" w:eastAsia="Times New Roman" w:hAnsi="Times New Roman" w:cs="Times New Roman"/>
          <w:sz w:val="28"/>
          <w:szCs w:val="28"/>
          <w:shd w:val="clear" w:color="auto" w:fill="FFFFFF"/>
          <w:lang w:eastAsia="ru-RU"/>
        </w:rPr>
        <w:t>,</w:t>
      </w:r>
      <w:r w:rsidRPr="00245C43">
        <w:rPr>
          <w:rFonts w:ascii="Times New Roman" w:eastAsia="Times New Roman" w:hAnsi="Times New Roman" w:cs="Times New Roman"/>
          <w:sz w:val="28"/>
          <w:szCs w:val="28"/>
          <w:shd w:val="clear" w:color="auto" w:fill="FFFFFF"/>
          <w:lang w:eastAsia="ru-RU"/>
        </w:rPr>
        <w:t xml:space="preserve"> О. Интеллектуальный марафон. Развитие познавательного интереса, активности и инициативы / О. Жданова // Школьный психолог. – 2012. - № 7.</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Иванов И.</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П. Энциклопедия коллективных творческих дел / И.</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П. Иванов. – М.: Педагогика, 1989</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Искусство вести за собой. Тренинги и занятия по формированию у юношества социальной инициативности и лидерских качеств / Под.</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ред. С.</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В.</w:t>
      </w:r>
      <w:r w:rsidR="00AA329B">
        <w:rPr>
          <w:rFonts w:ascii="Times New Roman" w:eastAsia="Times New Roman" w:hAnsi="Times New Roman" w:cs="Times New Roman"/>
          <w:sz w:val="28"/>
          <w:szCs w:val="28"/>
          <w:shd w:val="clear" w:color="auto" w:fill="FFFFFF"/>
          <w:lang w:eastAsia="ru-RU"/>
        </w:rPr>
        <w:t xml:space="preserve"> </w:t>
      </w:r>
      <w:proofErr w:type="spellStart"/>
      <w:r w:rsidRPr="00245C43">
        <w:rPr>
          <w:rFonts w:ascii="Times New Roman" w:eastAsia="Times New Roman" w:hAnsi="Times New Roman" w:cs="Times New Roman"/>
          <w:sz w:val="28"/>
          <w:szCs w:val="28"/>
          <w:shd w:val="clear" w:color="auto" w:fill="FFFFFF"/>
          <w:lang w:eastAsia="ru-RU"/>
        </w:rPr>
        <w:t>Тетерского</w:t>
      </w:r>
      <w:proofErr w:type="spellEnd"/>
      <w:r w:rsidRPr="00245C43">
        <w:rPr>
          <w:rFonts w:ascii="Times New Roman" w:eastAsia="Times New Roman" w:hAnsi="Times New Roman" w:cs="Times New Roman"/>
          <w:sz w:val="28"/>
          <w:szCs w:val="28"/>
          <w:shd w:val="clear" w:color="auto" w:fill="FFFFFF"/>
          <w:lang w:eastAsia="ru-RU"/>
        </w:rPr>
        <w:t>. - М.: АРКТИ, 2007. - 96 с.</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spellStart"/>
      <w:r w:rsidRPr="00245C43">
        <w:rPr>
          <w:rFonts w:ascii="Times New Roman" w:eastAsia="Times New Roman" w:hAnsi="Times New Roman" w:cs="Times New Roman"/>
          <w:sz w:val="28"/>
          <w:szCs w:val="28"/>
          <w:shd w:val="clear" w:color="auto" w:fill="FFFFFF"/>
          <w:lang w:eastAsia="ru-RU"/>
        </w:rPr>
        <w:t>Кедрова</w:t>
      </w:r>
      <w:proofErr w:type="spellEnd"/>
      <w:r w:rsidRPr="00245C43">
        <w:rPr>
          <w:rFonts w:ascii="Times New Roman" w:eastAsia="Times New Roman" w:hAnsi="Times New Roman" w:cs="Times New Roman"/>
          <w:sz w:val="28"/>
          <w:szCs w:val="28"/>
          <w:shd w:val="clear" w:color="auto" w:fill="FFFFFF"/>
          <w:lang w:eastAsia="ru-RU"/>
        </w:rPr>
        <w:t xml:space="preserve"> Н. Азбука эмоций / Н. </w:t>
      </w:r>
      <w:proofErr w:type="spellStart"/>
      <w:r w:rsidRPr="00245C43">
        <w:rPr>
          <w:rFonts w:ascii="Times New Roman" w:eastAsia="Times New Roman" w:hAnsi="Times New Roman" w:cs="Times New Roman"/>
          <w:sz w:val="28"/>
          <w:szCs w:val="28"/>
          <w:shd w:val="clear" w:color="auto" w:fill="FFFFFF"/>
          <w:lang w:eastAsia="ru-RU"/>
        </w:rPr>
        <w:t>Кедрова</w:t>
      </w:r>
      <w:proofErr w:type="spellEnd"/>
      <w:r w:rsidRPr="00245C43">
        <w:rPr>
          <w:rFonts w:ascii="Times New Roman" w:eastAsia="Times New Roman" w:hAnsi="Times New Roman" w:cs="Times New Roman"/>
          <w:sz w:val="28"/>
          <w:szCs w:val="28"/>
          <w:shd w:val="clear" w:color="auto" w:fill="FFFFFF"/>
          <w:lang w:eastAsia="ru-RU"/>
        </w:rPr>
        <w:t>. – Ростов на /Д.: Феникс-Премьер, 2015. - 120с.</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spellStart"/>
      <w:r w:rsidRPr="00245C43">
        <w:rPr>
          <w:rFonts w:ascii="Times New Roman" w:eastAsia="Times New Roman" w:hAnsi="Times New Roman" w:cs="Times New Roman"/>
          <w:sz w:val="28"/>
          <w:szCs w:val="28"/>
          <w:shd w:val="clear" w:color="auto" w:fill="FFFFFF"/>
          <w:lang w:eastAsia="ru-RU"/>
        </w:rPr>
        <w:t>Кехо</w:t>
      </w:r>
      <w:proofErr w:type="spellEnd"/>
      <w:r w:rsidRPr="00245C43">
        <w:rPr>
          <w:rFonts w:ascii="Times New Roman" w:eastAsia="Times New Roman" w:hAnsi="Times New Roman" w:cs="Times New Roman"/>
          <w:sz w:val="28"/>
          <w:szCs w:val="28"/>
          <w:shd w:val="clear" w:color="auto" w:fill="FFFFFF"/>
          <w:lang w:eastAsia="ru-RU"/>
        </w:rPr>
        <w:t xml:space="preserve"> Д. Сила разума для детей / Д. </w:t>
      </w:r>
      <w:proofErr w:type="spellStart"/>
      <w:r w:rsidRPr="00245C43">
        <w:rPr>
          <w:rFonts w:ascii="Times New Roman" w:eastAsia="Times New Roman" w:hAnsi="Times New Roman" w:cs="Times New Roman"/>
          <w:sz w:val="28"/>
          <w:szCs w:val="28"/>
          <w:shd w:val="clear" w:color="auto" w:fill="FFFFFF"/>
          <w:lang w:eastAsia="ru-RU"/>
        </w:rPr>
        <w:t>Кехо</w:t>
      </w:r>
      <w:proofErr w:type="spellEnd"/>
      <w:r w:rsidRPr="00245C43">
        <w:rPr>
          <w:rFonts w:ascii="Times New Roman" w:eastAsia="Times New Roman" w:hAnsi="Times New Roman" w:cs="Times New Roman"/>
          <w:sz w:val="28"/>
          <w:szCs w:val="28"/>
          <w:shd w:val="clear" w:color="auto" w:fill="FFFFFF"/>
          <w:lang w:eastAsia="ru-RU"/>
        </w:rPr>
        <w:t>, Н. Фишер. – Минск: Попурри, 2018. - 176с.</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 xml:space="preserve">Кравцова М. Мыльные бомбы, или как избежать конфликтов / М. Кравцова, Е. Кравцова. – М.: изд-во </w:t>
      </w:r>
      <w:proofErr w:type="spellStart"/>
      <w:r w:rsidRPr="00245C43">
        <w:rPr>
          <w:rFonts w:ascii="Times New Roman" w:eastAsia="Times New Roman" w:hAnsi="Times New Roman" w:cs="Times New Roman"/>
          <w:sz w:val="28"/>
          <w:szCs w:val="28"/>
          <w:shd w:val="clear" w:color="auto" w:fill="FFFFFF"/>
          <w:lang w:eastAsia="ru-RU"/>
        </w:rPr>
        <w:t>БерИнгА</w:t>
      </w:r>
      <w:proofErr w:type="spellEnd"/>
      <w:r w:rsidRPr="00245C43">
        <w:rPr>
          <w:rFonts w:ascii="Times New Roman" w:eastAsia="Times New Roman" w:hAnsi="Times New Roman" w:cs="Times New Roman"/>
          <w:sz w:val="28"/>
          <w:szCs w:val="28"/>
          <w:shd w:val="clear" w:color="auto" w:fill="FFFFFF"/>
          <w:lang w:eastAsia="ru-RU"/>
        </w:rPr>
        <w:t>, 2016. – 32с.</w:t>
      </w:r>
    </w:p>
    <w:p w:rsidR="00CE478A" w:rsidRPr="00245C43" w:rsidRDefault="00CE478A" w:rsidP="00245C43">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Максвелл Д. Золотые уроки лидерства / Д. Максвелл. – СПб: Попурри, 2010 - 224 с.</w:t>
      </w:r>
    </w:p>
    <w:p w:rsidR="00CE478A" w:rsidRPr="00245C43" w:rsidRDefault="00CE478A" w:rsidP="00245C43">
      <w:pPr>
        <w:numPr>
          <w:ilvl w:val="0"/>
          <w:numId w:val="11"/>
        </w:numPr>
        <w:spacing w:after="0" w:line="360" w:lineRule="auto"/>
        <w:contextualSpacing/>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 xml:space="preserve">Основы психодиагностики / под ред. А.Г. </w:t>
      </w:r>
      <w:proofErr w:type="spellStart"/>
      <w:r w:rsidRPr="00245C43">
        <w:rPr>
          <w:rFonts w:ascii="Times New Roman" w:eastAsia="Times New Roman" w:hAnsi="Times New Roman" w:cs="Times New Roman"/>
          <w:sz w:val="28"/>
          <w:szCs w:val="28"/>
          <w:shd w:val="clear" w:color="auto" w:fill="FFFFFF"/>
          <w:lang w:eastAsia="ru-RU"/>
        </w:rPr>
        <w:t>Шмелёва</w:t>
      </w:r>
      <w:proofErr w:type="spellEnd"/>
      <w:r w:rsidRPr="00245C43">
        <w:rPr>
          <w:rFonts w:ascii="Times New Roman" w:eastAsia="Times New Roman" w:hAnsi="Times New Roman" w:cs="Times New Roman"/>
          <w:sz w:val="28"/>
          <w:szCs w:val="28"/>
          <w:shd w:val="clear" w:color="auto" w:fill="FFFFFF"/>
          <w:lang w:eastAsia="ru-RU"/>
        </w:rPr>
        <w:t>. - Ростов-на /Д.: Феникс, 1996. – 542с.</w:t>
      </w:r>
    </w:p>
    <w:p w:rsidR="00CE478A" w:rsidRPr="00245C43" w:rsidRDefault="00CE478A" w:rsidP="00AA329B">
      <w:pPr>
        <w:numPr>
          <w:ilvl w:val="0"/>
          <w:numId w:val="11"/>
        </w:numPr>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spellStart"/>
      <w:r w:rsidRPr="00245C43">
        <w:rPr>
          <w:rFonts w:ascii="Times New Roman" w:eastAsia="Times New Roman" w:hAnsi="Times New Roman" w:cs="Times New Roman"/>
          <w:sz w:val="28"/>
          <w:szCs w:val="28"/>
          <w:shd w:val="clear" w:color="auto" w:fill="FFFFFF"/>
          <w:lang w:eastAsia="ru-RU"/>
        </w:rPr>
        <w:lastRenderedPageBreak/>
        <w:t>Петрусинский</w:t>
      </w:r>
      <w:proofErr w:type="spellEnd"/>
      <w:r w:rsidRPr="00245C43">
        <w:rPr>
          <w:rFonts w:ascii="Times New Roman" w:eastAsia="Times New Roman" w:hAnsi="Times New Roman" w:cs="Times New Roman"/>
          <w:sz w:val="28"/>
          <w:szCs w:val="28"/>
          <w:shd w:val="clear" w:color="auto" w:fill="FFFFFF"/>
          <w:lang w:eastAsia="ru-RU"/>
        </w:rPr>
        <w:t xml:space="preserve"> В. В. Психотехнические игры и упражнения: техника игровой </w:t>
      </w:r>
      <w:proofErr w:type="spellStart"/>
      <w:r w:rsidRPr="00245C43">
        <w:rPr>
          <w:rFonts w:ascii="Times New Roman" w:eastAsia="Times New Roman" w:hAnsi="Times New Roman" w:cs="Times New Roman"/>
          <w:sz w:val="28"/>
          <w:szCs w:val="28"/>
          <w:shd w:val="clear" w:color="auto" w:fill="FFFFFF"/>
          <w:lang w:eastAsia="ru-RU"/>
        </w:rPr>
        <w:t>психокоррекции</w:t>
      </w:r>
      <w:proofErr w:type="spellEnd"/>
      <w:r w:rsidRPr="00245C43">
        <w:rPr>
          <w:rFonts w:ascii="Times New Roman" w:eastAsia="Times New Roman" w:hAnsi="Times New Roman" w:cs="Times New Roman"/>
          <w:sz w:val="28"/>
          <w:szCs w:val="28"/>
          <w:shd w:val="clear" w:color="auto" w:fill="FFFFFF"/>
          <w:lang w:eastAsia="ru-RU"/>
        </w:rPr>
        <w:t xml:space="preserve"> / В.</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 xml:space="preserve">В. </w:t>
      </w:r>
      <w:proofErr w:type="spellStart"/>
      <w:r w:rsidRPr="00245C43">
        <w:rPr>
          <w:rFonts w:ascii="Times New Roman" w:eastAsia="Times New Roman" w:hAnsi="Times New Roman" w:cs="Times New Roman"/>
          <w:sz w:val="28"/>
          <w:szCs w:val="28"/>
          <w:shd w:val="clear" w:color="auto" w:fill="FFFFFF"/>
          <w:lang w:eastAsia="ru-RU"/>
        </w:rPr>
        <w:t>Петрусинский</w:t>
      </w:r>
      <w:proofErr w:type="spellEnd"/>
      <w:r w:rsidRPr="00245C43">
        <w:rPr>
          <w:rFonts w:ascii="Times New Roman" w:eastAsia="Times New Roman" w:hAnsi="Times New Roman" w:cs="Times New Roman"/>
          <w:sz w:val="28"/>
          <w:szCs w:val="28"/>
          <w:shd w:val="clear" w:color="auto" w:fill="FFFFFF"/>
          <w:lang w:eastAsia="ru-RU"/>
        </w:rPr>
        <w:t>, Е.</w:t>
      </w:r>
      <w:r w:rsidR="00AA329B">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 xml:space="preserve">Г. Розанова. – М.: </w:t>
      </w:r>
      <w:proofErr w:type="spellStart"/>
      <w:r w:rsidRPr="00245C43">
        <w:rPr>
          <w:rFonts w:ascii="Times New Roman" w:eastAsia="Times New Roman" w:hAnsi="Times New Roman" w:cs="Times New Roman"/>
          <w:sz w:val="28"/>
          <w:szCs w:val="28"/>
          <w:shd w:val="clear" w:color="auto" w:fill="FFFFFF"/>
          <w:lang w:eastAsia="ru-RU"/>
        </w:rPr>
        <w:t>Владос</w:t>
      </w:r>
      <w:proofErr w:type="spellEnd"/>
      <w:r w:rsidRPr="00245C43">
        <w:rPr>
          <w:rFonts w:ascii="Times New Roman" w:eastAsia="Times New Roman" w:hAnsi="Times New Roman" w:cs="Times New Roman"/>
          <w:sz w:val="28"/>
          <w:szCs w:val="28"/>
          <w:shd w:val="clear" w:color="auto" w:fill="FFFFFF"/>
          <w:lang w:eastAsia="ru-RU"/>
        </w:rPr>
        <w:t>, 2013. – 124с.</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 xml:space="preserve">Платонов К. Занимательная психология / К. Платонов. - Издание 5-е, исправленное. </w:t>
      </w:r>
      <w:r w:rsidR="00596047">
        <w:rPr>
          <w:rFonts w:ascii="Times New Roman" w:eastAsia="Times New Roman" w:hAnsi="Times New Roman" w:cs="Times New Roman"/>
          <w:sz w:val="28"/>
          <w:szCs w:val="28"/>
          <w:shd w:val="clear" w:color="auto" w:fill="FFFFFF"/>
          <w:lang w:eastAsia="ru-RU"/>
        </w:rPr>
        <w:softHyphen/>
      </w:r>
      <w:r w:rsidRPr="00245C43">
        <w:rPr>
          <w:rFonts w:ascii="Times New Roman" w:eastAsia="Times New Roman" w:hAnsi="Times New Roman" w:cs="Times New Roman"/>
          <w:sz w:val="28"/>
          <w:szCs w:val="28"/>
          <w:shd w:val="clear" w:color="auto" w:fill="FFFFFF"/>
          <w:lang w:eastAsia="ru-RU"/>
        </w:rPr>
        <w:t xml:space="preserve"> СПб.: Питер Пресс, 1997. </w:t>
      </w:r>
      <w:r w:rsidR="00596047">
        <w:rPr>
          <w:rFonts w:ascii="Times New Roman" w:eastAsia="Times New Roman" w:hAnsi="Times New Roman" w:cs="Times New Roman"/>
          <w:sz w:val="28"/>
          <w:szCs w:val="28"/>
          <w:shd w:val="clear" w:color="auto" w:fill="FFFFFF"/>
          <w:lang w:eastAsia="ru-RU"/>
        </w:rPr>
        <w:softHyphen/>
      </w:r>
      <w:r w:rsidRPr="00245C43">
        <w:rPr>
          <w:rFonts w:ascii="Times New Roman" w:eastAsia="Times New Roman" w:hAnsi="Times New Roman" w:cs="Times New Roman"/>
          <w:sz w:val="28"/>
          <w:szCs w:val="28"/>
          <w:shd w:val="clear" w:color="auto" w:fill="FFFFFF"/>
          <w:lang w:eastAsia="ru-RU"/>
        </w:rPr>
        <w:t xml:space="preserve"> 288 с.</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spellStart"/>
      <w:r w:rsidRPr="00245C43">
        <w:rPr>
          <w:rFonts w:ascii="Times New Roman" w:eastAsia="Times New Roman" w:hAnsi="Times New Roman" w:cs="Times New Roman"/>
          <w:sz w:val="28"/>
          <w:szCs w:val="28"/>
          <w:shd w:val="clear" w:color="auto" w:fill="FFFFFF"/>
          <w:lang w:eastAsia="ru-RU"/>
        </w:rPr>
        <w:t>Свааб</w:t>
      </w:r>
      <w:proofErr w:type="spellEnd"/>
      <w:r w:rsidRPr="00245C43">
        <w:rPr>
          <w:rFonts w:ascii="Times New Roman" w:eastAsia="Times New Roman" w:hAnsi="Times New Roman" w:cs="Times New Roman"/>
          <w:sz w:val="28"/>
          <w:szCs w:val="28"/>
          <w:shd w:val="clear" w:color="auto" w:fill="FFFFFF"/>
          <w:lang w:eastAsia="ru-RU"/>
        </w:rPr>
        <w:t xml:space="preserve"> Д. Ты-это твой мозг. Все, что ты захочешь знать о своем мозге / Д. </w:t>
      </w:r>
      <w:proofErr w:type="spellStart"/>
      <w:r w:rsidRPr="00245C43">
        <w:rPr>
          <w:rFonts w:ascii="Times New Roman" w:eastAsia="Times New Roman" w:hAnsi="Times New Roman" w:cs="Times New Roman"/>
          <w:sz w:val="28"/>
          <w:szCs w:val="28"/>
          <w:shd w:val="clear" w:color="auto" w:fill="FFFFFF"/>
          <w:lang w:eastAsia="ru-RU"/>
        </w:rPr>
        <w:t>Свааб</w:t>
      </w:r>
      <w:proofErr w:type="spellEnd"/>
      <w:r w:rsidRPr="00245C43">
        <w:rPr>
          <w:rFonts w:ascii="Times New Roman" w:eastAsia="Times New Roman" w:hAnsi="Times New Roman" w:cs="Times New Roman"/>
          <w:sz w:val="28"/>
          <w:szCs w:val="28"/>
          <w:shd w:val="clear" w:color="auto" w:fill="FFFFFF"/>
          <w:lang w:eastAsia="ru-RU"/>
        </w:rPr>
        <w:t>, Я.</w:t>
      </w:r>
      <w:r w:rsidR="00596047">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 xml:space="preserve">П. </w:t>
      </w:r>
      <w:proofErr w:type="spellStart"/>
      <w:r w:rsidRPr="00245C43">
        <w:rPr>
          <w:rFonts w:ascii="Times New Roman" w:eastAsia="Times New Roman" w:hAnsi="Times New Roman" w:cs="Times New Roman"/>
          <w:sz w:val="28"/>
          <w:szCs w:val="28"/>
          <w:shd w:val="clear" w:color="auto" w:fill="FFFFFF"/>
          <w:lang w:eastAsia="ru-RU"/>
        </w:rPr>
        <w:t>Схюттен</w:t>
      </w:r>
      <w:proofErr w:type="spellEnd"/>
      <w:r w:rsidRPr="00245C43">
        <w:rPr>
          <w:rFonts w:ascii="Times New Roman" w:eastAsia="Times New Roman" w:hAnsi="Times New Roman" w:cs="Times New Roman"/>
          <w:sz w:val="28"/>
          <w:szCs w:val="28"/>
          <w:shd w:val="clear" w:color="auto" w:fill="FFFFFF"/>
          <w:lang w:eastAsia="ru-RU"/>
        </w:rPr>
        <w:t xml:space="preserve">. – СПб.: изд-во Ивана </w:t>
      </w:r>
      <w:proofErr w:type="spellStart"/>
      <w:r w:rsidRPr="00245C43">
        <w:rPr>
          <w:rFonts w:ascii="Times New Roman" w:eastAsia="Times New Roman" w:hAnsi="Times New Roman" w:cs="Times New Roman"/>
          <w:sz w:val="28"/>
          <w:szCs w:val="28"/>
          <w:shd w:val="clear" w:color="auto" w:fill="FFFFFF"/>
          <w:lang w:eastAsia="ru-RU"/>
        </w:rPr>
        <w:t>Лимбаха</w:t>
      </w:r>
      <w:proofErr w:type="spellEnd"/>
      <w:r w:rsidRPr="00245C43">
        <w:rPr>
          <w:rFonts w:ascii="Times New Roman" w:eastAsia="Times New Roman" w:hAnsi="Times New Roman" w:cs="Times New Roman"/>
          <w:sz w:val="28"/>
          <w:szCs w:val="28"/>
          <w:shd w:val="clear" w:color="auto" w:fill="FFFFFF"/>
          <w:lang w:eastAsia="ru-RU"/>
        </w:rPr>
        <w:t>, 2014. – 208с.</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Смекалова Е.</w:t>
      </w:r>
      <w:r w:rsidR="00596047">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М. Школа лидер</w:t>
      </w:r>
      <w:r w:rsidR="00596047">
        <w:rPr>
          <w:rFonts w:ascii="Times New Roman" w:eastAsia="Times New Roman" w:hAnsi="Times New Roman" w:cs="Times New Roman"/>
          <w:sz w:val="28"/>
          <w:szCs w:val="28"/>
          <w:shd w:val="clear" w:color="auto" w:fill="FFFFFF"/>
          <w:lang w:eastAsia="ru-RU"/>
        </w:rPr>
        <w:t>ства: Методические рекомендации</w:t>
      </w:r>
      <w:r w:rsidRPr="00245C43">
        <w:rPr>
          <w:rFonts w:ascii="Times New Roman" w:eastAsia="Times New Roman" w:hAnsi="Times New Roman" w:cs="Times New Roman"/>
          <w:sz w:val="28"/>
          <w:szCs w:val="28"/>
          <w:shd w:val="clear" w:color="auto" w:fill="FFFFFF"/>
          <w:lang w:eastAsia="ru-RU"/>
        </w:rPr>
        <w:t xml:space="preserve"> / Е.М. Смекалова. </w:t>
      </w:r>
      <w:r w:rsidR="00596047">
        <w:rPr>
          <w:rFonts w:ascii="Times New Roman" w:eastAsia="Times New Roman" w:hAnsi="Times New Roman" w:cs="Times New Roman"/>
          <w:sz w:val="28"/>
          <w:szCs w:val="28"/>
          <w:shd w:val="clear" w:color="auto" w:fill="FFFFFF"/>
          <w:lang w:eastAsia="ru-RU"/>
        </w:rPr>
        <w:softHyphen/>
      </w:r>
      <w:r w:rsidRPr="00245C43">
        <w:rPr>
          <w:rFonts w:ascii="Times New Roman" w:eastAsia="Times New Roman" w:hAnsi="Times New Roman" w:cs="Times New Roman"/>
          <w:sz w:val="28"/>
          <w:szCs w:val="28"/>
          <w:shd w:val="clear" w:color="auto" w:fill="FFFFFF"/>
          <w:lang w:eastAsia="ru-RU"/>
        </w:rPr>
        <w:t xml:space="preserve"> М.: ТЦ Сфера, 2006. </w:t>
      </w:r>
      <w:r w:rsidR="00596047">
        <w:rPr>
          <w:rFonts w:ascii="Times New Roman" w:eastAsia="Times New Roman" w:hAnsi="Times New Roman" w:cs="Times New Roman"/>
          <w:sz w:val="28"/>
          <w:szCs w:val="28"/>
          <w:shd w:val="clear" w:color="auto" w:fill="FFFFFF"/>
          <w:lang w:eastAsia="ru-RU"/>
        </w:rPr>
        <w:softHyphen/>
      </w:r>
      <w:r w:rsidRPr="00245C43">
        <w:rPr>
          <w:rFonts w:ascii="Times New Roman" w:eastAsia="Times New Roman" w:hAnsi="Times New Roman" w:cs="Times New Roman"/>
          <w:sz w:val="28"/>
          <w:szCs w:val="28"/>
          <w:shd w:val="clear" w:color="auto" w:fill="FFFFFF"/>
          <w:lang w:eastAsia="ru-RU"/>
        </w:rPr>
        <w:t xml:space="preserve"> 96 с.</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spellStart"/>
      <w:r w:rsidRPr="00245C43">
        <w:rPr>
          <w:rFonts w:ascii="Times New Roman" w:eastAsia="Times New Roman" w:hAnsi="Times New Roman" w:cs="Times New Roman"/>
          <w:sz w:val="28"/>
          <w:szCs w:val="28"/>
          <w:shd w:val="clear" w:color="auto" w:fill="FFFFFF"/>
          <w:lang w:eastAsia="ru-RU"/>
        </w:rPr>
        <w:t>Хавас</w:t>
      </w:r>
      <w:proofErr w:type="spellEnd"/>
      <w:r w:rsidRPr="00245C43">
        <w:rPr>
          <w:rFonts w:ascii="Times New Roman" w:eastAsia="Times New Roman" w:hAnsi="Times New Roman" w:cs="Times New Roman"/>
          <w:sz w:val="28"/>
          <w:szCs w:val="28"/>
          <w:shd w:val="clear" w:color="auto" w:fill="FFFFFF"/>
          <w:lang w:eastAsia="ru-RU"/>
        </w:rPr>
        <w:t xml:space="preserve"> Х. Как стать умным. 300 упражнений для развития умственных способностей / Х. </w:t>
      </w:r>
      <w:proofErr w:type="spellStart"/>
      <w:r w:rsidRPr="00245C43">
        <w:rPr>
          <w:rFonts w:ascii="Times New Roman" w:eastAsia="Times New Roman" w:hAnsi="Times New Roman" w:cs="Times New Roman"/>
          <w:sz w:val="28"/>
          <w:szCs w:val="28"/>
          <w:shd w:val="clear" w:color="auto" w:fill="FFFFFF"/>
          <w:lang w:eastAsia="ru-RU"/>
        </w:rPr>
        <w:t>Хавас</w:t>
      </w:r>
      <w:proofErr w:type="spellEnd"/>
      <w:r w:rsidRPr="00245C43">
        <w:rPr>
          <w:rFonts w:ascii="Times New Roman" w:eastAsia="Times New Roman" w:hAnsi="Times New Roman" w:cs="Times New Roman"/>
          <w:sz w:val="28"/>
          <w:szCs w:val="28"/>
          <w:shd w:val="clear" w:color="auto" w:fill="FFFFFF"/>
          <w:lang w:eastAsia="ru-RU"/>
        </w:rPr>
        <w:t xml:space="preserve">, Б.-М. </w:t>
      </w:r>
      <w:proofErr w:type="spellStart"/>
      <w:r w:rsidRPr="00245C43">
        <w:rPr>
          <w:rFonts w:ascii="Times New Roman" w:eastAsia="Times New Roman" w:hAnsi="Times New Roman" w:cs="Times New Roman"/>
          <w:sz w:val="28"/>
          <w:szCs w:val="28"/>
          <w:shd w:val="clear" w:color="auto" w:fill="FFFFFF"/>
          <w:lang w:eastAsia="ru-RU"/>
        </w:rPr>
        <w:t>Мюндеманн</w:t>
      </w:r>
      <w:proofErr w:type="spellEnd"/>
      <w:r w:rsidRPr="00245C43">
        <w:rPr>
          <w:rFonts w:ascii="Times New Roman" w:eastAsia="Times New Roman" w:hAnsi="Times New Roman" w:cs="Times New Roman"/>
          <w:sz w:val="28"/>
          <w:szCs w:val="28"/>
          <w:shd w:val="clear" w:color="auto" w:fill="FFFFFF"/>
          <w:lang w:eastAsia="ru-RU"/>
        </w:rPr>
        <w:t>. – Харьков: изд-во: Книжный клуб «Клуб семейного досуга», 2007. -240с.</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Шостак В.</w:t>
      </w:r>
      <w:r w:rsidR="00596047">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И. Природа наших ощущений: книга для внеклассного чтения уч-ся 8-10 классов / В.</w:t>
      </w:r>
      <w:r w:rsidR="00596047">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И. Шостак. – М.: Просвещение, 1983. -129с.</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245C43">
        <w:rPr>
          <w:rFonts w:ascii="Times New Roman" w:eastAsia="Times New Roman" w:hAnsi="Times New Roman" w:cs="Times New Roman"/>
          <w:sz w:val="28"/>
          <w:szCs w:val="28"/>
          <w:shd w:val="clear" w:color="auto" w:fill="FFFFFF"/>
          <w:lang w:eastAsia="ru-RU"/>
        </w:rPr>
        <w:t>Эндрю М. Прорвемся! Как справиться с проблемами / В.</w:t>
      </w:r>
      <w:r w:rsidR="00596047">
        <w:rPr>
          <w:rFonts w:ascii="Times New Roman" w:eastAsia="Times New Roman" w:hAnsi="Times New Roman" w:cs="Times New Roman"/>
          <w:sz w:val="28"/>
          <w:szCs w:val="28"/>
          <w:shd w:val="clear" w:color="auto" w:fill="FFFFFF"/>
          <w:lang w:eastAsia="ru-RU"/>
        </w:rPr>
        <w:t xml:space="preserve"> </w:t>
      </w:r>
      <w:r w:rsidRPr="00245C43">
        <w:rPr>
          <w:rFonts w:ascii="Times New Roman" w:eastAsia="Times New Roman" w:hAnsi="Times New Roman" w:cs="Times New Roman"/>
          <w:sz w:val="28"/>
          <w:szCs w:val="28"/>
          <w:shd w:val="clear" w:color="auto" w:fill="FFFFFF"/>
          <w:lang w:eastAsia="ru-RU"/>
        </w:rPr>
        <w:t xml:space="preserve">И. Шостак. – М.: </w:t>
      </w:r>
      <w:proofErr w:type="spellStart"/>
      <w:r w:rsidRPr="00245C43">
        <w:rPr>
          <w:rFonts w:ascii="Times New Roman" w:eastAsia="Times New Roman" w:hAnsi="Times New Roman" w:cs="Times New Roman"/>
          <w:sz w:val="28"/>
          <w:szCs w:val="28"/>
          <w:shd w:val="clear" w:color="auto" w:fill="FFFFFF"/>
          <w:lang w:eastAsia="ru-RU"/>
        </w:rPr>
        <w:t>Эксмо</w:t>
      </w:r>
      <w:proofErr w:type="spellEnd"/>
      <w:r w:rsidRPr="00245C43">
        <w:rPr>
          <w:rFonts w:ascii="Times New Roman" w:eastAsia="Times New Roman" w:hAnsi="Times New Roman" w:cs="Times New Roman"/>
          <w:sz w:val="28"/>
          <w:szCs w:val="28"/>
          <w:shd w:val="clear" w:color="auto" w:fill="FFFFFF"/>
          <w:lang w:eastAsia="ru-RU"/>
        </w:rPr>
        <w:t>, 2011.</w:t>
      </w:r>
    </w:p>
    <w:p w:rsidR="00CE478A" w:rsidRPr="00245C43" w:rsidRDefault="00CE478A" w:rsidP="00AA329B">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spellStart"/>
      <w:r w:rsidRPr="00245C43">
        <w:rPr>
          <w:rFonts w:ascii="Times New Roman" w:eastAsia="Times New Roman" w:hAnsi="Times New Roman" w:cs="Times New Roman"/>
          <w:sz w:val="28"/>
          <w:szCs w:val="28"/>
          <w:shd w:val="clear" w:color="auto" w:fill="FFFFFF"/>
          <w:lang w:eastAsia="ru-RU"/>
        </w:rPr>
        <w:t>Яровицкий</w:t>
      </w:r>
      <w:proofErr w:type="spellEnd"/>
      <w:r w:rsidRPr="00245C43">
        <w:rPr>
          <w:rFonts w:ascii="Times New Roman" w:eastAsia="Times New Roman" w:hAnsi="Times New Roman" w:cs="Times New Roman"/>
          <w:sz w:val="28"/>
          <w:szCs w:val="28"/>
          <w:shd w:val="clear" w:color="auto" w:fill="FFFFFF"/>
          <w:lang w:eastAsia="ru-RU"/>
        </w:rPr>
        <w:t xml:space="preserve"> В. Мой первый учебник по психологии / В. </w:t>
      </w:r>
      <w:proofErr w:type="spellStart"/>
      <w:r w:rsidRPr="00245C43">
        <w:rPr>
          <w:rFonts w:ascii="Times New Roman" w:eastAsia="Times New Roman" w:hAnsi="Times New Roman" w:cs="Times New Roman"/>
          <w:sz w:val="28"/>
          <w:szCs w:val="28"/>
          <w:shd w:val="clear" w:color="auto" w:fill="FFFFFF"/>
          <w:lang w:eastAsia="ru-RU"/>
        </w:rPr>
        <w:t>Яровицкий</w:t>
      </w:r>
      <w:proofErr w:type="spellEnd"/>
      <w:r w:rsidRPr="00245C43">
        <w:rPr>
          <w:rFonts w:ascii="Times New Roman" w:eastAsia="Times New Roman" w:hAnsi="Times New Roman" w:cs="Times New Roman"/>
          <w:sz w:val="28"/>
          <w:szCs w:val="28"/>
          <w:shd w:val="clear" w:color="auto" w:fill="FFFFFF"/>
          <w:lang w:eastAsia="ru-RU"/>
        </w:rPr>
        <w:t>. - Ростов на /Д.: Феникс, 2012. – 256с.</w:t>
      </w:r>
    </w:p>
    <w:p w:rsidR="00CE478A" w:rsidRPr="00245C43" w:rsidRDefault="00CE478A" w:rsidP="00245C43">
      <w:pPr>
        <w:widowControl w:val="0"/>
        <w:autoSpaceDE w:val="0"/>
        <w:autoSpaceDN w:val="0"/>
        <w:adjustRightInd w:val="0"/>
        <w:spacing w:after="0" w:line="360" w:lineRule="auto"/>
        <w:ind w:right="4"/>
        <w:jc w:val="center"/>
        <w:rPr>
          <w:rFonts w:ascii="Times New Roman" w:eastAsia="Times New Roman" w:hAnsi="Times New Roman" w:cs="Times New Roman"/>
          <w:sz w:val="28"/>
          <w:szCs w:val="28"/>
          <w:lang w:eastAsia="ru-RU"/>
        </w:rPr>
      </w:pPr>
    </w:p>
    <w:p w:rsidR="00B6127B" w:rsidRDefault="00CE478A"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ab/>
      </w:r>
      <w:r w:rsidRPr="00245C43">
        <w:rPr>
          <w:rFonts w:ascii="Times New Roman" w:eastAsia="Times New Roman" w:hAnsi="Times New Roman" w:cs="Times New Roman"/>
          <w:sz w:val="28"/>
          <w:szCs w:val="28"/>
          <w:lang w:eastAsia="ru-RU"/>
        </w:rPr>
        <w:tab/>
      </w:r>
      <w:r w:rsidRPr="00245C43">
        <w:rPr>
          <w:rFonts w:ascii="Times New Roman" w:eastAsia="Times New Roman" w:hAnsi="Times New Roman" w:cs="Times New Roman"/>
          <w:sz w:val="28"/>
          <w:szCs w:val="28"/>
          <w:lang w:eastAsia="ru-RU"/>
        </w:rPr>
        <w:tab/>
      </w:r>
      <w:r w:rsidRPr="00245C43">
        <w:rPr>
          <w:rFonts w:ascii="Times New Roman" w:eastAsia="Times New Roman" w:hAnsi="Times New Roman" w:cs="Times New Roman"/>
          <w:sz w:val="28"/>
          <w:szCs w:val="28"/>
          <w:lang w:eastAsia="ru-RU"/>
        </w:rPr>
        <w:tab/>
      </w:r>
      <w:r w:rsidRPr="00245C43">
        <w:rPr>
          <w:rFonts w:ascii="Times New Roman" w:eastAsia="Times New Roman" w:hAnsi="Times New Roman" w:cs="Times New Roman"/>
          <w:sz w:val="28"/>
          <w:szCs w:val="28"/>
          <w:lang w:eastAsia="ru-RU"/>
        </w:rPr>
        <w:tab/>
      </w: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B6127B" w:rsidRDefault="00B6127B" w:rsidP="00B621A2">
      <w:pPr>
        <w:widowControl w:val="0"/>
        <w:autoSpaceDE w:val="0"/>
        <w:autoSpaceDN w:val="0"/>
        <w:adjustRightInd w:val="0"/>
        <w:spacing w:after="0" w:line="360" w:lineRule="auto"/>
        <w:ind w:right="4"/>
        <w:jc w:val="right"/>
        <w:rPr>
          <w:rFonts w:ascii="Times New Roman" w:eastAsia="Times New Roman" w:hAnsi="Times New Roman" w:cs="Times New Roman"/>
          <w:sz w:val="28"/>
          <w:szCs w:val="28"/>
          <w:lang w:eastAsia="ru-RU"/>
        </w:rPr>
      </w:pPr>
    </w:p>
    <w:p w:rsidR="00CE478A" w:rsidRPr="00245C43" w:rsidRDefault="00D85EC6" w:rsidP="00B621A2">
      <w:pPr>
        <w:widowControl w:val="0"/>
        <w:autoSpaceDE w:val="0"/>
        <w:autoSpaceDN w:val="0"/>
        <w:adjustRightInd w:val="0"/>
        <w:spacing w:after="0" w:line="360" w:lineRule="auto"/>
        <w:ind w:right="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Pr="00245C43">
        <w:rPr>
          <w:rFonts w:ascii="Times New Roman" w:eastAsia="Times New Roman" w:hAnsi="Times New Roman" w:cs="Times New Roman"/>
          <w:b/>
          <w:sz w:val="28"/>
          <w:szCs w:val="28"/>
          <w:lang w:eastAsia="ru-RU"/>
        </w:rPr>
        <w:t>риложение 2</w:t>
      </w:r>
    </w:p>
    <w:p w:rsidR="00CE478A" w:rsidRPr="00245C43" w:rsidRDefault="00CE478A" w:rsidP="00245C43">
      <w:pPr>
        <w:widowControl w:val="0"/>
        <w:autoSpaceDE w:val="0"/>
        <w:autoSpaceDN w:val="0"/>
        <w:adjustRightInd w:val="0"/>
        <w:spacing w:after="0" w:line="360" w:lineRule="auto"/>
        <w:ind w:right="4"/>
        <w:jc w:val="center"/>
        <w:rPr>
          <w:rFonts w:ascii="Times New Roman" w:eastAsia="Times New Roman" w:hAnsi="Times New Roman" w:cs="Times New Roman"/>
          <w:sz w:val="28"/>
          <w:szCs w:val="28"/>
          <w:lang w:eastAsia="ru-RU"/>
        </w:rPr>
      </w:pPr>
    </w:p>
    <w:p w:rsidR="00CE478A" w:rsidRPr="00245C43" w:rsidRDefault="00CE478A"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CE478A" w:rsidRPr="00245C43" w:rsidRDefault="00CE478A"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CE478A" w:rsidRPr="00245C43" w:rsidRDefault="00CE478A"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CE478A" w:rsidRDefault="00CE478A"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B6127B" w:rsidRDefault="00B6127B"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B6127B" w:rsidRDefault="00B6127B"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B6127B" w:rsidRDefault="00B6127B"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B6127B" w:rsidRDefault="00B6127B"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B6127B" w:rsidRPr="00245C43" w:rsidRDefault="00B6127B" w:rsidP="00245C43">
      <w:pPr>
        <w:autoSpaceDE w:val="0"/>
        <w:autoSpaceDN w:val="0"/>
        <w:adjustRightInd w:val="0"/>
        <w:spacing w:after="0" w:line="360" w:lineRule="auto"/>
        <w:jc w:val="center"/>
        <w:rPr>
          <w:rFonts w:ascii="Times New Roman" w:eastAsia="Calibri" w:hAnsi="Times New Roman" w:cs="Times New Roman"/>
          <w:bCs/>
          <w:sz w:val="28"/>
          <w:szCs w:val="28"/>
        </w:rPr>
      </w:pPr>
    </w:p>
    <w:p w:rsidR="00CE478A" w:rsidRPr="00245C43" w:rsidRDefault="00CE478A" w:rsidP="00245C43">
      <w:pPr>
        <w:spacing w:after="0" w:line="360" w:lineRule="auto"/>
        <w:jc w:val="center"/>
        <w:rPr>
          <w:rFonts w:ascii="Times New Roman" w:eastAsia="Calibri" w:hAnsi="Times New Roman" w:cs="Times New Roman"/>
          <w:b/>
          <w:sz w:val="28"/>
          <w:szCs w:val="28"/>
        </w:rPr>
      </w:pPr>
      <w:r w:rsidRPr="00245C43">
        <w:rPr>
          <w:rFonts w:ascii="Times New Roman" w:eastAsia="Calibri" w:hAnsi="Times New Roman" w:cs="Times New Roman"/>
          <w:b/>
          <w:sz w:val="28"/>
          <w:szCs w:val="28"/>
        </w:rPr>
        <w:t>Программа школы актива</w:t>
      </w:r>
    </w:p>
    <w:p w:rsidR="00CE478A" w:rsidRPr="00245C43" w:rsidRDefault="00CE478A" w:rsidP="00245C43">
      <w:pPr>
        <w:spacing w:after="0" w:line="360" w:lineRule="auto"/>
        <w:jc w:val="center"/>
        <w:rPr>
          <w:rFonts w:ascii="Times New Roman" w:eastAsia="Calibri" w:hAnsi="Times New Roman" w:cs="Times New Roman"/>
          <w:b/>
          <w:sz w:val="28"/>
          <w:szCs w:val="28"/>
        </w:rPr>
      </w:pPr>
      <w:r w:rsidRPr="00245C43">
        <w:rPr>
          <w:rFonts w:ascii="Times New Roman" w:eastAsia="Calibri" w:hAnsi="Times New Roman" w:cs="Times New Roman"/>
          <w:b/>
          <w:sz w:val="28"/>
          <w:szCs w:val="28"/>
        </w:rPr>
        <w:t>«ЛИДЕР»</w:t>
      </w: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21A2" w:rsidRDefault="00B621A2" w:rsidP="00245C43">
      <w:pPr>
        <w:spacing w:after="0" w:line="360" w:lineRule="auto"/>
        <w:jc w:val="center"/>
        <w:rPr>
          <w:rFonts w:ascii="Times New Roman" w:eastAsia="Calibri" w:hAnsi="Times New Roman" w:cs="Times New Roman"/>
          <w:sz w:val="28"/>
          <w:szCs w:val="28"/>
        </w:rPr>
      </w:pPr>
    </w:p>
    <w:p w:rsidR="00B6127B" w:rsidRDefault="00B6127B" w:rsidP="00245C43">
      <w:pPr>
        <w:spacing w:after="0" w:line="360" w:lineRule="auto"/>
        <w:jc w:val="center"/>
        <w:rPr>
          <w:rFonts w:ascii="Times New Roman" w:eastAsia="Calibri" w:hAnsi="Times New Roman" w:cs="Times New Roman"/>
          <w:sz w:val="28"/>
          <w:szCs w:val="28"/>
        </w:rPr>
      </w:pPr>
    </w:p>
    <w:p w:rsidR="00CE478A" w:rsidRPr="00245C43" w:rsidRDefault="00CE478A" w:rsidP="00245C43">
      <w:pPr>
        <w:spacing w:after="0" w:line="360" w:lineRule="auto"/>
        <w:jc w:val="center"/>
        <w:rPr>
          <w:rFonts w:ascii="Times New Roman" w:eastAsia="Calibri" w:hAnsi="Times New Roman" w:cs="Times New Roman"/>
          <w:sz w:val="28"/>
          <w:szCs w:val="28"/>
        </w:rPr>
      </w:pPr>
      <w:r w:rsidRPr="00245C43">
        <w:rPr>
          <w:rFonts w:ascii="Times New Roman" w:eastAsia="Calibri" w:hAnsi="Times New Roman" w:cs="Times New Roman"/>
          <w:sz w:val="28"/>
          <w:szCs w:val="28"/>
        </w:rPr>
        <w:t>20</w:t>
      </w:r>
      <w:r w:rsidR="006B4138">
        <w:rPr>
          <w:rFonts w:ascii="Times New Roman" w:eastAsia="Calibri" w:hAnsi="Times New Roman" w:cs="Times New Roman"/>
          <w:sz w:val="28"/>
          <w:szCs w:val="28"/>
        </w:rPr>
        <w:t>21</w:t>
      </w:r>
    </w:p>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lastRenderedPageBreak/>
        <w:t>Пояснительная записка</w:t>
      </w:r>
    </w:p>
    <w:p w:rsidR="00CE478A" w:rsidRPr="00245C43" w:rsidRDefault="00CE478A" w:rsidP="00245C43">
      <w:pPr>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Данная программа направлена на развитие актива ученического самоуправления как одной из составляющих частей государственно-общественного управления образованием. Она является примером обобщения и систематизации различных программ по обучению школьников-активистов образовательных организаций.</w:t>
      </w:r>
    </w:p>
    <w:p w:rsidR="00CE478A" w:rsidRPr="00245C43" w:rsidRDefault="00CE478A" w:rsidP="00245C43">
      <w:pPr>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Согласно ФЗ № 273 «Об образовании в Российской Федерации</w:t>
      </w:r>
      <w:proofErr w:type="gramStart"/>
      <w:r w:rsidRPr="00245C43">
        <w:rPr>
          <w:rFonts w:ascii="Times New Roman" w:eastAsia="Times New Roman" w:hAnsi="Times New Roman" w:cs="Times New Roman"/>
          <w:sz w:val="28"/>
          <w:szCs w:val="28"/>
          <w:lang w:eastAsia="ru-RU"/>
        </w:rPr>
        <w:t>»</w:t>
      </w:r>
      <w:proofErr w:type="gramEnd"/>
      <w:r w:rsidRPr="00245C43">
        <w:rPr>
          <w:rFonts w:ascii="Times New Roman" w:eastAsia="Times New Roman" w:hAnsi="Times New Roman" w:cs="Times New Roman"/>
          <w:sz w:val="28"/>
          <w:szCs w:val="28"/>
          <w:lang w:eastAsia="ru-RU"/>
        </w:rPr>
        <w:t xml:space="preserve"> обучающимся предоставляются академические права на участие в управлении образовательной организацией, а основным принципом государственной политики и правового регулирования является демократический характер управления образованием, обеспечение прав, в том числе и несовершеннолетних обучающихся, на участие в управлении образовательными организациями. В целях учёта мнения участников образовательного процесса создаются советы обучающихся.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Участие обучающихся в ученическом самоуправлении (советах обучающихся) способствует формированию у них осознанной активной гражданской позиции, развитию критического мышления, социальной компетентности.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Программа обучения ученического актива призвана способствовать развитию лидерских качеств, навыков осознанного принятия решений, основных управленческих функций, овладению технологиями эффективной работы в группе, которые будут полезны школьникам при работе в ученическом самоуправлении образовательной организации. Большое внимание уделяется обучению технологиям социального проектирования как средству реализации системно-деятельностного подхода, предполагаемого в качестве основы системы организации образования согласно ФГОС. Кроме того, учащиеся ознакомятся с нормативно-правовой базой, регламентирующей работу ученического самоуправления в школе. Программа направлена на обеспечение самоопределения личности, создание условий для её самореализации. Программа соответствует современным образовательным стандартам и </w:t>
      </w:r>
      <w:r w:rsidRPr="00245C43">
        <w:rPr>
          <w:rFonts w:ascii="Times New Roman" w:eastAsia="Times New Roman" w:hAnsi="Times New Roman" w:cs="Times New Roman"/>
          <w:sz w:val="28"/>
          <w:szCs w:val="28"/>
          <w:lang w:eastAsia="ru-RU"/>
        </w:rPr>
        <w:lastRenderedPageBreak/>
        <w:t>принципам обучения – индивидуальности, преемственности, доступности и результативности.</w:t>
      </w:r>
    </w:p>
    <w:p w:rsidR="00CE478A" w:rsidRPr="00245C43" w:rsidRDefault="00CE478A" w:rsidP="00245C43">
      <w:pPr>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Cs/>
          <w:sz w:val="28"/>
          <w:szCs w:val="28"/>
          <w:lang w:eastAsia="ru-RU"/>
        </w:rPr>
        <w:t xml:space="preserve">Согласно требованиям ФГОС, у обучающихся формируются следующие </w:t>
      </w:r>
      <w:proofErr w:type="spellStart"/>
      <w:r w:rsidRPr="00245C43">
        <w:rPr>
          <w:rFonts w:ascii="Times New Roman" w:eastAsia="Times New Roman" w:hAnsi="Times New Roman" w:cs="Times New Roman"/>
          <w:bCs/>
          <w:sz w:val="28"/>
          <w:szCs w:val="28"/>
          <w:lang w:eastAsia="ru-RU"/>
        </w:rPr>
        <w:t>метапредметные</w:t>
      </w:r>
      <w:proofErr w:type="spellEnd"/>
      <w:r w:rsidRPr="00245C43">
        <w:rPr>
          <w:rFonts w:ascii="Times New Roman" w:eastAsia="Times New Roman" w:hAnsi="Times New Roman" w:cs="Times New Roman"/>
          <w:bCs/>
          <w:sz w:val="28"/>
          <w:szCs w:val="28"/>
          <w:lang w:eastAsia="ru-RU"/>
        </w:rPr>
        <w:t xml:space="preserve"> УУД: </w:t>
      </w:r>
    </w:p>
    <w:p w:rsidR="00CE478A" w:rsidRPr="00245C43" w:rsidRDefault="00CE478A" w:rsidP="00245C43">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умение самостоятельно определять цели и составлять планы; самостоятельно осуществлять, контролировать и корректировать деятельность; использовать различные ресурсы для достижения целей; выбирать успешные стратегии в трудных ситуациях;</w:t>
      </w:r>
    </w:p>
    <w:p w:rsidR="00CE478A" w:rsidRPr="00245C43" w:rsidRDefault="00CE478A" w:rsidP="00245C43">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умение продуктивно общаться и взаимодействовать в процессе совместной деятельности, учитывать позиции другого, эффективно разрешать конфликты;</w:t>
      </w:r>
    </w:p>
    <w:p w:rsidR="00CE478A" w:rsidRPr="00245C43" w:rsidRDefault="00CE478A" w:rsidP="00245C43">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владение навыками проектной деятельности, навыками разрешения проблем; способность и готовность к самостоятельному поиску методов решения практических задач;</w:t>
      </w:r>
    </w:p>
    <w:p w:rsidR="00CE478A" w:rsidRPr="00245C43" w:rsidRDefault="00CE478A" w:rsidP="00245C43">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умение самостоятельно оценивать и принимать решения, определяющие стратегию поведения, с учётом гражданских и нравственных ценностей</w:t>
      </w:r>
    </w:p>
    <w:p w:rsidR="00CE478A" w:rsidRPr="00245C43" w:rsidRDefault="00CE478A" w:rsidP="00245C43">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владение языковыми средствами: умение ясно, логично и точно излагать свою точку зрения, использовать адекватные языковые средства;</w:t>
      </w:r>
    </w:p>
    <w:p w:rsidR="00CE478A" w:rsidRPr="00245C43" w:rsidRDefault="00CE478A" w:rsidP="00245C43">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владение навыками познавательной рефлексии как осознания совершаемых действий и мыслительных процессов, их результатов и оснований.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Цель программы:</w:t>
      </w:r>
      <w:r w:rsidRPr="00245C43">
        <w:rPr>
          <w:rFonts w:ascii="Times New Roman" w:eastAsia="Times New Roman" w:hAnsi="Times New Roman" w:cs="Times New Roman"/>
          <w:sz w:val="28"/>
          <w:szCs w:val="28"/>
          <w:lang w:eastAsia="ru-RU"/>
        </w:rPr>
        <w:t xml:space="preserve"> подготовка актива школы к успешной работе в ученическом самоуправлении образовательной организации.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Задачи программы:</w:t>
      </w:r>
    </w:p>
    <w:p w:rsidR="00CE478A" w:rsidRPr="00245C43" w:rsidRDefault="00CE478A" w:rsidP="00245C43">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воспитывать личность с активной гражданской позицией, развивать критического мышления школьников;</w:t>
      </w:r>
    </w:p>
    <w:p w:rsidR="00CE478A" w:rsidRPr="00245C43" w:rsidRDefault="00CE478A" w:rsidP="00245C43">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формировать лидерские качества и способствовать личной эффективности;</w:t>
      </w:r>
    </w:p>
    <w:p w:rsidR="00CE478A" w:rsidRPr="00245C43" w:rsidRDefault="00CE478A" w:rsidP="00245C43">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способствовать </w:t>
      </w:r>
      <w:proofErr w:type="spellStart"/>
      <w:r w:rsidRPr="00245C43">
        <w:rPr>
          <w:rFonts w:ascii="Times New Roman" w:eastAsia="Times New Roman" w:hAnsi="Times New Roman" w:cs="Times New Roman"/>
          <w:sz w:val="28"/>
          <w:szCs w:val="28"/>
          <w:lang w:eastAsia="ru-RU"/>
        </w:rPr>
        <w:t>командообразованию</w:t>
      </w:r>
      <w:proofErr w:type="spellEnd"/>
      <w:r w:rsidRPr="00245C43">
        <w:rPr>
          <w:rFonts w:ascii="Times New Roman" w:eastAsia="Times New Roman" w:hAnsi="Times New Roman" w:cs="Times New Roman"/>
          <w:sz w:val="28"/>
          <w:szCs w:val="28"/>
          <w:lang w:eastAsia="ru-RU"/>
        </w:rPr>
        <w:t xml:space="preserve"> актива школы;</w:t>
      </w:r>
    </w:p>
    <w:p w:rsidR="00CE478A" w:rsidRPr="00245C43" w:rsidRDefault="00CE478A" w:rsidP="00245C43">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формировать навыки управления информацией;</w:t>
      </w:r>
    </w:p>
    <w:p w:rsidR="00CE478A" w:rsidRPr="00245C43" w:rsidRDefault="00CE478A" w:rsidP="00245C43">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обучать навыкам социального проектирования в работе ученического актива.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Ожидаемые результаты реализации программы:</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окончившие курс активисты ориентируются в основной законодательной базе РФ, регламентирующей деятельность ученического самоуправления как части государственно-общественного управления и могут использовать нормативные знания в своей работе;</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получены и закреплены базовые навыки принятия управленческих решений, при помощи кейсов отработана система шагов по решению проблемных ситуаций;</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сформированы основные принципы социального проектирования, разработан реализуемый на базе школы социальный проект, описаны этапы его реализации, риски, ресурсная база;</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создано и поддерживается виртуальное пространство, полно и разносторонне отражающее деятельность ученического самоуправления школы;</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организованы и проведены выборы председателя Ученического совета образовательной организации;</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разработаны и реализованы сценарии как минимум двух публичных мероприятий, направленных на популяризацию ученического самоуправления в школе; активом разработана и проведена как минимум одна сюжетно-ролевая или деловая игра для учеников образовательной организации;</w:t>
      </w:r>
    </w:p>
    <w:p w:rsidR="00CE478A" w:rsidRPr="00245C43" w:rsidRDefault="00CE478A" w:rsidP="00245C43">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создана слаженно работающая команда активистов ученического самоуправления.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По итогам реализации программы в образовательной организации сформирована команда активистов-единомышленников, готовых к продуктивной деятельности </w:t>
      </w:r>
      <w:r w:rsidRPr="00245C43">
        <w:rPr>
          <w:rFonts w:ascii="Times New Roman" w:eastAsia="Times New Roman" w:hAnsi="Times New Roman" w:cs="Times New Roman"/>
          <w:sz w:val="28"/>
          <w:szCs w:val="28"/>
          <w:lang w:eastAsia="ru-RU"/>
        </w:rPr>
        <w:lastRenderedPageBreak/>
        <w:t>в ученическом самоуправлении школой. Они обладают всеми необходимыми базовыми навыками, необходимыми для работы в команде.</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Программа обучения рассчитана на 1 год. Контингент участников - учащиеся 14-15 лет. Нижняя граница возраста обучающихся обусловлена психофизиологическими особенностями подростка. По мнению большинства психологов, именно к 14 годам у ребят заканчивается период раннего полового созревания, появляется острое стремление к самостоятельности, чувство «взрослости». Кроме того, согласно законодательству Российской Федерации, именно в 14 лет школьник становится обладателем паспорта и может самостоятельно работать по найму, совершать ряд сделок, зарегистрировать авторское право. Верхняя граница возраста обучения определяется временем окончания обучения в школе.</w:t>
      </w:r>
    </w:p>
    <w:p w:rsidR="00CE478A" w:rsidRPr="00245C43" w:rsidRDefault="00CE478A" w:rsidP="00245C43">
      <w:pPr>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Количественный состав обучающихся может колебаться от 15 до 25 человек.</w:t>
      </w:r>
    </w:p>
    <w:p w:rsidR="00CE478A" w:rsidRPr="00245C43" w:rsidRDefault="00CE478A" w:rsidP="00245C43">
      <w:pPr>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В процессе занятий теоретические занятия перемежаются с практическими, подкрепляющими усвоение материала и формирующими практические навыки. </w:t>
      </w:r>
    </w:p>
    <w:p w:rsidR="00CE478A" w:rsidRPr="00245C43" w:rsidRDefault="00CE478A" w:rsidP="00245C43">
      <w:pPr>
        <w:spacing w:after="0" w:line="360" w:lineRule="auto"/>
        <w:ind w:firstLine="708"/>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Программа предполагает два варианта реализации – один или два часа в неделю в течение всего учебного года (36 или 72 часа соответственно). Занятия проводятся после уроков в удобное время. Итоговым мероприятием может выставка достижений ученического актива, обучающая игра, которую активисты подготовят </w:t>
      </w:r>
      <w:proofErr w:type="gramStart"/>
      <w:r w:rsidRPr="00245C43">
        <w:rPr>
          <w:rFonts w:ascii="Times New Roman" w:eastAsia="Times New Roman" w:hAnsi="Times New Roman" w:cs="Times New Roman"/>
          <w:sz w:val="28"/>
          <w:szCs w:val="28"/>
          <w:lang w:eastAsia="ru-RU"/>
        </w:rPr>
        <w:t>для остальных школьников</w:t>
      </w:r>
      <w:proofErr w:type="gramEnd"/>
      <w:r w:rsidRPr="00245C43">
        <w:rPr>
          <w:rFonts w:ascii="Times New Roman" w:eastAsia="Times New Roman" w:hAnsi="Times New Roman" w:cs="Times New Roman"/>
          <w:sz w:val="28"/>
          <w:szCs w:val="28"/>
          <w:lang w:eastAsia="ru-RU"/>
        </w:rPr>
        <w:t xml:space="preserve"> на основе полученных ими на занятии знаний или же конференции актива. Формат подведения итогов курса остаётся свободным и может быть выбран самим педагогом сообразно с поставленными целями и задачами.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Выбор методов обучения обусловлен целью и задачами программы, направленными на формирование личности активного и самостоятельного участника системы государственно-общественного управления образовательной организацией.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Материально–техническое обеспечение программы</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В качестве материально-технического обеспечения для реализации программы требуются: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кабинет для занятий, оформленный в соответствии с санитарными нормами: столы и стулья для педагога и обучающихся;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интерактивная доска с необходимыми принадлежностями или проектор, экран для проектора;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 </w:t>
      </w:r>
      <w:proofErr w:type="spellStart"/>
      <w:r w:rsidRPr="00245C43">
        <w:rPr>
          <w:rFonts w:ascii="Times New Roman" w:eastAsia="Times New Roman" w:hAnsi="Times New Roman" w:cs="Times New Roman"/>
          <w:sz w:val="28"/>
          <w:szCs w:val="28"/>
          <w:lang w:eastAsia="ru-RU"/>
        </w:rPr>
        <w:t>флипчарт</w:t>
      </w:r>
      <w:proofErr w:type="spellEnd"/>
      <w:r w:rsidRPr="00245C43">
        <w:rPr>
          <w:rFonts w:ascii="Times New Roman" w:eastAsia="Times New Roman" w:hAnsi="Times New Roman" w:cs="Times New Roman"/>
          <w:sz w:val="28"/>
          <w:szCs w:val="28"/>
          <w:lang w:eastAsia="ru-RU"/>
        </w:rPr>
        <w:t>;</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канцелярские принадлежности в достаточном количестве для занятия группы.</w:t>
      </w:r>
    </w:p>
    <w:p w:rsidR="00A81594" w:rsidRDefault="00A81594" w:rsidP="00245C43">
      <w:pPr>
        <w:spacing w:after="0" w:line="360" w:lineRule="auto"/>
        <w:jc w:val="center"/>
        <w:rPr>
          <w:rFonts w:ascii="Times New Roman" w:eastAsia="Times New Roman" w:hAnsi="Times New Roman" w:cs="Times New Roman"/>
          <w:b/>
          <w:bCs/>
          <w:sz w:val="28"/>
          <w:szCs w:val="28"/>
          <w:lang w:eastAsia="ru-RU"/>
        </w:rPr>
      </w:pPr>
    </w:p>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Содержание программы</w:t>
      </w:r>
    </w:p>
    <w:p w:rsidR="00CE478A" w:rsidRPr="00245C43" w:rsidRDefault="00CE478A" w:rsidP="00245C43">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Введение</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1.1.</w:t>
      </w:r>
      <w:r w:rsidRPr="00245C43">
        <w:rPr>
          <w:rFonts w:ascii="Times New Roman" w:eastAsia="Times New Roman" w:hAnsi="Times New Roman" w:cs="Times New Roman"/>
          <w:sz w:val="28"/>
          <w:szCs w:val="28"/>
          <w:lang w:eastAsia="ru-RU"/>
        </w:rPr>
        <w:t xml:space="preserve"> Что такое ученическое самоуправление?</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Понятие ученического самоуправления. Основные принципы и функции ученического самоуправления в образовательной организации. Права и обязанности участников.</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1.2.</w:t>
      </w:r>
      <w:r w:rsidRPr="00245C43">
        <w:rPr>
          <w:rFonts w:ascii="Times New Roman" w:eastAsia="Times New Roman" w:hAnsi="Times New Roman" w:cs="Times New Roman"/>
          <w:sz w:val="28"/>
          <w:szCs w:val="28"/>
          <w:lang w:eastAsia="ru-RU"/>
        </w:rPr>
        <w:t xml:space="preserve"> Ученическое самоуправление как часть государственно-общественного управления образовательной организацией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Нормативно-правовые основы ученического самоуправления. Ученическое самоуправление и управляющий совет.</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Решение кейсов по нормативно-правовым основам ученического самоуправления.</w:t>
      </w:r>
    </w:p>
    <w:p w:rsidR="00CE478A" w:rsidRPr="00245C43" w:rsidRDefault="00CE478A" w:rsidP="00245C43">
      <w:pPr>
        <w:numPr>
          <w:ilvl w:val="0"/>
          <w:numId w:val="23"/>
        </w:numPr>
        <w:spacing w:after="0" w:line="360" w:lineRule="auto"/>
        <w:contextualSpacing/>
        <w:jc w:val="both"/>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Работа в группе и технологии личной эффективности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2.1.</w:t>
      </w:r>
      <w:r w:rsidRPr="00245C43">
        <w:rPr>
          <w:rFonts w:ascii="Times New Roman" w:eastAsia="Times New Roman" w:hAnsi="Times New Roman" w:cs="Times New Roman"/>
          <w:sz w:val="28"/>
          <w:szCs w:val="28"/>
          <w:lang w:eastAsia="ru-RU"/>
        </w:rPr>
        <w:t xml:space="preserve"> Технологии </w:t>
      </w:r>
      <w:proofErr w:type="spellStart"/>
      <w:r w:rsidRPr="00245C43">
        <w:rPr>
          <w:rFonts w:ascii="Times New Roman" w:eastAsia="Times New Roman" w:hAnsi="Times New Roman" w:cs="Times New Roman"/>
          <w:sz w:val="28"/>
          <w:szCs w:val="28"/>
          <w:lang w:eastAsia="ru-RU"/>
        </w:rPr>
        <w:t>командообразования</w:t>
      </w:r>
      <w:proofErr w:type="spellEnd"/>
      <w:r w:rsidRPr="00245C43">
        <w:rPr>
          <w:rFonts w:ascii="Times New Roman" w:eastAsia="Times New Roman" w:hAnsi="Times New Roman" w:cs="Times New Roman"/>
          <w:sz w:val="28"/>
          <w:szCs w:val="28"/>
          <w:lang w:eastAsia="ru-RU"/>
        </w:rPr>
        <w:t>.</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Навыки командной работы. Общие и личные цели. Командный дух и командное решение. Ситуационное лидерство. Формирование команды.</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Практика: </w:t>
      </w:r>
      <w:proofErr w:type="spellStart"/>
      <w:r w:rsidRPr="00245C43">
        <w:rPr>
          <w:rFonts w:ascii="Times New Roman" w:eastAsia="Times New Roman" w:hAnsi="Times New Roman" w:cs="Times New Roman"/>
          <w:sz w:val="28"/>
          <w:szCs w:val="28"/>
          <w:lang w:eastAsia="ru-RU"/>
        </w:rPr>
        <w:t>Тренинговые</w:t>
      </w:r>
      <w:proofErr w:type="spellEnd"/>
      <w:r w:rsidRPr="00245C43">
        <w:rPr>
          <w:rFonts w:ascii="Times New Roman" w:eastAsia="Times New Roman" w:hAnsi="Times New Roman" w:cs="Times New Roman"/>
          <w:sz w:val="28"/>
          <w:szCs w:val="28"/>
          <w:lang w:eastAsia="ru-RU"/>
        </w:rPr>
        <w:t xml:space="preserve"> упражнения по развитию </w:t>
      </w:r>
      <w:proofErr w:type="spellStart"/>
      <w:r w:rsidRPr="00245C43">
        <w:rPr>
          <w:rFonts w:ascii="Times New Roman" w:eastAsia="Times New Roman" w:hAnsi="Times New Roman" w:cs="Times New Roman"/>
          <w:sz w:val="28"/>
          <w:szCs w:val="28"/>
          <w:lang w:eastAsia="ru-RU"/>
        </w:rPr>
        <w:t>командообразования</w:t>
      </w:r>
      <w:proofErr w:type="spellEnd"/>
      <w:r w:rsidRPr="00245C43">
        <w:rPr>
          <w:rFonts w:ascii="Times New Roman" w:eastAsia="Times New Roman" w:hAnsi="Times New Roman" w:cs="Times New Roman"/>
          <w:sz w:val="28"/>
          <w:szCs w:val="28"/>
          <w:lang w:eastAsia="ru-RU"/>
        </w:rPr>
        <w:t>.</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2.2.</w:t>
      </w:r>
      <w:r w:rsidRPr="00245C43">
        <w:rPr>
          <w:rFonts w:ascii="Times New Roman" w:eastAsia="Times New Roman" w:hAnsi="Times New Roman" w:cs="Times New Roman"/>
          <w:sz w:val="28"/>
          <w:szCs w:val="28"/>
          <w:lang w:eastAsia="ru-RU"/>
        </w:rPr>
        <w:t xml:space="preserve"> Методика групповой работы.</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Теория: Основные методики групповой работы. Мозговой штурм. Работа в </w:t>
      </w:r>
      <w:proofErr w:type="spellStart"/>
      <w:r w:rsidRPr="00245C43">
        <w:rPr>
          <w:rFonts w:ascii="Times New Roman" w:eastAsia="Times New Roman" w:hAnsi="Times New Roman" w:cs="Times New Roman"/>
          <w:sz w:val="28"/>
          <w:szCs w:val="28"/>
          <w:lang w:eastAsia="ru-RU"/>
        </w:rPr>
        <w:t>микрогруппах</w:t>
      </w:r>
      <w:proofErr w:type="spellEnd"/>
      <w:r w:rsidRPr="00245C43">
        <w:rPr>
          <w:rFonts w:ascii="Times New Roman" w:eastAsia="Times New Roman" w:hAnsi="Times New Roman" w:cs="Times New Roman"/>
          <w:sz w:val="28"/>
          <w:szCs w:val="28"/>
          <w:lang w:eastAsia="ru-RU"/>
        </w:rPr>
        <w:t>. Методика КТД. КТД и ученическое самоуправление. Виды и стадии КТД. </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Практика: Упражнения по отработке навыков групповой работы.</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2.3.</w:t>
      </w:r>
      <w:r w:rsidRPr="00245C43">
        <w:rPr>
          <w:rFonts w:ascii="Times New Roman" w:eastAsia="Times New Roman" w:hAnsi="Times New Roman" w:cs="Times New Roman"/>
          <w:sz w:val="28"/>
          <w:szCs w:val="28"/>
          <w:lang w:eastAsia="ru-RU"/>
        </w:rPr>
        <w:t xml:space="preserve"> Лидерство.</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Понятие лидерства. Стили лидерства. Лидер и руководитель группы. Формальный и неформальный лидер.</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Практика: Решение </w:t>
      </w:r>
      <w:proofErr w:type="spellStart"/>
      <w:r w:rsidRPr="00245C43">
        <w:rPr>
          <w:rFonts w:ascii="Times New Roman" w:eastAsia="Times New Roman" w:hAnsi="Times New Roman" w:cs="Times New Roman"/>
          <w:sz w:val="28"/>
          <w:szCs w:val="28"/>
          <w:lang w:eastAsia="ru-RU"/>
        </w:rPr>
        <w:t>кейсовых</w:t>
      </w:r>
      <w:proofErr w:type="spellEnd"/>
      <w:r w:rsidRPr="00245C43">
        <w:rPr>
          <w:rFonts w:ascii="Times New Roman" w:eastAsia="Times New Roman" w:hAnsi="Times New Roman" w:cs="Times New Roman"/>
          <w:sz w:val="28"/>
          <w:szCs w:val="28"/>
          <w:lang w:eastAsia="ru-RU"/>
        </w:rPr>
        <w:t xml:space="preserve"> заданий по </w:t>
      </w:r>
      <w:r w:rsidR="00A81594">
        <w:rPr>
          <w:rFonts w:ascii="Times New Roman" w:eastAsia="Times New Roman" w:hAnsi="Times New Roman" w:cs="Times New Roman"/>
          <w:sz w:val="28"/>
          <w:szCs w:val="28"/>
          <w:lang w:eastAsia="ru-RU"/>
        </w:rPr>
        <w:t xml:space="preserve">проблемам </w:t>
      </w:r>
      <w:r w:rsidRPr="00245C43">
        <w:rPr>
          <w:rFonts w:ascii="Times New Roman" w:eastAsia="Times New Roman" w:hAnsi="Times New Roman" w:cs="Times New Roman"/>
          <w:sz w:val="28"/>
          <w:szCs w:val="28"/>
          <w:lang w:eastAsia="ru-RU"/>
        </w:rPr>
        <w:t>лидерств</w:t>
      </w:r>
      <w:r w:rsidR="00A81594">
        <w:rPr>
          <w:rFonts w:ascii="Times New Roman" w:eastAsia="Times New Roman" w:hAnsi="Times New Roman" w:cs="Times New Roman"/>
          <w:sz w:val="28"/>
          <w:szCs w:val="28"/>
          <w:lang w:eastAsia="ru-RU"/>
        </w:rPr>
        <w:t>а</w:t>
      </w:r>
      <w:r w:rsidRPr="00245C43">
        <w:rPr>
          <w:rFonts w:ascii="Times New Roman" w:eastAsia="Times New Roman" w:hAnsi="Times New Roman" w:cs="Times New Roman"/>
          <w:sz w:val="28"/>
          <w:szCs w:val="28"/>
          <w:lang w:eastAsia="ru-RU"/>
        </w:rPr>
        <w:t>.</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2.4.</w:t>
      </w:r>
      <w:r w:rsidRPr="00245C43">
        <w:rPr>
          <w:rFonts w:ascii="Times New Roman" w:eastAsia="Times New Roman" w:hAnsi="Times New Roman" w:cs="Times New Roman"/>
          <w:sz w:val="28"/>
          <w:szCs w:val="28"/>
          <w:lang w:eastAsia="ru-RU"/>
        </w:rPr>
        <w:t xml:space="preserve"> Навыки принятия управленческих решений.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Что такое проблемная ситуация. Средства принятия управленческих решений. Единоличные и коллегиальные решения.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Практическая работа с кейсами управленческих решений.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2.5.</w:t>
      </w:r>
      <w:r w:rsidRPr="00245C43">
        <w:rPr>
          <w:rFonts w:ascii="Times New Roman" w:eastAsia="Times New Roman" w:hAnsi="Times New Roman" w:cs="Times New Roman"/>
          <w:sz w:val="28"/>
          <w:szCs w:val="28"/>
          <w:lang w:eastAsia="ru-RU"/>
        </w:rPr>
        <w:t xml:space="preserve"> Прикладная </w:t>
      </w:r>
      <w:proofErr w:type="spellStart"/>
      <w:r w:rsidRPr="00245C43">
        <w:rPr>
          <w:rFonts w:ascii="Times New Roman" w:eastAsia="Times New Roman" w:hAnsi="Times New Roman" w:cs="Times New Roman"/>
          <w:sz w:val="28"/>
          <w:szCs w:val="28"/>
          <w:lang w:eastAsia="ru-RU"/>
        </w:rPr>
        <w:t>конфликтология</w:t>
      </w:r>
      <w:proofErr w:type="spellEnd"/>
      <w:r w:rsidRPr="00245C43">
        <w:rPr>
          <w:rFonts w:ascii="Times New Roman" w:eastAsia="Times New Roman" w:hAnsi="Times New Roman" w:cs="Times New Roman"/>
          <w:sz w:val="28"/>
          <w:szCs w:val="28"/>
          <w:lang w:eastAsia="ru-RU"/>
        </w:rPr>
        <w:t>.</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Виды и возникновение конфликтов. Разрешение межличностных и групповых конфликтов.</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Практические упражнения по решению конфликтных ситуаций.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2.6.</w:t>
      </w:r>
      <w:r w:rsidRPr="00245C43">
        <w:rPr>
          <w:rFonts w:ascii="Times New Roman" w:eastAsia="Times New Roman" w:hAnsi="Times New Roman" w:cs="Times New Roman"/>
          <w:sz w:val="28"/>
          <w:szCs w:val="28"/>
          <w:lang w:eastAsia="ru-RU"/>
        </w:rPr>
        <w:t xml:space="preserve"> Методика конструктивного (эффективного) общения.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Что такое конструктивное общение? Деловой этикет. Вербальные и невербальные средства.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Практические применение навыков конструктивного общения в группах.</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2.7.</w:t>
      </w:r>
      <w:r w:rsidRPr="00245C43">
        <w:rPr>
          <w:rFonts w:ascii="Times New Roman" w:eastAsia="Times New Roman" w:hAnsi="Times New Roman" w:cs="Times New Roman"/>
          <w:sz w:val="28"/>
          <w:szCs w:val="28"/>
          <w:lang w:eastAsia="ru-RU"/>
        </w:rPr>
        <w:t xml:space="preserve"> Тайм-менеджмент.</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Основы тайм-менеджмента. Способы управления временем.  Составление индивидуального и группового графика.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Составление индивидуального временного плана.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2.8.</w:t>
      </w:r>
      <w:r w:rsidRPr="00245C43">
        <w:rPr>
          <w:rFonts w:ascii="Times New Roman" w:eastAsia="Times New Roman" w:hAnsi="Times New Roman" w:cs="Times New Roman"/>
          <w:sz w:val="28"/>
          <w:szCs w:val="28"/>
          <w:lang w:eastAsia="ru-RU"/>
        </w:rPr>
        <w:t xml:space="preserve"> Организация публичных мероприятий.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Структура мероприятий. Режиссура и сценарный план. Ресурсы и распределение обязанностей.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Составление сценарного плана мероприятия.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2.9.</w:t>
      </w:r>
      <w:r w:rsidRPr="00245C43">
        <w:rPr>
          <w:rFonts w:ascii="Times New Roman" w:eastAsia="Times New Roman" w:hAnsi="Times New Roman" w:cs="Times New Roman"/>
          <w:sz w:val="28"/>
          <w:szCs w:val="28"/>
          <w:lang w:eastAsia="ru-RU"/>
        </w:rPr>
        <w:t xml:space="preserve"> </w:t>
      </w:r>
      <w:proofErr w:type="spellStart"/>
      <w:r w:rsidRPr="00245C43">
        <w:rPr>
          <w:rFonts w:ascii="Times New Roman" w:eastAsia="Times New Roman" w:hAnsi="Times New Roman" w:cs="Times New Roman"/>
          <w:sz w:val="28"/>
          <w:szCs w:val="28"/>
          <w:lang w:eastAsia="ru-RU"/>
        </w:rPr>
        <w:t>Игропрактика</w:t>
      </w:r>
      <w:proofErr w:type="spellEnd"/>
      <w:r w:rsidRPr="00245C43">
        <w:rPr>
          <w:rFonts w:ascii="Times New Roman" w:eastAsia="Times New Roman" w:hAnsi="Times New Roman" w:cs="Times New Roman"/>
          <w:sz w:val="28"/>
          <w:szCs w:val="28"/>
          <w:lang w:eastAsia="ru-RU"/>
        </w:rPr>
        <w:t xml:space="preserve"> и игровые технологии.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Виды и функции игр. Организация деловых и сюжетно-ролевых игр в школьном коллективе. Настольные игры и игротеки.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Подготовка деловой или сюжетно-ролевой игры по выбору.</w:t>
      </w:r>
    </w:p>
    <w:p w:rsidR="00CE478A" w:rsidRPr="00245C43" w:rsidRDefault="00CE478A" w:rsidP="00245C43">
      <w:pPr>
        <w:numPr>
          <w:ilvl w:val="0"/>
          <w:numId w:val="23"/>
        </w:numPr>
        <w:spacing w:after="0" w:line="360" w:lineRule="auto"/>
        <w:contextualSpacing/>
        <w:jc w:val="both"/>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lastRenderedPageBreak/>
        <w:t>Основы управления информацией</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3.1.</w:t>
      </w:r>
      <w:r w:rsidRPr="00245C43">
        <w:rPr>
          <w:rFonts w:ascii="Times New Roman" w:eastAsia="Times New Roman" w:hAnsi="Times New Roman" w:cs="Times New Roman"/>
          <w:sz w:val="28"/>
          <w:szCs w:val="28"/>
          <w:lang w:eastAsia="ru-RU"/>
        </w:rPr>
        <w:t xml:space="preserve"> Виртуальное пространство ученического самоуправления.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Создание персонального сайта. Ведение пространства в социальных сетях. Учёт общественного мнения в сети Интернет.</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Разработка сообщества ученического самоуправления в сети.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3.2.</w:t>
      </w:r>
      <w:r w:rsidRPr="00245C43">
        <w:rPr>
          <w:rFonts w:ascii="Times New Roman" w:eastAsia="Times New Roman" w:hAnsi="Times New Roman" w:cs="Times New Roman"/>
          <w:sz w:val="28"/>
          <w:szCs w:val="28"/>
          <w:lang w:eastAsia="ru-RU"/>
        </w:rPr>
        <w:t xml:space="preserve"> Презентация деятельности ученического самоуправления.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Основы презентации. Основы журналистики. Пресс-релиз и пост-релиз.</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Практические упражнения по написанию пресс и пост-релиза.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3.3.</w:t>
      </w:r>
      <w:r w:rsidRPr="00245C43">
        <w:rPr>
          <w:rFonts w:ascii="Times New Roman" w:eastAsia="Times New Roman" w:hAnsi="Times New Roman" w:cs="Times New Roman"/>
          <w:sz w:val="28"/>
          <w:szCs w:val="28"/>
          <w:lang w:eastAsia="ru-RU"/>
        </w:rPr>
        <w:t xml:space="preserve"> Основы ораторского искусства.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Дикция. Свойства ораторской речи. Публичное выступление.</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Практические упражнения для развития монологической и диалогической речи.</w:t>
      </w:r>
    </w:p>
    <w:p w:rsidR="00CE478A" w:rsidRPr="00245C43" w:rsidRDefault="00CE478A" w:rsidP="00245C43">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Технологии работы ученического самоуправления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4.1.</w:t>
      </w:r>
      <w:r w:rsidRPr="00245C43">
        <w:rPr>
          <w:rFonts w:ascii="Times New Roman" w:eastAsia="Times New Roman" w:hAnsi="Times New Roman" w:cs="Times New Roman"/>
          <w:sz w:val="28"/>
          <w:szCs w:val="28"/>
          <w:lang w:eastAsia="ru-RU"/>
        </w:rPr>
        <w:t xml:space="preserve"> Структура и модели ученического самоуправления.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Виды моделей ученического самоуправления: административная, игровая и смешанная. Документация ученического самоуправления.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Практическое задание – разработка модели ученического самоуправления, актуальной для конкретной образовательной организации.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4.2.</w:t>
      </w:r>
      <w:r w:rsidRPr="00245C43">
        <w:rPr>
          <w:rFonts w:ascii="Times New Roman" w:eastAsia="Times New Roman" w:hAnsi="Times New Roman" w:cs="Times New Roman"/>
          <w:sz w:val="28"/>
          <w:szCs w:val="28"/>
          <w:lang w:eastAsia="ru-RU"/>
        </w:rPr>
        <w:t xml:space="preserve"> Технологии организации выборов председателя Ученического совета образовательной организации.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Права и обязанности Председателя ученического совета. Предвыборная программа. Выборы. Агитация.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Практическое задание по разработке предвыборной программы.</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4.3.</w:t>
      </w:r>
      <w:r w:rsidRPr="00245C43">
        <w:rPr>
          <w:rFonts w:ascii="Times New Roman" w:eastAsia="Times New Roman" w:hAnsi="Times New Roman" w:cs="Times New Roman"/>
          <w:sz w:val="28"/>
          <w:szCs w:val="28"/>
          <w:lang w:eastAsia="ru-RU"/>
        </w:rPr>
        <w:t xml:space="preserve"> Способы учёта общественного мнения ученической общественности.</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Анализ существующих методов учёта общественного мнения: опросы, анкетирование, наблюдение. Организация учета. Анализ общественного мнения.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Разработка анкеты и/или опросного листа.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4.4.</w:t>
      </w:r>
      <w:r w:rsidRPr="00245C43">
        <w:rPr>
          <w:rFonts w:ascii="Times New Roman" w:eastAsia="Times New Roman" w:hAnsi="Times New Roman" w:cs="Times New Roman"/>
          <w:sz w:val="28"/>
          <w:szCs w:val="28"/>
          <w:lang w:eastAsia="ru-RU"/>
        </w:rPr>
        <w:t xml:space="preserve"> Лестница взаимодействия ученического актива.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Теория: Ступени лестница взаимодействия: администрация, педагогический коллектив, обучающиеся школы, родители. Особенности делового общения. Права и обязанности по отношению друг к другу.</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Практика: Решение </w:t>
      </w:r>
      <w:proofErr w:type="spellStart"/>
      <w:r w:rsidRPr="00245C43">
        <w:rPr>
          <w:rFonts w:ascii="Times New Roman" w:eastAsia="Times New Roman" w:hAnsi="Times New Roman" w:cs="Times New Roman"/>
          <w:sz w:val="28"/>
          <w:szCs w:val="28"/>
          <w:lang w:eastAsia="ru-RU"/>
        </w:rPr>
        <w:t>кейсовых</w:t>
      </w:r>
      <w:proofErr w:type="spellEnd"/>
      <w:r w:rsidRPr="00245C43">
        <w:rPr>
          <w:rFonts w:ascii="Times New Roman" w:eastAsia="Times New Roman" w:hAnsi="Times New Roman" w:cs="Times New Roman"/>
          <w:sz w:val="28"/>
          <w:szCs w:val="28"/>
          <w:lang w:eastAsia="ru-RU"/>
        </w:rPr>
        <w:t xml:space="preserve"> заданий на взаимодействие.</w:t>
      </w:r>
    </w:p>
    <w:p w:rsidR="00CE478A" w:rsidRPr="00245C43" w:rsidRDefault="00CE478A" w:rsidP="00245C43">
      <w:pPr>
        <w:numPr>
          <w:ilvl w:val="0"/>
          <w:numId w:val="23"/>
        </w:numPr>
        <w:spacing w:after="0" w:line="360" w:lineRule="auto"/>
        <w:contextualSpacing/>
        <w:jc w:val="both"/>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Основы социального проектирования</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5.1.</w:t>
      </w:r>
      <w:r w:rsidRPr="00245C43">
        <w:rPr>
          <w:rFonts w:ascii="Times New Roman" w:eastAsia="Times New Roman" w:hAnsi="Times New Roman" w:cs="Times New Roman"/>
          <w:sz w:val="28"/>
          <w:szCs w:val="28"/>
          <w:lang w:eastAsia="ru-RU"/>
        </w:rPr>
        <w:t xml:space="preserve"> Что такое социальное проектирование?</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Теория: Понятие социального проектирования. Организация. Анализ рисков. Календарный план проекта.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Практика: Решение </w:t>
      </w:r>
      <w:proofErr w:type="spellStart"/>
      <w:r w:rsidRPr="00245C43">
        <w:rPr>
          <w:rFonts w:ascii="Times New Roman" w:eastAsia="Times New Roman" w:hAnsi="Times New Roman" w:cs="Times New Roman"/>
          <w:sz w:val="28"/>
          <w:szCs w:val="28"/>
          <w:lang w:eastAsia="ru-RU"/>
        </w:rPr>
        <w:t>кейсовых</w:t>
      </w:r>
      <w:proofErr w:type="spellEnd"/>
      <w:r w:rsidRPr="00245C43">
        <w:rPr>
          <w:rFonts w:ascii="Times New Roman" w:eastAsia="Times New Roman" w:hAnsi="Times New Roman" w:cs="Times New Roman"/>
          <w:sz w:val="28"/>
          <w:szCs w:val="28"/>
          <w:lang w:eastAsia="ru-RU"/>
        </w:rPr>
        <w:t xml:space="preserve"> заданий по социальному проектированию. Оценка существующих проектов.</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5.2.</w:t>
      </w:r>
      <w:r w:rsidRPr="00245C43">
        <w:rPr>
          <w:rFonts w:ascii="Times New Roman" w:eastAsia="Times New Roman" w:hAnsi="Times New Roman" w:cs="Times New Roman"/>
          <w:sz w:val="28"/>
          <w:szCs w:val="28"/>
          <w:lang w:eastAsia="ru-RU"/>
        </w:rPr>
        <w:t xml:space="preserve"> </w:t>
      </w:r>
      <w:proofErr w:type="spellStart"/>
      <w:r w:rsidRPr="00245C43">
        <w:rPr>
          <w:rFonts w:ascii="Times New Roman" w:eastAsia="Times New Roman" w:hAnsi="Times New Roman" w:cs="Times New Roman"/>
          <w:sz w:val="28"/>
          <w:szCs w:val="28"/>
          <w:lang w:eastAsia="ru-RU"/>
        </w:rPr>
        <w:t>Фандрайзинг</w:t>
      </w:r>
      <w:proofErr w:type="spellEnd"/>
      <w:r w:rsidRPr="00245C43">
        <w:rPr>
          <w:rFonts w:ascii="Times New Roman" w:eastAsia="Times New Roman" w:hAnsi="Times New Roman" w:cs="Times New Roman"/>
          <w:sz w:val="28"/>
          <w:szCs w:val="28"/>
          <w:lang w:eastAsia="ru-RU"/>
        </w:rPr>
        <w:t xml:space="preserve"> и социальное партнёрство.</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Теория: </w:t>
      </w:r>
      <w:proofErr w:type="spellStart"/>
      <w:r w:rsidRPr="00245C43">
        <w:rPr>
          <w:rFonts w:ascii="Times New Roman" w:eastAsia="Times New Roman" w:hAnsi="Times New Roman" w:cs="Times New Roman"/>
          <w:sz w:val="28"/>
          <w:szCs w:val="28"/>
          <w:lang w:eastAsia="ru-RU"/>
        </w:rPr>
        <w:t>Фандрайзинг</w:t>
      </w:r>
      <w:proofErr w:type="spellEnd"/>
      <w:r w:rsidRPr="00245C43">
        <w:rPr>
          <w:rFonts w:ascii="Times New Roman" w:eastAsia="Times New Roman" w:hAnsi="Times New Roman" w:cs="Times New Roman"/>
          <w:sz w:val="28"/>
          <w:szCs w:val="28"/>
          <w:lang w:eastAsia="ru-RU"/>
        </w:rPr>
        <w:t xml:space="preserve"> в социальном проектировании. Понятие </w:t>
      </w:r>
      <w:proofErr w:type="spellStart"/>
      <w:r w:rsidRPr="00245C43">
        <w:rPr>
          <w:rFonts w:ascii="Times New Roman" w:eastAsia="Times New Roman" w:hAnsi="Times New Roman" w:cs="Times New Roman"/>
          <w:sz w:val="28"/>
          <w:szCs w:val="28"/>
          <w:lang w:eastAsia="ru-RU"/>
        </w:rPr>
        <w:t>фандрайзинга</w:t>
      </w:r>
      <w:proofErr w:type="spellEnd"/>
      <w:r w:rsidRPr="00245C43">
        <w:rPr>
          <w:rFonts w:ascii="Times New Roman" w:eastAsia="Times New Roman" w:hAnsi="Times New Roman" w:cs="Times New Roman"/>
          <w:sz w:val="28"/>
          <w:szCs w:val="28"/>
          <w:lang w:eastAsia="ru-RU"/>
        </w:rPr>
        <w:t>. Социальное партнерство. Поиск партнеров.</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Практика: Решение </w:t>
      </w:r>
      <w:proofErr w:type="spellStart"/>
      <w:r w:rsidRPr="00245C43">
        <w:rPr>
          <w:rFonts w:ascii="Times New Roman" w:eastAsia="Times New Roman" w:hAnsi="Times New Roman" w:cs="Times New Roman"/>
          <w:sz w:val="28"/>
          <w:szCs w:val="28"/>
          <w:lang w:eastAsia="ru-RU"/>
        </w:rPr>
        <w:t>кейсовых</w:t>
      </w:r>
      <w:proofErr w:type="spellEnd"/>
      <w:r w:rsidRPr="00245C43">
        <w:rPr>
          <w:rFonts w:ascii="Times New Roman" w:eastAsia="Times New Roman" w:hAnsi="Times New Roman" w:cs="Times New Roman"/>
          <w:sz w:val="28"/>
          <w:szCs w:val="28"/>
          <w:lang w:eastAsia="ru-RU"/>
        </w:rPr>
        <w:t xml:space="preserve"> заданий по подбору социальных партнеров для существующих проектов.</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Тема 5.3.</w:t>
      </w:r>
      <w:r w:rsidRPr="00245C43">
        <w:rPr>
          <w:rFonts w:ascii="Times New Roman" w:eastAsia="Times New Roman" w:hAnsi="Times New Roman" w:cs="Times New Roman"/>
          <w:sz w:val="28"/>
          <w:szCs w:val="28"/>
          <w:lang w:eastAsia="ru-RU"/>
        </w:rPr>
        <w:t xml:space="preserve"> Практическое занятие по разработке социального проекта</w:t>
      </w:r>
    </w:p>
    <w:p w:rsidR="00CE478A" w:rsidRPr="00245C43" w:rsidRDefault="00CE478A" w:rsidP="00245C43">
      <w:p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Практика: Разработка социального проекта по технологии «Проектный робот»</w:t>
      </w:r>
    </w:p>
    <w:p w:rsidR="00CE478A" w:rsidRPr="00245C43" w:rsidRDefault="00CE478A" w:rsidP="00245C43">
      <w:pPr>
        <w:spacing w:after="0" w:line="360" w:lineRule="auto"/>
        <w:rPr>
          <w:rFonts w:ascii="Times New Roman" w:eastAsia="Calibri" w:hAnsi="Times New Roman" w:cs="Times New Roman"/>
          <w:sz w:val="28"/>
          <w:szCs w:val="28"/>
        </w:rPr>
      </w:pPr>
    </w:p>
    <w:p w:rsidR="00CE478A" w:rsidRPr="00245C43" w:rsidRDefault="00CE478A" w:rsidP="00245C43">
      <w:pPr>
        <w:spacing w:after="0" w:line="360" w:lineRule="auto"/>
        <w:jc w:val="center"/>
        <w:rPr>
          <w:rFonts w:ascii="Times New Roman" w:eastAsia="Times New Roman" w:hAnsi="Times New Roman" w:cs="Times New Roman"/>
          <w:b/>
          <w:bCs/>
          <w:sz w:val="28"/>
          <w:szCs w:val="28"/>
          <w:lang w:eastAsia="ru-RU"/>
        </w:rPr>
      </w:pPr>
      <w:r w:rsidRPr="00245C43">
        <w:rPr>
          <w:rFonts w:ascii="Times New Roman" w:eastAsia="Times New Roman" w:hAnsi="Times New Roman" w:cs="Times New Roman"/>
          <w:b/>
          <w:bCs/>
          <w:sz w:val="28"/>
          <w:szCs w:val="28"/>
          <w:lang w:eastAsia="ru-RU"/>
        </w:rPr>
        <w:t>Тематический план школы «ЛИДЕР»</w:t>
      </w:r>
    </w:p>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p>
    <w:tbl>
      <w:tblPr>
        <w:tblW w:w="9218" w:type="dxa"/>
        <w:tblCellSpacing w:w="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
        <w:gridCol w:w="2513"/>
        <w:gridCol w:w="1445"/>
        <w:gridCol w:w="1701"/>
        <w:gridCol w:w="1665"/>
        <w:gridCol w:w="30"/>
        <w:gridCol w:w="6"/>
        <w:gridCol w:w="1418"/>
      </w:tblGrid>
      <w:tr w:rsidR="007A1E58" w:rsidRPr="00245C43" w:rsidTr="00A81594">
        <w:trPr>
          <w:tblCellSpacing w:w="0" w:type="dxa"/>
        </w:trPr>
        <w:tc>
          <w:tcPr>
            <w:tcW w:w="440" w:type="dxa"/>
            <w:vMerge w:val="restart"/>
            <w:vAlign w:val="center"/>
            <w:hideMark/>
          </w:tcPr>
          <w:p w:rsidR="007A1E58" w:rsidRPr="00245C43" w:rsidRDefault="007A1E58" w:rsidP="007A1E58">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 п/п</w:t>
            </w:r>
          </w:p>
        </w:tc>
        <w:tc>
          <w:tcPr>
            <w:tcW w:w="2513" w:type="dxa"/>
            <w:vMerge w:val="restart"/>
            <w:vAlign w:val="center"/>
            <w:hideMark/>
          </w:tcPr>
          <w:p w:rsidR="007A1E58" w:rsidRPr="00245C43" w:rsidRDefault="007A1E58" w:rsidP="007A1E58">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Название темы</w:t>
            </w:r>
          </w:p>
        </w:tc>
        <w:tc>
          <w:tcPr>
            <w:tcW w:w="6265" w:type="dxa"/>
            <w:gridSpan w:val="6"/>
            <w:vAlign w:val="center"/>
            <w:hideMark/>
          </w:tcPr>
          <w:p w:rsidR="007A1E58" w:rsidRPr="00245C43" w:rsidRDefault="007A1E58" w:rsidP="00A81594">
            <w:pPr>
              <w:spacing w:line="360" w:lineRule="auto"/>
              <w:jc w:val="center"/>
              <w:rPr>
                <w:rFonts w:ascii="Times New Roman" w:eastAsia="Calibri" w:hAnsi="Times New Roman" w:cs="Times New Roman"/>
                <w:sz w:val="28"/>
                <w:szCs w:val="28"/>
              </w:rPr>
            </w:pPr>
            <w:r w:rsidRPr="00245C43">
              <w:rPr>
                <w:rFonts w:ascii="Times New Roman" w:eastAsia="Times New Roman" w:hAnsi="Times New Roman" w:cs="Times New Roman"/>
                <w:b/>
                <w:bCs/>
                <w:sz w:val="28"/>
                <w:szCs w:val="28"/>
                <w:lang w:eastAsia="ru-RU"/>
              </w:rPr>
              <w:t>Количество часов</w:t>
            </w:r>
          </w:p>
        </w:tc>
      </w:tr>
      <w:tr w:rsidR="007A1E58" w:rsidRPr="00245C43" w:rsidTr="00A81594">
        <w:trPr>
          <w:tblCellSpacing w:w="0" w:type="dxa"/>
        </w:trPr>
        <w:tc>
          <w:tcPr>
            <w:tcW w:w="440" w:type="dxa"/>
            <w:vMerge/>
            <w:vAlign w:val="center"/>
            <w:hideMark/>
          </w:tcPr>
          <w:p w:rsidR="007A1E58" w:rsidRPr="00245C43" w:rsidRDefault="007A1E58" w:rsidP="00245C43">
            <w:pPr>
              <w:spacing w:after="0" w:line="360" w:lineRule="auto"/>
              <w:rPr>
                <w:rFonts w:ascii="Times New Roman" w:eastAsia="Times New Roman" w:hAnsi="Times New Roman" w:cs="Times New Roman"/>
                <w:sz w:val="28"/>
                <w:szCs w:val="28"/>
                <w:lang w:eastAsia="ru-RU"/>
              </w:rPr>
            </w:pPr>
          </w:p>
        </w:tc>
        <w:tc>
          <w:tcPr>
            <w:tcW w:w="2513" w:type="dxa"/>
            <w:vMerge/>
            <w:vAlign w:val="center"/>
            <w:hideMark/>
          </w:tcPr>
          <w:p w:rsidR="007A1E58" w:rsidRPr="00245C43" w:rsidRDefault="007A1E58" w:rsidP="00245C43">
            <w:pPr>
              <w:spacing w:after="0" w:line="360" w:lineRule="auto"/>
              <w:rPr>
                <w:rFonts w:ascii="Times New Roman" w:eastAsia="Times New Roman" w:hAnsi="Times New Roman" w:cs="Times New Roman"/>
                <w:sz w:val="28"/>
                <w:szCs w:val="28"/>
                <w:lang w:eastAsia="ru-RU"/>
              </w:rPr>
            </w:pPr>
          </w:p>
        </w:tc>
        <w:tc>
          <w:tcPr>
            <w:tcW w:w="3146" w:type="dxa"/>
            <w:gridSpan w:val="2"/>
            <w:vAlign w:val="center"/>
            <w:hideMark/>
          </w:tcPr>
          <w:p w:rsidR="007A1E58" w:rsidRPr="00245C43" w:rsidRDefault="007A1E58" w:rsidP="00A81594">
            <w:pPr>
              <w:spacing w:after="0" w:line="360" w:lineRule="auto"/>
              <w:ind w:right="831"/>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36 часов</w:t>
            </w:r>
          </w:p>
        </w:tc>
        <w:tc>
          <w:tcPr>
            <w:tcW w:w="3119" w:type="dxa"/>
            <w:gridSpan w:val="4"/>
            <w:vAlign w:val="center"/>
            <w:hideMark/>
          </w:tcPr>
          <w:p w:rsidR="007A1E58" w:rsidRPr="00245C43" w:rsidRDefault="007A1E58" w:rsidP="00A81594">
            <w:pPr>
              <w:spacing w:line="360" w:lineRule="auto"/>
              <w:jc w:val="center"/>
              <w:rPr>
                <w:rFonts w:ascii="Times New Roman" w:eastAsia="Calibri" w:hAnsi="Times New Roman" w:cs="Times New Roman"/>
                <w:sz w:val="28"/>
                <w:szCs w:val="28"/>
              </w:rPr>
            </w:pPr>
            <w:r w:rsidRPr="00245C43">
              <w:rPr>
                <w:rFonts w:ascii="Times New Roman" w:eastAsia="Times New Roman" w:hAnsi="Times New Roman" w:cs="Times New Roman"/>
                <w:b/>
                <w:bCs/>
                <w:sz w:val="28"/>
                <w:szCs w:val="28"/>
                <w:lang w:eastAsia="ru-RU"/>
              </w:rPr>
              <w:t>72 часа</w:t>
            </w:r>
          </w:p>
        </w:tc>
      </w:tr>
      <w:tr w:rsidR="007A1E58" w:rsidRPr="00245C43" w:rsidTr="00CE478A">
        <w:trPr>
          <w:tblCellSpacing w:w="0" w:type="dxa"/>
        </w:trPr>
        <w:tc>
          <w:tcPr>
            <w:tcW w:w="440" w:type="dxa"/>
            <w:vMerge/>
            <w:hideMark/>
          </w:tcPr>
          <w:p w:rsidR="007A1E58" w:rsidRPr="00245C43" w:rsidRDefault="007A1E58" w:rsidP="00245C43">
            <w:pPr>
              <w:spacing w:after="0" w:line="360" w:lineRule="auto"/>
              <w:rPr>
                <w:rFonts w:ascii="Times New Roman" w:eastAsia="Times New Roman" w:hAnsi="Times New Roman" w:cs="Times New Roman"/>
                <w:sz w:val="28"/>
                <w:szCs w:val="28"/>
                <w:lang w:eastAsia="ru-RU"/>
              </w:rPr>
            </w:pPr>
          </w:p>
        </w:tc>
        <w:tc>
          <w:tcPr>
            <w:tcW w:w="2513" w:type="dxa"/>
            <w:vMerge/>
            <w:hideMark/>
          </w:tcPr>
          <w:p w:rsidR="007A1E58" w:rsidRPr="00245C43" w:rsidRDefault="007A1E58" w:rsidP="00245C43">
            <w:pPr>
              <w:spacing w:after="0" w:line="360" w:lineRule="auto"/>
              <w:rPr>
                <w:rFonts w:ascii="Times New Roman" w:eastAsia="Times New Roman" w:hAnsi="Times New Roman" w:cs="Times New Roman"/>
                <w:sz w:val="28"/>
                <w:szCs w:val="28"/>
                <w:lang w:eastAsia="ru-RU"/>
              </w:rPr>
            </w:pPr>
          </w:p>
        </w:tc>
        <w:tc>
          <w:tcPr>
            <w:tcW w:w="1445" w:type="dxa"/>
            <w:hideMark/>
          </w:tcPr>
          <w:p w:rsidR="007A1E58" w:rsidRPr="00245C43" w:rsidRDefault="007A1E58"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Теория</w:t>
            </w:r>
          </w:p>
        </w:tc>
        <w:tc>
          <w:tcPr>
            <w:tcW w:w="1701" w:type="dxa"/>
            <w:hideMark/>
          </w:tcPr>
          <w:p w:rsidR="007A1E58" w:rsidRPr="00245C43" w:rsidRDefault="007A1E58"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Практика</w:t>
            </w:r>
          </w:p>
        </w:tc>
        <w:tc>
          <w:tcPr>
            <w:tcW w:w="1701" w:type="dxa"/>
            <w:gridSpan w:val="3"/>
            <w:hideMark/>
          </w:tcPr>
          <w:p w:rsidR="007A1E58" w:rsidRPr="00245C43" w:rsidRDefault="007A1E58"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Теория</w:t>
            </w:r>
          </w:p>
        </w:tc>
        <w:tc>
          <w:tcPr>
            <w:tcW w:w="1418" w:type="dxa"/>
            <w:hideMark/>
          </w:tcPr>
          <w:p w:rsidR="007A1E58" w:rsidRPr="00245C43" w:rsidRDefault="007A1E58"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Практика</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w:t>
            </w:r>
          </w:p>
        </w:tc>
        <w:tc>
          <w:tcPr>
            <w:tcW w:w="2513"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Введение</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2</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3</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1.1.</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Что такое ученическое самоуправление?</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1.2.</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Ученическое самоуправление как часть государственно-общественного управления образовательной организацией</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w:t>
            </w:r>
          </w:p>
        </w:tc>
        <w:tc>
          <w:tcPr>
            <w:tcW w:w="2513"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Работа в группе и технологии личной эффективности</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6</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8</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12</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18</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2.1.</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Технологии </w:t>
            </w:r>
            <w:proofErr w:type="spellStart"/>
            <w:r w:rsidRPr="00245C43">
              <w:rPr>
                <w:rFonts w:ascii="Times New Roman" w:eastAsia="Times New Roman" w:hAnsi="Times New Roman" w:cs="Times New Roman"/>
                <w:sz w:val="28"/>
                <w:szCs w:val="28"/>
                <w:lang w:eastAsia="ru-RU"/>
              </w:rPr>
              <w:t>командообразования</w:t>
            </w:r>
            <w:proofErr w:type="spellEnd"/>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2.2.</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Методика групповой работы</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2.3.</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Лидерство</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2.4.</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Навыки принятия управленческих решений</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ind w:right="509"/>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2.5.</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Прикладная </w:t>
            </w:r>
            <w:proofErr w:type="spellStart"/>
            <w:r w:rsidRPr="00245C43">
              <w:rPr>
                <w:rFonts w:ascii="Times New Roman" w:eastAsia="Times New Roman" w:hAnsi="Times New Roman" w:cs="Times New Roman"/>
                <w:sz w:val="28"/>
                <w:szCs w:val="28"/>
                <w:lang w:eastAsia="ru-RU"/>
              </w:rPr>
              <w:t>конфликтология</w:t>
            </w:r>
            <w:proofErr w:type="spellEnd"/>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2.6.</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Методика конструктивного (эффективного) общения</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2.7.</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Тайм-менеджмент</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2.8.</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Организация публичных мероприятий</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2.9.</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proofErr w:type="spellStart"/>
            <w:r w:rsidRPr="00245C43">
              <w:rPr>
                <w:rFonts w:ascii="Times New Roman" w:eastAsia="Times New Roman" w:hAnsi="Times New Roman" w:cs="Times New Roman"/>
                <w:sz w:val="28"/>
                <w:szCs w:val="28"/>
                <w:lang w:eastAsia="ru-RU"/>
              </w:rPr>
              <w:t>Игропрактика</w:t>
            </w:r>
            <w:proofErr w:type="spellEnd"/>
            <w:r w:rsidRPr="00245C43">
              <w:rPr>
                <w:rFonts w:ascii="Times New Roman" w:eastAsia="Times New Roman" w:hAnsi="Times New Roman" w:cs="Times New Roman"/>
                <w:sz w:val="28"/>
                <w:szCs w:val="28"/>
                <w:lang w:eastAsia="ru-RU"/>
              </w:rPr>
              <w:t xml:space="preserve"> и игровые технологии</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w:t>
            </w:r>
          </w:p>
        </w:tc>
        <w:tc>
          <w:tcPr>
            <w:tcW w:w="2513"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Основы управления информацией</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3</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3</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4</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8</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3.1.</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Виртуальное пространство ученического самоуправления</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3.2.</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Презентация деятельности ученического самоуправления</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3.3.</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Основы ораторского искусства</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4.</w:t>
            </w:r>
          </w:p>
        </w:tc>
        <w:tc>
          <w:tcPr>
            <w:tcW w:w="2513"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Технологии работы ученического самоуправления</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4</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5</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4</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11</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4.1</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Структура и модели ученического самоуправления</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4.2.</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Технологии организации выборов председателя Ученического парламента </w:t>
            </w:r>
            <w:r w:rsidRPr="00245C43">
              <w:rPr>
                <w:rFonts w:ascii="Times New Roman" w:eastAsia="Times New Roman" w:hAnsi="Times New Roman" w:cs="Times New Roman"/>
                <w:sz w:val="28"/>
                <w:szCs w:val="28"/>
                <w:lang w:eastAsia="ru-RU"/>
              </w:rPr>
              <w:lastRenderedPageBreak/>
              <w:t>образовательной организации</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lastRenderedPageBreak/>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4.3.</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Способы учета общественного мнения ученической общественности</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gridSpan w:val="3"/>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18"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4.4.</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Лестница взаимодействия ученического актива</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695" w:type="dxa"/>
            <w:gridSpan w:val="2"/>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24" w:type="dxa"/>
            <w:gridSpan w:val="2"/>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3 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5.</w:t>
            </w:r>
          </w:p>
        </w:tc>
        <w:tc>
          <w:tcPr>
            <w:tcW w:w="2513"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Основы социального проектирования</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2</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2</w:t>
            </w:r>
          </w:p>
        </w:tc>
        <w:tc>
          <w:tcPr>
            <w:tcW w:w="166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3</w:t>
            </w:r>
          </w:p>
        </w:tc>
        <w:tc>
          <w:tcPr>
            <w:tcW w:w="1454" w:type="dxa"/>
            <w:gridSpan w:val="3"/>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7</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5.1.</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Что такое социальное проектирование?</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66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 ч.</w:t>
            </w:r>
          </w:p>
        </w:tc>
        <w:tc>
          <w:tcPr>
            <w:tcW w:w="1454" w:type="dxa"/>
            <w:gridSpan w:val="3"/>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2ч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5.2.</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Практическое занятие по разработке социального проекта</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66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p>
        </w:tc>
        <w:tc>
          <w:tcPr>
            <w:tcW w:w="1454" w:type="dxa"/>
            <w:gridSpan w:val="3"/>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4ч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5.3.</w:t>
            </w:r>
          </w:p>
        </w:tc>
        <w:tc>
          <w:tcPr>
            <w:tcW w:w="2513"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proofErr w:type="spellStart"/>
            <w:r w:rsidRPr="00245C43">
              <w:rPr>
                <w:rFonts w:ascii="Times New Roman" w:eastAsia="Times New Roman" w:hAnsi="Times New Roman" w:cs="Times New Roman"/>
                <w:sz w:val="28"/>
                <w:szCs w:val="28"/>
                <w:lang w:eastAsia="ru-RU"/>
              </w:rPr>
              <w:t>Фандрайзинг</w:t>
            </w:r>
            <w:proofErr w:type="spellEnd"/>
            <w:r w:rsidRPr="00245C43">
              <w:rPr>
                <w:rFonts w:ascii="Times New Roman" w:eastAsia="Times New Roman" w:hAnsi="Times New Roman" w:cs="Times New Roman"/>
                <w:sz w:val="28"/>
                <w:szCs w:val="28"/>
                <w:lang w:eastAsia="ru-RU"/>
              </w:rPr>
              <w:t xml:space="preserve"> и социальное партнёрство</w:t>
            </w:r>
          </w:p>
        </w:tc>
        <w:tc>
          <w:tcPr>
            <w:tcW w:w="144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p>
        </w:tc>
        <w:tc>
          <w:tcPr>
            <w:tcW w:w="1665"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 ч.</w:t>
            </w:r>
          </w:p>
        </w:tc>
        <w:tc>
          <w:tcPr>
            <w:tcW w:w="1454" w:type="dxa"/>
            <w:gridSpan w:val="3"/>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1ч</w:t>
            </w:r>
          </w:p>
        </w:tc>
      </w:tr>
      <w:tr w:rsidR="00CE478A" w:rsidRPr="00245C43" w:rsidTr="00CE478A">
        <w:trPr>
          <w:tblCellSpacing w:w="0" w:type="dxa"/>
        </w:trPr>
        <w:tc>
          <w:tcPr>
            <w:tcW w:w="440" w:type="dxa"/>
            <w:hideMark/>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6.</w:t>
            </w:r>
          </w:p>
        </w:tc>
        <w:tc>
          <w:tcPr>
            <w:tcW w:w="2513" w:type="dxa"/>
            <w:hideMark/>
          </w:tcPr>
          <w:p w:rsidR="00CE478A" w:rsidRPr="00245C43" w:rsidRDefault="00CE478A" w:rsidP="00245C43">
            <w:pPr>
              <w:spacing w:after="0" w:line="360" w:lineRule="auto"/>
              <w:jc w:val="center"/>
              <w:rPr>
                <w:rFonts w:ascii="Times New Roman" w:eastAsia="Times New Roman" w:hAnsi="Times New Roman" w:cs="Times New Roman"/>
                <w:sz w:val="28"/>
                <w:szCs w:val="28"/>
                <w:lang w:eastAsia="ru-RU"/>
              </w:rPr>
            </w:pPr>
            <w:r w:rsidRPr="00245C43">
              <w:rPr>
                <w:rFonts w:ascii="Times New Roman" w:eastAsia="Times New Roman" w:hAnsi="Times New Roman" w:cs="Times New Roman"/>
                <w:b/>
                <w:bCs/>
                <w:sz w:val="28"/>
                <w:szCs w:val="28"/>
                <w:lang w:eastAsia="ru-RU"/>
              </w:rPr>
              <w:t>Зачётное занятие</w:t>
            </w:r>
          </w:p>
        </w:tc>
        <w:tc>
          <w:tcPr>
            <w:tcW w:w="1445" w:type="dxa"/>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w:t>
            </w:r>
          </w:p>
        </w:tc>
        <w:tc>
          <w:tcPr>
            <w:tcW w:w="1701"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w:t>
            </w:r>
          </w:p>
        </w:tc>
        <w:tc>
          <w:tcPr>
            <w:tcW w:w="1665" w:type="dxa"/>
            <w:hideMark/>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w:t>
            </w:r>
          </w:p>
        </w:tc>
        <w:tc>
          <w:tcPr>
            <w:tcW w:w="1454" w:type="dxa"/>
            <w:gridSpan w:val="3"/>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w:t>
            </w:r>
          </w:p>
        </w:tc>
      </w:tr>
      <w:tr w:rsidR="00CE478A" w:rsidRPr="00245C43" w:rsidTr="00CE478A">
        <w:trPr>
          <w:tblCellSpacing w:w="0" w:type="dxa"/>
        </w:trPr>
        <w:tc>
          <w:tcPr>
            <w:tcW w:w="440" w:type="dxa"/>
          </w:tcPr>
          <w:p w:rsidR="00CE478A" w:rsidRPr="00245C43" w:rsidRDefault="00CE478A" w:rsidP="00245C43">
            <w:pPr>
              <w:spacing w:after="0" w:line="360" w:lineRule="auto"/>
              <w:rPr>
                <w:rFonts w:ascii="Times New Roman" w:eastAsia="Times New Roman" w:hAnsi="Times New Roman" w:cs="Times New Roman"/>
                <w:sz w:val="28"/>
                <w:szCs w:val="28"/>
                <w:lang w:eastAsia="ru-RU"/>
              </w:rPr>
            </w:pPr>
          </w:p>
        </w:tc>
        <w:tc>
          <w:tcPr>
            <w:tcW w:w="2513" w:type="dxa"/>
          </w:tcPr>
          <w:p w:rsidR="00CE478A" w:rsidRPr="00245C43" w:rsidRDefault="00CE478A" w:rsidP="00245C43">
            <w:pPr>
              <w:spacing w:after="0" w:line="360" w:lineRule="auto"/>
              <w:jc w:val="center"/>
              <w:rPr>
                <w:rFonts w:ascii="Times New Roman" w:eastAsia="Times New Roman" w:hAnsi="Times New Roman" w:cs="Times New Roman"/>
                <w:b/>
                <w:bCs/>
                <w:sz w:val="28"/>
                <w:szCs w:val="28"/>
                <w:lang w:eastAsia="ru-RU"/>
              </w:rPr>
            </w:pPr>
            <w:r w:rsidRPr="00245C43">
              <w:rPr>
                <w:rFonts w:ascii="Times New Roman" w:eastAsia="Times New Roman" w:hAnsi="Times New Roman" w:cs="Times New Roman"/>
                <w:b/>
                <w:bCs/>
                <w:sz w:val="28"/>
                <w:szCs w:val="28"/>
                <w:lang w:eastAsia="ru-RU"/>
              </w:rPr>
              <w:t>ИТОГО</w:t>
            </w:r>
          </w:p>
        </w:tc>
        <w:tc>
          <w:tcPr>
            <w:tcW w:w="1445" w:type="dxa"/>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17</w:t>
            </w:r>
          </w:p>
        </w:tc>
        <w:tc>
          <w:tcPr>
            <w:tcW w:w="1701" w:type="dxa"/>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19</w:t>
            </w:r>
          </w:p>
        </w:tc>
        <w:tc>
          <w:tcPr>
            <w:tcW w:w="1665" w:type="dxa"/>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26</w:t>
            </w:r>
          </w:p>
        </w:tc>
        <w:tc>
          <w:tcPr>
            <w:tcW w:w="1454" w:type="dxa"/>
            <w:gridSpan w:val="3"/>
          </w:tcPr>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t>46</w:t>
            </w:r>
          </w:p>
        </w:tc>
      </w:tr>
    </w:tbl>
    <w:p w:rsidR="00CE478A" w:rsidRPr="00245C43" w:rsidRDefault="00CE478A" w:rsidP="00245C43">
      <w:pPr>
        <w:spacing w:after="0" w:line="360" w:lineRule="auto"/>
        <w:jc w:val="both"/>
        <w:rPr>
          <w:rFonts w:ascii="Times New Roman" w:eastAsia="Times New Roman" w:hAnsi="Times New Roman" w:cs="Times New Roman"/>
          <w:b/>
          <w:bCs/>
          <w:sz w:val="28"/>
          <w:szCs w:val="28"/>
          <w:lang w:eastAsia="ru-RU"/>
        </w:rPr>
      </w:pPr>
    </w:p>
    <w:p w:rsidR="00AB2C06" w:rsidRDefault="00AB2C06" w:rsidP="00245C43">
      <w:pPr>
        <w:spacing w:after="0" w:line="360" w:lineRule="auto"/>
        <w:jc w:val="center"/>
        <w:rPr>
          <w:rFonts w:ascii="Times New Roman" w:eastAsia="Times New Roman" w:hAnsi="Times New Roman" w:cs="Times New Roman"/>
          <w:b/>
          <w:sz w:val="28"/>
          <w:szCs w:val="28"/>
          <w:lang w:eastAsia="ru-RU"/>
        </w:rPr>
      </w:pPr>
    </w:p>
    <w:p w:rsidR="00AB2C06" w:rsidRDefault="00AB2C06" w:rsidP="00245C43">
      <w:pPr>
        <w:spacing w:after="0" w:line="360" w:lineRule="auto"/>
        <w:jc w:val="center"/>
        <w:rPr>
          <w:rFonts w:ascii="Times New Roman" w:eastAsia="Times New Roman" w:hAnsi="Times New Roman" w:cs="Times New Roman"/>
          <w:b/>
          <w:sz w:val="28"/>
          <w:szCs w:val="28"/>
          <w:lang w:eastAsia="ru-RU"/>
        </w:rPr>
      </w:pPr>
    </w:p>
    <w:p w:rsidR="00AB2C06" w:rsidRDefault="00AB2C06" w:rsidP="00245C43">
      <w:pPr>
        <w:spacing w:after="0" w:line="360" w:lineRule="auto"/>
        <w:jc w:val="center"/>
        <w:rPr>
          <w:rFonts w:ascii="Times New Roman" w:eastAsia="Times New Roman" w:hAnsi="Times New Roman" w:cs="Times New Roman"/>
          <w:b/>
          <w:sz w:val="28"/>
          <w:szCs w:val="28"/>
          <w:lang w:eastAsia="ru-RU"/>
        </w:rPr>
      </w:pPr>
    </w:p>
    <w:p w:rsidR="00CE478A" w:rsidRPr="00245C43" w:rsidRDefault="00CE478A" w:rsidP="00245C43">
      <w:pPr>
        <w:spacing w:after="0" w:line="360" w:lineRule="auto"/>
        <w:jc w:val="center"/>
        <w:rPr>
          <w:rFonts w:ascii="Times New Roman" w:eastAsia="Times New Roman" w:hAnsi="Times New Roman" w:cs="Times New Roman"/>
          <w:b/>
          <w:sz w:val="28"/>
          <w:szCs w:val="28"/>
          <w:lang w:eastAsia="ru-RU"/>
        </w:rPr>
      </w:pPr>
      <w:r w:rsidRPr="00245C43">
        <w:rPr>
          <w:rFonts w:ascii="Times New Roman" w:eastAsia="Times New Roman" w:hAnsi="Times New Roman" w:cs="Times New Roman"/>
          <w:b/>
          <w:sz w:val="28"/>
          <w:szCs w:val="28"/>
          <w:lang w:eastAsia="ru-RU"/>
        </w:rPr>
        <w:lastRenderedPageBreak/>
        <w:t>Список литературы и Интернет-ресурсов</w:t>
      </w:r>
    </w:p>
    <w:p w:rsidR="00431F3D" w:rsidRPr="00245C43" w:rsidRDefault="00431F3D" w:rsidP="00245C43">
      <w:pPr>
        <w:spacing w:after="0" w:line="360" w:lineRule="auto"/>
        <w:ind w:firstLine="708"/>
        <w:jc w:val="both"/>
        <w:rPr>
          <w:rFonts w:ascii="Times New Roman" w:hAnsi="Times New Roman" w:cs="Times New Roman"/>
          <w:sz w:val="28"/>
          <w:szCs w:val="28"/>
          <w:lang w:bidi="ru-RU"/>
        </w:rPr>
      </w:pP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Каширская Т.А., Трещева С.Я. Программа обучения актива детского самоуправления «Школа-Лидер» [Электронный ресурс]. – URL: </w:t>
      </w:r>
      <w:hyperlink r:id="rId12" w:history="1">
        <w:r w:rsidRPr="00245C43">
          <w:rPr>
            <w:rFonts w:ascii="Times New Roman" w:eastAsia="Times New Roman" w:hAnsi="Times New Roman" w:cs="Times New Roman"/>
            <w:color w:val="0000FF"/>
            <w:sz w:val="28"/>
            <w:szCs w:val="28"/>
            <w:u w:val="single"/>
            <w:lang w:eastAsia="ru-RU"/>
          </w:rPr>
          <w:t>http://sddha.narod.ru/</w:t>
        </w:r>
      </w:hyperlink>
      <w:r w:rsidRPr="00245C43">
        <w:rPr>
          <w:rFonts w:ascii="Times New Roman" w:eastAsia="Times New Roman" w:hAnsi="Times New Roman" w:cs="Times New Roman"/>
          <w:sz w:val="28"/>
          <w:szCs w:val="28"/>
          <w:lang w:eastAsia="ru-RU"/>
        </w:rPr>
        <w:t xml:space="preserve"> (дата обращения 28.08.2018)</w:t>
      </w: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Концепция содействия развитию ученического самоуправления и детских объединений образовательных организаций г. Москвы 2014-2016 гг. [Электронный ресурс]. – URL: </w:t>
      </w:r>
      <w:hyperlink r:id="rId13" w:history="1">
        <w:r w:rsidRPr="00245C43">
          <w:rPr>
            <w:rFonts w:ascii="Times New Roman" w:eastAsia="Times New Roman" w:hAnsi="Times New Roman" w:cs="Times New Roman"/>
            <w:color w:val="0000FF"/>
            <w:sz w:val="28"/>
            <w:szCs w:val="28"/>
            <w:u w:val="single"/>
            <w:lang w:eastAsia="ru-RU"/>
          </w:rPr>
          <w:t>http://mosmetod.ru/</w:t>
        </w:r>
      </w:hyperlink>
      <w:r w:rsidRPr="00245C43">
        <w:rPr>
          <w:rFonts w:ascii="Times New Roman" w:eastAsia="Times New Roman" w:hAnsi="Times New Roman" w:cs="Times New Roman"/>
          <w:sz w:val="28"/>
          <w:szCs w:val="28"/>
          <w:lang w:eastAsia="ru-RU"/>
        </w:rPr>
        <w:t xml:space="preserve"> (дата обращения 24.08.2018)</w:t>
      </w: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Леоненко Н.А., Завьялова Т.В., Кузнецов А.В. Программа дополнительного образования – основной документ педагога: информационно-методический сборник: выпуск № 5. [Электронный ресурс]. – URL: </w:t>
      </w:r>
      <w:hyperlink r:id="rId14" w:history="1">
        <w:r w:rsidRPr="00245C43">
          <w:rPr>
            <w:rFonts w:ascii="Times New Roman" w:eastAsia="Times New Roman" w:hAnsi="Times New Roman" w:cs="Times New Roman"/>
            <w:color w:val="0000FF"/>
            <w:sz w:val="28"/>
            <w:szCs w:val="28"/>
            <w:u w:val="single"/>
            <w:lang w:eastAsia="ru-RU"/>
          </w:rPr>
          <w:t>http://uoks.ru/</w:t>
        </w:r>
      </w:hyperlink>
      <w:r w:rsidRPr="00245C43">
        <w:rPr>
          <w:rFonts w:ascii="Times New Roman" w:eastAsia="Times New Roman" w:hAnsi="Times New Roman" w:cs="Times New Roman"/>
          <w:sz w:val="28"/>
          <w:szCs w:val="28"/>
          <w:lang w:eastAsia="ru-RU"/>
        </w:rPr>
        <w:t xml:space="preserve"> (дата обращения 15.10.2018)</w:t>
      </w: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Лимаренко А.Г. Образовательная программа актива ученического самоуправления «Управляй собой – управляй мечтой» [Электронный ресурс]. – URL: </w:t>
      </w:r>
      <w:hyperlink r:id="rId15" w:history="1">
        <w:r w:rsidRPr="00245C43">
          <w:rPr>
            <w:rFonts w:ascii="Times New Roman" w:eastAsia="Times New Roman" w:hAnsi="Times New Roman" w:cs="Times New Roman"/>
            <w:color w:val="0000FF"/>
            <w:sz w:val="28"/>
            <w:szCs w:val="28"/>
            <w:u w:val="single"/>
            <w:lang w:eastAsia="ru-RU"/>
          </w:rPr>
          <w:t>http://slovo.mosmetod.ru/</w:t>
        </w:r>
      </w:hyperlink>
      <w:r w:rsidRPr="00245C43">
        <w:rPr>
          <w:rFonts w:ascii="Times New Roman" w:eastAsia="Times New Roman" w:hAnsi="Times New Roman" w:cs="Times New Roman"/>
          <w:sz w:val="28"/>
          <w:szCs w:val="28"/>
          <w:lang w:eastAsia="ru-RU"/>
        </w:rPr>
        <w:t xml:space="preserve"> (дата обращения 25.08.2018)</w:t>
      </w: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Нормативно-правовая база деятельности ученического самоуправления (выдержки из документов) [Электронный ресурс]. – URL: </w:t>
      </w:r>
      <w:hyperlink r:id="rId16" w:history="1">
        <w:r w:rsidRPr="00245C43">
          <w:rPr>
            <w:rFonts w:ascii="Times New Roman" w:eastAsia="Times New Roman" w:hAnsi="Times New Roman" w:cs="Times New Roman"/>
            <w:color w:val="0000FF"/>
            <w:sz w:val="28"/>
            <w:szCs w:val="28"/>
            <w:u w:val="single"/>
            <w:lang w:eastAsia="ru-RU"/>
          </w:rPr>
          <w:t>http://mosmetod.ru/</w:t>
        </w:r>
      </w:hyperlink>
      <w:r w:rsidRPr="00245C43">
        <w:rPr>
          <w:rFonts w:ascii="Times New Roman" w:eastAsia="Times New Roman" w:hAnsi="Times New Roman" w:cs="Times New Roman"/>
          <w:sz w:val="28"/>
          <w:szCs w:val="28"/>
          <w:lang w:eastAsia="ru-RU"/>
        </w:rPr>
        <w:t xml:space="preserve"> (дата обращения 24.08.2018)</w:t>
      </w: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Программа Школы актива ученического самоуправления [Электронный ресурс]. – URL: </w:t>
      </w:r>
      <w:hyperlink r:id="rId17" w:history="1">
        <w:r w:rsidRPr="00245C43">
          <w:rPr>
            <w:rFonts w:ascii="Times New Roman" w:eastAsia="Times New Roman" w:hAnsi="Times New Roman" w:cs="Times New Roman"/>
            <w:color w:val="0000FF"/>
            <w:sz w:val="28"/>
            <w:szCs w:val="28"/>
            <w:u w:val="single"/>
            <w:lang w:eastAsia="ru-RU"/>
          </w:rPr>
          <w:t>http://gatschoolwe.hostedu.ru/</w:t>
        </w:r>
      </w:hyperlink>
      <w:r w:rsidRPr="00245C43">
        <w:rPr>
          <w:rFonts w:ascii="Times New Roman" w:eastAsia="Times New Roman" w:hAnsi="Times New Roman" w:cs="Times New Roman"/>
          <w:sz w:val="28"/>
          <w:szCs w:val="28"/>
          <w:lang w:eastAsia="ru-RU"/>
        </w:rPr>
        <w:t xml:space="preserve"> (дата обращения 23.07.2018)</w:t>
      </w:r>
    </w:p>
    <w:p w:rsidR="00431F3D" w:rsidRPr="00245C43"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proofErr w:type="spellStart"/>
      <w:r w:rsidRPr="00245C43">
        <w:rPr>
          <w:rFonts w:ascii="Times New Roman" w:eastAsia="Times New Roman" w:hAnsi="Times New Roman" w:cs="Times New Roman"/>
          <w:sz w:val="28"/>
          <w:szCs w:val="28"/>
          <w:lang w:eastAsia="ru-RU"/>
        </w:rPr>
        <w:t>Смородинова</w:t>
      </w:r>
      <w:proofErr w:type="spellEnd"/>
      <w:r w:rsidRPr="00245C43">
        <w:rPr>
          <w:rFonts w:ascii="Times New Roman" w:eastAsia="Times New Roman" w:hAnsi="Times New Roman" w:cs="Times New Roman"/>
          <w:sz w:val="28"/>
          <w:szCs w:val="28"/>
          <w:lang w:eastAsia="ru-RU"/>
        </w:rPr>
        <w:t xml:space="preserve"> С.В., Иванова К.А. Программа обучения и воспитания ученического актива «Прогресс УС» [Электронный ресурс]. – URL: </w:t>
      </w:r>
      <w:hyperlink r:id="rId18" w:history="1">
        <w:r w:rsidRPr="00245C43">
          <w:rPr>
            <w:rFonts w:ascii="Times New Roman" w:eastAsia="Times New Roman" w:hAnsi="Times New Roman" w:cs="Times New Roman"/>
            <w:color w:val="0000FF"/>
            <w:sz w:val="28"/>
            <w:szCs w:val="28"/>
            <w:u w:val="single"/>
            <w:lang w:eastAsia="ru-RU"/>
          </w:rPr>
          <w:t>http://mosmetod.ru/</w:t>
        </w:r>
      </w:hyperlink>
      <w:r w:rsidRPr="00245C43">
        <w:rPr>
          <w:rFonts w:ascii="Times New Roman" w:eastAsia="Times New Roman" w:hAnsi="Times New Roman" w:cs="Times New Roman"/>
          <w:sz w:val="28"/>
          <w:szCs w:val="28"/>
          <w:lang w:eastAsia="ru-RU"/>
        </w:rPr>
        <w:t>(дата обращения 23.07.2018)</w:t>
      </w:r>
    </w:p>
    <w:p w:rsidR="00431F3D" w:rsidRDefault="00431F3D" w:rsidP="00245C43">
      <w:pPr>
        <w:numPr>
          <w:ilvl w:val="0"/>
          <w:numId w:val="20"/>
        </w:numPr>
        <w:spacing w:after="0" w:line="360" w:lineRule="auto"/>
        <w:jc w:val="both"/>
        <w:rPr>
          <w:rFonts w:ascii="Times New Roman" w:eastAsia="Times New Roman" w:hAnsi="Times New Roman" w:cs="Times New Roman"/>
          <w:sz w:val="28"/>
          <w:szCs w:val="28"/>
          <w:lang w:eastAsia="ru-RU"/>
        </w:rPr>
      </w:pPr>
      <w:r w:rsidRPr="00245C43">
        <w:rPr>
          <w:rFonts w:ascii="Times New Roman" w:eastAsia="Times New Roman" w:hAnsi="Times New Roman" w:cs="Times New Roman"/>
          <w:sz w:val="28"/>
          <w:szCs w:val="28"/>
          <w:lang w:eastAsia="ru-RU"/>
        </w:rPr>
        <w:t xml:space="preserve">Учебный план школы ученического актива ЦАО на 2014–2015 год [Электронный ресурс]. – URL: </w:t>
      </w:r>
      <w:hyperlink r:id="rId19" w:history="1">
        <w:r w:rsidRPr="00245C43">
          <w:rPr>
            <w:rFonts w:ascii="Times New Roman" w:eastAsia="Times New Roman" w:hAnsi="Times New Roman" w:cs="Times New Roman"/>
            <w:color w:val="0000FF"/>
            <w:sz w:val="28"/>
            <w:szCs w:val="28"/>
            <w:u w:val="single"/>
            <w:lang w:eastAsia="ru-RU"/>
          </w:rPr>
          <w:t>http://vogatie.ru/</w:t>
        </w:r>
      </w:hyperlink>
      <w:r w:rsidRPr="00245C43">
        <w:rPr>
          <w:rFonts w:ascii="Times New Roman" w:eastAsia="Times New Roman" w:hAnsi="Times New Roman" w:cs="Times New Roman"/>
          <w:sz w:val="28"/>
          <w:szCs w:val="28"/>
          <w:lang w:eastAsia="ru-RU"/>
        </w:rPr>
        <w:t xml:space="preserve"> (дата обращения 22.07.2018)</w:t>
      </w:r>
    </w:p>
    <w:p w:rsidR="009660E0" w:rsidRDefault="009660E0" w:rsidP="009660E0">
      <w:pPr>
        <w:spacing w:after="0" w:line="360" w:lineRule="auto"/>
        <w:jc w:val="both"/>
        <w:rPr>
          <w:rFonts w:ascii="Times New Roman" w:eastAsia="Times New Roman" w:hAnsi="Times New Roman" w:cs="Times New Roman"/>
          <w:sz w:val="28"/>
          <w:szCs w:val="28"/>
          <w:lang w:eastAsia="ru-RU"/>
        </w:rPr>
      </w:pPr>
    </w:p>
    <w:p w:rsidR="009660E0" w:rsidRDefault="009660E0" w:rsidP="009660E0">
      <w:pPr>
        <w:spacing w:after="0" w:line="360" w:lineRule="auto"/>
        <w:jc w:val="right"/>
        <w:rPr>
          <w:rFonts w:ascii="Times New Roman" w:eastAsia="Times New Roman" w:hAnsi="Times New Roman" w:cs="Times New Roman"/>
          <w:b/>
          <w:sz w:val="28"/>
          <w:szCs w:val="28"/>
          <w:lang w:eastAsia="ru-RU"/>
        </w:rPr>
      </w:pPr>
    </w:p>
    <w:p w:rsidR="009660E0" w:rsidRDefault="009660E0" w:rsidP="009660E0">
      <w:pPr>
        <w:spacing w:after="0" w:line="360" w:lineRule="auto"/>
        <w:jc w:val="right"/>
        <w:rPr>
          <w:rFonts w:ascii="Times New Roman" w:eastAsia="Times New Roman" w:hAnsi="Times New Roman" w:cs="Times New Roman"/>
          <w:b/>
          <w:sz w:val="28"/>
          <w:szCs w:val="28"/>
          <w:lang w:eastAsia="ru-RU"/>
        </w:rPr>
      </w:pPr>
    </w:p>
    <w:p w:rsidR="009660E0" w:rsidRDefault="009660E0" w:rsidP="009660E0">
      <w:pPr>
        <w:spacing w:after="0" w:line="360" w:lineRule="auto"/>
        <w:jc w:val="right"/>
        <w:rPr>
          <w:rFonts w:ascii="Times New Roman" w:eastAsia="Times New Roman" w:hAnsi="Times New Roman" w:cs="Times New Roman"/>
          <w:b/>
          <w:sz w:val="28"/>
          <w:szCs w:val="28"/>
          <w:lang w:eastAsia="ru-RU"/>
        </w:rPr>
      </w:pPr>
      <w:r w:rsidRPr="009660E0">
        <w:rPr>
          <w:rFonts w:ascii="Times New Roman" w:eastAsia="Times New Roman" w:hAnsi="Times New Roman" w:cs="Times New Roman"/>
          <w:b/>
          <w:sz w:val="28"/>
          <w:szCs w:val="28"/>
          <w:lang w:eastAsia="ru-RU"/>
        </w:rPr>
        <w:lastRenderedPageBreak/>
        <w:t>Приложение 3</w:t>
      </w:r>
    </w:p>
    <w:p w:rsidR="002E4E9E" w:rsidRDefault="002E4E9E" w:rsidP="009660E0">
      <w:pPr>
        <w:spacing w:after="0" w:line="360" w:lineRule="auto"/>
        <w:jc w:val="right"/>
        <w:rPr>
          <w:rFonts w:ascii="Times New Roman" w:eastAsia="Times New Roman" w:hAnsi="Times New Roman" w:cs="Times New Roman"/>
          <w:b/>
          <w:sz w:val="28"/>
          <w:szCs w:val="28"/>
          <w:lang w:eastAsia="ru-RU"/>
        </w:rPr>
      </w:pPr>
    </w:p>
    <w:p w:rsidR="002E4E9E" w:rsidRDefault="002E4E9E"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Default="009E1281" w:rsidP="002E4E9E">
      <w:pPr>
        <w:spacing w:after="0" w:line="276" w:lineRule="auto"/>
        <w:jc w:val="center"/>
        <w:rPr>
          <w:rFonts w:ascii="Times New Roman" w:eastAsia="Times New Roman" w:hAnsi="Times New Roman" w:cs="Times New Roman"/>
          <w:b/>
          <w:sz w:val="28"/>
          <w:szCs w:val="28"/>
          <w:lang w:eastAsia="ru-RU"/>
        </w:rPr>
      </w:pPr>
    </w:p>
    <w:p w:rsidR="009E1281" w:rsidRPr="002E4E9E" w:rsidRDefault="009E1281" w:rsidP="002E4E9E">
      <w:pPr>
        <w:spacing w:after="0" w:line="276" w:lineRule="auto"/>
        <w:jc w:val="center"/>
        <w:rPr>
          <w:rFonts w:ascii="Times New Roman" w:eastAsia="Times New Roman" w:hAnsi="Times New Roman" w:cs="Times New Roman"/>
          <w:b/>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Рабочая программа курса внеурочной деятельности</w:t>
      </w: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 xml:space="preserve">«Лестница жизни» </w:t>
      </w: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5-9 классы</w:t>
      </w: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p>
    <w:p w:rsidR="002E4E9E" w:rsidRPr="002E4E9E" w:rsidRDefault="002E4E9E" w:rsidP="002E4E9E">
      <w:pPr>
        <w:spacing w:after="0" w:line="276" w:lineRule="auto"/>
        <w:ind w:firstLine="426"/>
        <w:rPr>
          <w:rFonts w:ascii="Times New Roman" w:eastAsia="Times New Roman" w:hAnsi="Times New Roman" w:cs="Times New Roman"/>
          <w:sz w:val="28"/>
          <w:szCs w:val="28"/>
          <w:lang w:eastAsia="ru-RU"/>
        </w:rPr>
      </w:pPr>
      <w:r w:rsidRPr="002E4E9E">
        <w:rPr>
          <w:rFonts w:ascii="Times New Roman" w:eastAsia="Times New Roman" w:hAnsi="Times New Roman" w:cs="Times New Roman"/>
          <w:b/>
          <w:sz w:val="28"/>
          <w:szCs w:val="28"/>
          <w:lang w:eastAsia="ru-RU"/>
        </w:rPr>
        <w:t xml:space="preserve">Направление: </w:t>
      </w:r>
      <w:r w:rsidRPr="002E4E9E">
        <w:rPr>
          <w:rFonts w:ascii="Times New Roman" w:eastAsia="Times New Roman" w:hAnsi="Times New Roman" w:cs="Times New Roman"/>
          <w:sz w:val="28"/>
          <w:szCs w:val="28"/>
          <w:lang w:eastAsia="ru-RU"/>
        </w:rPr>
        <w:t>социальное</w:t>
      </w:r>
    </w:p>
    <w:p w:rsidR="002E4E9E" w:rsidRPr="002E4E9E" w:rsidRDefault="002E4E9E" w:rsidP="002E4E9E">
      <w:pPr>
        <w:spacing w:after="0" w:line="276" w:lineRule="auto"/>
        <w:ind w:firstLine="426"/>
        <w:rPr>
          <w:rFonts w:ascii="Times New Roman" w:eastAsia="Times New Roman" w:hAnsi="Times New Roman" w:cs="Times New Roman"/>
          <w:sz w:val="28"/>
          <w:szCs w:val="28"/>
          <w:lang w:eastAsia="ru-RU"/>
        </w:rPr>
      </w:pPr>
      <w:r w:rsidRPr="002E4E9E">
        <w:rPr>
          <w:rFonts w:ascii="Times New Roman" w:eastAsia="Times New Roman" w:hAnsi="Times New Roman" w:cs="Times New Roman"/>
          <w:b/>
          <w:sz w:val="28"/>
          <w:szCs w:val="28"/>
          <w:lang w:eastAsia="ru-RU"/>
        </w:rPr>
        <w:t>Срок реализации</w:t>
      </w:r>
      <w:r w:rsidRPr="002E4E9E">
        <w:rPr>
          <w:rFonts w:ascii="Times New Roman" w:eastAsia="Times New Roman" w:hAnsi="Times New Roman" w:cs="Times New Roman"/>
          <w:sz w:val="28"/>
          <w:szCs w:val="28"/>
          <w:lang w:eastAsia="ru-RU"/>
        </w:rPr>
        <w:t>: 1 год</w:t>
      </w:r>
    </w:p>
    <w:p w:rsidR="002E4E9E" w:rsidRPr="002E4E9E" w:rsidRDefault="002E4E9E" w:rsidP="002E4E9E">
      <w:pPr>
        <w:spacing w:after="0" w:line="276" w:lineRule="auto"/>
        <w:rPr>
          <w:rFonts w:ascii="Times New Roman" w:eastAsia="Times New Roman" w:hAnsi="Times New Roman" w:cs="Times New Roman"/>
          <w:sz w:val="28"/>
          <w:szCs w:val="28"/>
          <w:lang w:eastAsia="ru-RU"/>
        </w:rPr>
      </w:pPr>
    </w:p>
    <w:p w:rsidR="002E4E9E" w:rsidRPr="002E4E9E" w:rsidRDefault="002E4E9E" w:rsidP="002E4E9E">
      <w:pPr>
        <w:spacing w:after="200" w:line="276" w:lineRule="auto"/>
        <w:rPr>
          <w:rFonts w:ascii="Times New Roman" w:eastAsia="Times New Roman" w:hAnsi="Times New Roman" w:cs="Times New Roman"/>
          <w:sz w:val="28"/>
          <w:szCs w:val="28"/>
          <w:lang w:eastAsia="ru-RU"/>
        </w:rPr>
      </w:pPr>
    </w:p>
    <w:p w:rsidR="002E4E9E" w:rsidRPr="002E4E9E" w:rsidRDefault="002E4E9E" w:rsidP="002E4E9E">
      <w:pPr>
        <w:spacing w:after="200" w:line="276" w:lineRule="auto"/>
        <w:rPr>
          <w:rFonts w:ascii="Times New Roman" w:eastAsia="Times New Roman" w:hAnsi="Times New Roman" w:cs="Times New Roman"/>
          <w:sz w:val="28"/>
          <w:szCs w:val="28"/>
          <w:lang w:eastAsia="ru-RU"/>
        </w:rPr>
      </w:pPr>
    </w:p>
    <w:p w:rsidR="002E4E9E" w:rsidRPr="002E4E9E" w:rsidRDefault="002E4E9E" w:rsidP="002E4E9E">
      <w:pPr>
        <w:spacing w:after="200" w:line="276" w:lineRule="auto"/>
        <w:rPr>
          <w:rFonts w:ascii="Times New Roman" w:eastAsia="Times New Roman" w:hAnsi="Times New Roman" w:cs="Times New Roman"/>
          <w:sz w:val="28"/>
          <w:szCs w:val="28"/>
          <w:lang w:eastAsia="ru-RU"/>
        </w:rPr>
      </w:pPr>
    </w:p>
    <w:p w:rsidR="002E4E9E" w:rsidRDefault="002E4E9E" w:rsidP="002E4E9E">
      <w:pPr>
        <w:spacing w:after="200" w:line="276" w:lineRule="auto"/>
        <w:rPr>
          <w:rFonts w:ascii="Times New Roman" w:eastAsia="Times New Roman" w:hAnsi="Times New Roman" w:cs="Times New Roman"/>
          <w:sz w:val="28"/>
          <w:szCs w:val="28"/>
          <w:lang w:eastAsia="ru-RU"/>
        </w:rPr>
      </w:pPr>
    </w:p>
    <w:p w:rsidR="002E4E9E" w:rsidRDefault="002E4E9E" w:rsidP="002E4E9E">
      <w:pPr>
        <w:spacing w:after="200" w:line="276" w:lineRule="auto"/>
        <w:rPr>
          <w:rFonts w:ascii="Times New Roman" w:eastAsia="Times New Roman" w:hAnsi="Times New Roman" w:cs="Times New Roman"/>
          <w:sz w:val="28"/>
          <w:szCs w:val="28"/>
          <w:lang w:eastAsia="ru-RU"/>
        </w:rPr>
      </w:pPr>
    </w:p>
    <w:p w:rsidR="002E4E9E" w:rsidRDefault="002E4E9E" w:rsidP="002E4E9E">
      <w:pPr>
        <w:spacing w:after="200" w:line="276" w:lineRule="auto"/>
        <w:rPr>
          <w:rFonts w:ascii="Times New Roman" w:eastAsia="Times New Roman" w:hAnsi="Times New Roman" w:cs="Times New Roman"/>
          <w:sz w:val="28"/>
          <w:szCs w:val="28"/>
          <w:lang w:eastAsia="ru-RU"/>
        </w:rPr>
      </w:pPr>
    </w:p>
    <w:p w:rsidR="002E4E9E" w:rsidRDefault="002E4E9E" w:rsidP="002E4E9E">
      <w:pPr>
        <w:spacing w:after="200" w:line="276" w:lineRule="auto"/>
        <w:rPr>
          <w:rFonts w:ascii="Times New Roman" w:eastAsia="Times New Roman" w:hAnsi="Times New Roman" w:cs="Times New Roman"/>
          <w:sz w:val="28"/>
          <w:szCs w:val="28"/>
          <w:lang w:eastAsia="ru-RU"/>
        </w:rPr>
      </w:pPr>
    </w:p>
    <w:p w:rsidR="002E4E9E" w:rsidRPr="002E4E9E" w:rsidRDefault="009E1281" w:rsidP="002E4E9E">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E4E9E" w:rsidRPr="002E4E9E">
        <w:rPr>
          <w:rFonts w:ascii="Times New Roman" w:eastAsia="Times New Roman" w:hAnsi="Times New Roman" w:cs="Times New Roman"/>
          <w:sz w:val="28"/>
          <w:szCs w:val="28"/>
          <w:lang w:eastAsia="ru-RU"/>
        </w:rPr>
        <w:t>нжеро-Судженск</w:t>
      </w:r>
    </w:p>
    <w:p w:rsidR="002E4E9E" w:rsidRPr="002E4E9E" w:rsidRDefault="002E4E9E" w:rsidP="002E4E9E">
      <w:pPr>
        <w:spacing w:after="20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20</w:t>
      </w:r>
      <w:r w:rsidR="006B4138">
        <w:rPr>
          <w:rFonts w:ascii="Times New Roman" w:eastAsia="Times New Roman" w:hAnsi="Times New Roman" w:cs="Times New Roman"/>
          <w:sz w:val="28"/>
          <w:szCs w:val="28"/>
          <w:lang w:eastAsia="ru-RU"/>
        </w:rPr>
        <w:t>21</w:t>
      </w:r>
    </w:p>
    <w:p w:rsidR="002E4E9E" w:rsidRPr="002E4E9E" w:rsidRDefault="002E4E9E" w:rsidP="002E4E9E">
      <w:pPr>
        <w:spacing w:after="200" w:line="276" w:lineRule="auto"/>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lastRenderedPageBreak/>
        <w:t>СОДЕРЖАНИЕ</w:t>
      </w:r>
    </w:p>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9005"/>
        <w:gridCol w:w="222"/>
      </w:tblGrid>
      <w:tr w:rsidR="002E4E9E" w:rsidRPr="002E4E9E" w:rsidTr="002E4E9E">
        <w:tc>
          <w:tcPr>
            <w:tcW w:w="534" w:type="dxa"/>
          </w:tcPr>
          <w:p w:rsidR="002E4E9E" w:rsidRPr="002E4E9E" w:rsidRDefault="002E4E9E" w:rsidP="002E4E9E">
            <w:pPr>
              <w:spacing w:line="276" w:lineRule="auto"/>
              <w:jc w:val="center"/>
              <w:rPr>
                <w:rFonts w:ascii="Times New Roman" w:hAnsi="Times New Roman" w:cs="Times New Roman"/>
                <w:sz w:val="28"/>
                <w:szCs w:val="28"/>
              </w:rPr>
            </w:pPr>
            <w:r w:rsidRPr="002E4E9E">
              <w:rPr>
                <w:rFonts w:ascii="Times New Roman" w:hAnsi="Times New Roman" w:cs="Times New Roman"/>
                <w:sz w:val="28"/>
                <w:szCs w:val="28"/>
              </w:rPr>
              <w:t xml:space="preserve">1. </w:t>
            </w:r>
          </w:p>
        </w:tc>
        <w:tc>
          <w:tcPr>
            <w:tcW w:w="8221" w:type="dxa"/>
          </w:tcPr>
          <w:p w:rsidR="002E4E9E" w:rsidRPr="002E4E9E" w:rsidRDefault="002E4E9E" w:rsidP="002E4E9E">
            <w:pPr>
              <w:spacing w:line="276" w:lineRule="auto"/>
              <w:rPr>
                <w:rFonts w:ascii="Times New Roman" w:hAnsi="Times New Roman" w:cs="Times New Roman"/>
                <w:sz w:val="28"/>
                <w:szCs w:val="28"/>
              </w:rPr>
            </w:pPr>
            <w:r w:rsidRPr="002E4E9E">
              <w:rPr>
                <w:rFonts w:ascii="Times New Roman" w:hAnsi="Times New Roman" w:cs="Times New Roman"/>
                <w:sz w:val="28"/>
                <w:szCs w:val="28"/>
              </w:rPr>
              <w:t xml:space="preserve">Результаты освоения курса внеурочной деятельности «Лестница </w:t>
            </w:r>
            <w:proofErr w:type="gramStart"/>
            <w:r w:rsidRPr="002E4E9E">
              <w:rPr>
                <w:rFonts w:ascii="Times New Roman" w:hAnsi="Times New Roman" w:cs="Times New Roman"/>
                <w:sz w:val="28"/>
                <w:szCs w:val="28"/>
              </w:rPr>
              <w:t>жизни»…</w:t>
            </w:r>
            <w:proofErr w:type="gramEnd"/>
            <w:r w:rsidRPr="002E4E9E">
              <w:rPr>
                <w:rFonts w:ascii="Times New Roman" w:hAnsi="Times New Roman" w:cs="Times New Roman"/>
                <w:sz w:val="28"/>
                <w:szCs w:val="28"/>
              </w:rPr>
              <w:t xml:space="preserve">………………………………………………………….………….……… </w:t>
            </w:r>
          </w:p>
        </w:tc>
        <w:tc>
          <w:tcPr>
            <w:tcW w:w="816" w:type="dxa"/>
          </w:tcPr>
          <w:p w:rsidR="002E4E9E" w:rsidRPr="002E4E9E" w:rsidRDefault="002E4E9E" w:rsidP="002E4E9E">
            <w:pPr>
              <w:spacing w:line="276" w:lineRule="auto"/>
              <w:jc w:val="center"/>
              <w:rPr>
                <w:rFonts w:ascii="Times New Roman" w:hAnsi="Times New Roman" w:cs="Times New Roman"/>
                <w:sz w:val="28"/>
                <w:szCs w:val="28"/>
              </w:rPr>
            </w:pPr>
          </w:p>
          <w:p w:rsidR="002E4E9E" w:rsidRPr="002E4E9E" w:rsidRDefault="002E4E9E" w:rsidP="002E4E9E">
            <w:pPr>
              <w:spacing w:line="276" w:lineRule="auto"/>
              <w:jc w:val="center"/>
              <w:rPr>
                <w:rFonts w:ascii="Times New Roman" w:hAnsi="Times New Roman" w:cs="Times New Roman"/>
                <w:sz w:val="28"/>
                <w:szCs w:val="28"/>
              </w:rPr>
            </w:pPr>
          </w:p>
        </w:tc>
      </w:tr>
      <w:tr w:rsidR="002E4E9E" w:rsidRPr="002E4E9E" w:rsidTr="002E4E9E">
        <w:tc>
          <w:tcPr>
            <w:tcW w:w="534" w:type="dxa"/>
          </w:tcPr>
          <w:p w:rsidR="002E4E9E" w:rsidRPr="002E4E9E" w:rsidRDefault="002E4E9E" w:rsidP="002E4E9E">
            <w:pPr>
              <w:spacing w:line="276" w:lineRule="auto"/>
              <w:jc w:val="center"/>
              <w:rPr>
                <w:rFonts w:ascii="Times New Roman" w:hAnsi="Times New Roman" w:cs="Times New Roman"/>
                <w:sz w:val="28"/>
                <w:szCs w:val="28"/>
              </w:rPr>
            </w:pPr>
            <w:r w:rsidRPr="002E4E9E">
              <w:rPr>
                <w:rFonts w:ascii="Times New Roman" w:hAnsi="Times New Roman" w:cs="Times New Roman"/>
                <w:sz w:val="28"/>
                <w:szCs w:val="28"/>
              </w:rPr>
              <w:t xml:space="preserve">2. </w:t>
            </w:r>
          </w:p>
        </w:tc>
        <w:tc>
          <w:tcPr>
            <w:tcW w:w="8221" w:type="dxa"/>
          </w:tcPr>
          <w:p w:rsidR="002E4E9E" w:rsidRPr="002E4E9E" w:rsidRDefault="002E4E9E" w:rsidP="002E4E9E">
            <w:pPr>
              <w:spacing w:line="276" w:lineRule="auto"/>
              <w:rPr>
                <w:rFonts w:ascii="Times New Roman" w:hAnsi="Times New Roman" w:cs="Times New Roman"/>
                <w:b/>
                <w:sz w:val="28"/>
                <w:szCs w:val="28"/>
              </w:rPr>
            </w:pPr>
            <w:r w:rsidRPr="002E4E9E">
              <w:rPr>
                <w:rFonts w:ascii="Times New Roman" w:hAnsi="Times New Roman" w:cs="Times New Roman"/>
                <w:sz w:val="28"/>
                <w:szCs w:val="28"/>
              </w:rPr>
              <w:t>Содержание курса внеурочной деятельности «Лестница жизни» с указанием форм организации и видов деятельности ……….…………………………………..</w:t>
            </w:r>
          </w:p>
        </w:tc>
        <w:tc>
          <w:tcPr>
            <w:tcW w:w="816" w:type="dxa"/>
          </w:tcPr>
          <w:p w:rsidR="002E4E9E" w:rsidRPr="002E4E9E" w:rsidRDefault="002E4E9E" w:rsidP="002E4E9E">
            <w:pPr>
              <w:spacing w:line="276" w:lineRule="auto"/>
              <w:jc w:val="center"/>
              <w:rPr>
                <w:rFonts w:ascii="Times New Roman" w:hAnsi="Times New Roman" w:cs="Times New Roman"/>
                <w:sz w:val="28"/>
                <w:szCs w:val="28"/>
              </w:rPr>
            </w:pPr>
          </w:p>
          <w:p w:rsidR="002E4E9E" w:rsidRPr="002E4E9E" w:rsidRDefault="002E4E9E" w:rsidP="002E4E9E">
            <w:pPr>
              <w:spacing w:line="276" w:lineRule="auto"/>
              <w:jc w:val="center"/>
              <w:rPr>
                <w:rFonts w:ascii="Times New Roman" w:hAnsi="Times New Roman" w:cs="Times New Roman"/>
                <w:sz w:val="28"/>
                <w:szCs w:val="28"/>
              </w:rPr>
            </w:pPr>
          </w:p>
        </w:tc>
      </w:tr>
      <w:tr w:rsidR="002E4E9E" w:rsidRPr="002E4E9E" w:rsidTr="002E4E9E">
        <w:trPr>
          <w:trHeight w:val="695"/>
        </w:trPr>
        <w:tc>
          <w:tcPr>
            <w:tcW w:w="534" w:type="dxa"/>
          </w:tcPr>
          <w:p w:rsidR="002E4E9E" w:rsidRPr="002E4E9E" w:rsidRDefault="002E4E9E" w:rsidP="002E4E9E">
            <w:pPr>
              <w:spacing w:line="276" w:lineRule="auto"/>
              <w:jc w:val="center"/>
              <w:rPr>
                <w:rFonts w:ascii="Times New Roman" w:hAnsi="Times New Roman" w:cs="Times New Roman"/>
                <w:sz w:val="28"/>
                <w:szCs w:val="28"/>
              </w:rPr>
            </w:pPr>
            <w:r w:rsidRPr="002E4E9E">
              <w:rPr>
                <w:rFonts w:ascii="Times New Roman" w:hAnsi="Times New Roman" w:cs="Times New Roman"/>
                <w:sz w:val="28"/>
                <w:szCs w:val="28"/>
              </w:rPr>
              <w:t xml:space="preserve">3. </w:t>
            </w:r>
          </w:p>
        </w:tc>
        <w:tc>
          <w:tcPr>
            <w:tcW w:w="8221" w:type="dxa"/>
          </w:tcPr>
          <w:p w:rsidR="002E4E9E" w:rsidRPr="002E4E9E" w:rsidRDefault="002E4E9E" w:rsidP="002E4E9E">
            <w:pPr>
              <w:spacing w:line="276" w:lineRule="auto"/>
              <w:rPr>
                <w:rFonts w:ascii="Times New Roman" w:hAnsi="Times New Roman" w:cs="Times New Roman"/>
                <w:b/>
                <w:sz w:val="28"/>
                <w:szCs w:val="28"/>
              </w:rPr>
            </w:pPr>
            <w:r w:rsidRPr="002E4E9E">
              <w:rPr>
                <w:rFonts w:ascii="Times New Roman" w:hAnsi="Times New Roman" w:cs="Times New Roman"/>
                <w:sz w:val="28"/>
                <w:szCs w:val="28"/>
              </w:rPr>
              <w:t>Тематическое планирование курса внеурочной деятельности «Лестница жизни» ………………………………………………………………………………</w:t>
            </w:r>
          </w:p>
        </w:tc>
        <w:tc>
          <w:tcPr>
            <w:tcW w:w="816" w:type="dxa"/>
          </w:tcPr>
          <w:p w:rsidR="002E4E9E" w:rsidRPr="002E4E9E" w:rsidRDefault="002E4E9E" w:rsidP="002E4E9E">
            <w:pPr>
              <w:spacing w:line="276" w:lineRule="auto"/>
              <w:jc w:val="center"/>
              <w:rPr>
                <w:rFonts w:ascii="Times New Roman" w:hAnsi="Times New Roman" w:cs="Times New Roman"/>
                <w:sz w:val="28"/>
                <w:szCs w:val="28"/>
              </w:rPr>
            </w:pPr>
          </w:p>
          <w:p w:rsidR="002E4E9E" w:rsidRPr="002E4E9E" w:rsidRDefault="002E4E9E" w:rsidP="002E4E9E">
            <w:pPr>
              <w:spacing w:line="276" w:lineRule="auto"/>
              <w:jc w:val="center"/>
              <w:rPr>
                <w:rFonts w:ascii="Times New Roman" w:hAnsi="Times New Roman" w:cs="Times New Roman"/>
                <w:sz w:val="28"/>
                <w:szCs w:val="28"/>
              </w:rPr>
            </w:pPr>
          </w:p>
        </w:tc>
      </w:tr>
    </w:tbl>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color w:val="000000"/>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sz w:val="24"/>
          <w:szCs w:val="24"/>
          <w:lang w:eastAsia="ru-RU"/>
        </w:rPr>
      </w:pPr>
    </w:p>
    <w:p w:rsidR="002E4E9E" w:rsidRPr="002E4E9E" w:rsidRDefault="002E4E9E" w:rsidP="001A5BCC">
      <w:pPr>
        <w:numPr>
          <w:ilvl w:val="5"/>
          <w:numId w:val="25"/>
        </w:numPr>
        <w:tabs>
          <w:tab w:val="clear" w:pos="4320"/>
        </w:tabs>
        <w:spacing w:after="0" w:line="360" w:lineRule="auto"/>
        <w:ind w:left="567" w:firstLine="567"/>
        <w:contextualSpacing/>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lastRenderedPageBreak/>
        <w:t>Результаты освоения курса внеурочной деятельности «Лестница жизни</w:t>
      </w:r>
    </w:p>
    <w:p w:rsidR="002E4E9E" w:rsidRPr="002E4E9E" w:rsidRDefault="002E4E9E" w:rsidP="00B6127B">
      <w:pPr>
        <w:shd w:val="clear" w:color="auto" w:fill="FFFFFF"/>
        <w:spacing w:after="0" w:line="360" w:lineRule="auto"/>
        <w:rPr>
          <w:rFonts w:ascii="Times New Roman" w:eastAsia="Times New Roman" w:hAnsi="Times New Roman" w:cs="Times New Roman"/>
          <w:sz w:val="28"/>
          <w:szCs w:val="28"/>
          <w:lang w:eastAsia="ru-RU"/>
        </w:rPr>
      </w:pPr>
    </w:p>
    <w:p w:rsidR="002E4E9E" w:rsidRPr="002E4E9E" w:rsidRDefault="002E4E9E" w:rsidP="001A5BCC">
      <w:pPr>
        <w:numPr>
          <w:ilvl w:val="1"/>
          <w:numId w:val="33"/>
        </w:numPr>
        <w:shd w:val="clear" w:color="auto" w:fill="FFFFFF"/>
        <w:spacing w:after="0" w:line="360" w:lineRule="auto"/>
        <w:contextualSpacing/>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Личностные результаты</w:t>
      </w:r>
    </w:p>
    <w:p w:rsidR="002E4E9E" w:rsidRPr="002E4E9E" w:rsidRDefault="002E4E9E" w:rsidP="00B6127B">
      <w:pPr>
        <w:spacing w:after="0" w:line="360" w:lineRule="auto"/>
        <w:ind w:right="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w:t>
      </w:r>
      <w:r w:rsidRPr="002E4E9E">
        <w:rPr>
          <w:rFonts w:ascii="Times New Roman" w:eastAsia="Times New Roman" w:hAnsi="Times New Roman" w:cs="Times New Roman"/>
          <w:color w:val="000000"/>
          <w:sz w:val="28"/>
          <w:szCs w:val="28"/>
          <w:lang w:eastAsia="ru-RU" w:bidi="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E4E9E" w:rsidRPr="002E4E9E" w:rsidRDefault="002E4E9E" w:rsidP="00B6127B">
      <w:pPr>
        <w:spacing w:after="0" w:line="360" w:lineRule="auto"/>
        <w:ind w:right="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w:t>
      </w:r>
      <w:r w:rsidRPr="002E4E9E">
        <w:rPr>
          <w:rFonts w:ascii="Times New Roman" w:eastAsia="Times New Roman" w:hAnsi="Times New Roman" w:cs="Times New Roman"/>
          <w:color w:val="000000"/>
          <w:sz w:val="28"/>
          <w:szCs w:val="28"/>
          <w:lang w:eastAsia="ru-RU" w:bidi="ru-RU"/>
        </w:rPr>
        <w:t xml:space="preserve">формирование ответственного отношения к учению, </w:t>
      </w:r>
      <w:proofErr w:type="gramStart"/>
      <w:r w:rsidRPr="002E4E9E">
        <w:rPr>
          <w:rFonts w:ascii="Times New Roman" w:eastAsia="Times New Roman" w:hAnsi="Times New Roman" w:cs="Times New Roman"/>
          <w:color w:val="000000"/>
          <w:sz w:val="28"/>
          <w:szCs w:val="28"/>
          <w:lang w:eastAsia="ru-RU" w:bidi="ru-RU"/>
        </w:rPr>
        <w:t>готовности и способности</w:t>
      </w:r>
      <w:proofErr w:type="gramEnd"/>
      <w:r w:rsidRPr="002E4E9E">
        <w:rPr>
          <w:rFonts w:ascii="Times New Roman" w:eastAsia="Times New Roman" w:hAnsi="Times New Roman" w:cs="Times New Roman"/>
          <w:color w:val="000000"/>
          <w:sz w:val="28"/>
          <w:szCs w:val="28"/>
          <w:lang w:eastAsia="ru-RU" w:bidi="ru-RU"/>
        </w:rPr>
        <w:t xml:space="preserve">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w:t>
      </w:r>
      <w:r w:rsidRPr="002E4E9E">
        <w:rPr>
          <w:rFonts w:ascii="Times New Roman" w:eastAsia="Times New Roman" w:hAnsi="Times New Roman" w:cs="Times New Roman"/>
          <w:color w:val="000000"/>
          <w:sz w:val="28"/>
          <w:szCs w:val="28"/>
          <w:lang w:eastAsia="ru-RU" w:bidi="ru-RU"/>
        </w:rPr>
        <w:softHyphen/>
        <w:t>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E4E9E" w:rsidRPr="002E4E9E" w:rsidRDefault="002E4E9E" w:rsidP="00B6127B">
      <w:pPr>
        <w:spacing w:after="0" w:line="360" w:lineRule="auto"/>
        <w:ind w:right="60"/>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color w:val="000000"/>
          <w:sz w:val="28"/>
          <w:szCs w:val="28"/>
          <w:lang w:eastAsia="ru-RU" w:bidi="ru-RU"/>
        </w:rPr>
        <w:t>- формирование целостного мировоззрения, соответствующего современному уровню развития науки и обще</w:t>
      </w:r>
      <w:r w:rsidRPr="002E4E9E">
        <w:rPr>
          <w:rFonts w:ascii="Times New Roman" w:eastAsia="Times New Roman" w:hAnsi="Times New Roman" w:cs="Times New Roman"/>
          <w:color w:val="000000"/>
          <w:sz w:val="28"/>
          <w:szCs w:val="28"/>
          <w:lang w:eastAsia="ru-RU" w:bidi="ru-RU"/>
        </w:rPr>
        <w:softHyphen/>
        <w:t>ственной практики, учитывающего социальное, культурное, языковое, духовное многообразие современного мира;</w:t>
      </w:r>
    </w:p>
    <w:p w:rsidR="002E4E9E" w:rsidRPr="002E4E9E" w:rsidRDefault="002E4E9E" w:rsidP="00B6127B">
      <w:pPr>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color w:val="000000"/>
          <w:sz w:val="28"/>
          <w:szCs w:val="28"/>
          <w:lang w:eastAsia="ru-RU" w:bidi="ru-RU"/>
        </w:rPr>
        <w:t xml:space="preserve">- формирование здорового и безопасного образа жизни, </w:t>
      </w:r>
      <w:r w:rsidRPr="002E4E9E">
        <w:rPr>
          <w:rFonts w:ascii="Times New Roman" w:eastAsia="Times New Roman" w:hAnsi="Times New Roman" w:cs="Times New Roman"/>
          <w:sz w:val="28"/>
          <w:szCs w:val="28"/>
          <w:lang w:eastAsia="ru-RU"/>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E4E9E" w:rsidRPr="002E4E9E" w:rsidRDefault="002E4E9E" w:rsidP="00B6127B">
      <w:pPr>
        <w:spacing w:after="0" w:line="360" w:lineRule="auto"/>
        <w:ind w:right="60"/>
        <w:jc w:val="both"/>
        <w:rPr>
          <w:rFonts w:ascii="Times New Roman" w:eastAsia="Times New Roman" w:hAnsi="Times New Roman" w:cs="Times New Roman"/>
          <w:color w:val="000000"/>
          <w:sz w:val="28"/>
          <w:szCs w:val="28"/>
          <w:lang w:eastAsia="ru-RU" w:bidi="ru-RU"/>
        </w:rPr>
      </w:pPr>
      <w:r w:rsidRPr="002E4E9E">
        <w:rPr>
          <w:rFonts w:ascii="Times New Roman" w:eastAsia="Times New Roman" w:hAnsi="Times New Roman" w:cs="Times New Roman"/>
          <w:color w:val="000000"/>
          <w:sz w:val="28"/>
          <w:szCs w:val="28"/>
          <w:lang w:eastAsia="ru-RU" w:bidi="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w:t>
      </w:r>
      <w:r w:rsidRPr="002E4E9E">
        <w:rPr>
          <w:rFonts w:ascii="Times New Roman" w:eastAsia="Times New Roman" w:hAnsi="Times New Roman" w:cs="Times New Roman"/>
          <w:color w:val="000000"/>
          <w:sz w:val="28"/>
          <w:szCs w:val="28"/>
          <w:lang w:eastAsia="ru-RU" w:bidi="ru-RU"/>
        </w:rPr>
        <w:softHyphen/>
        <w:t xml:space="preserve">ностям народов России и народов мира; готовности и способности вести диалог </w:t>
      </w:r>
      <w:r w:rsidRPr="002E4E9E">
        <w:rPr>
          <w:rFonts w:ascii="Times New Roman" w:eastAsia="Times New Roman" w:hAnsi="Times New Roman" w:cs="Times New Roman"/>
          <w:color w:val="000000"/>
          <w:sz w:val="28"/>
          <w:szCs w:val="28"/>
          <w:lang w:eastAsia="ru-RU" w:bidi="ru-RU"/>
        </w:rPr>
        <w:lastRenderedPageBreak/>
        <w:t>с другими людьми и достигать в нём взаимопонимания, уважительное и заботливое отношение к членам своей семьи;</w:t>
      </w:r>
    </w:p>
    <w:p w:rsidR="002E4E9E" w:rsidRPr="002E4E9E" w:rsidRDefault="002E4E9E" w:rsidP="00B6127B">
      <w:pPr>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E4E9E" w:rsidRPr="002E4E9E" w:rsidRDefault="002E4E9E" w:rsidP="00B6127B">
      <w:pPr>
        <w:spacing w:after="0" w:line="360" w:lineRule="auto"/>
        <w:ind w:right="60"/>
        <w:jc w:val="both"/>
        <w:rPr>
          <w:rFonts w:ascii="Times New Roman" w:eastAsia="Times New Roman" w:hAnsi="Times New Roman" w:cs="Times New Roman"/>
          <w:color w:val="000000"/>
          <w:sz w:val="28"/>
          <w:szCs w:val="28"/>
          <w:lang w:eastAsia="ru-RU" w:bidi="ru-RU"/>
        </w:rPr>
      </w:pPr>
      <w:r w:rsidRPr="002E4E9E">
        <w:rPr>
          <w:rFonts w:ascii="Times New Roman" w:eastAsia="Times New Roman" w:hAnsi="Times New Roman" w:cs="Times New Roman"/>
          <w:color w:val="000000"/>
          <w:sz w:val="28"/>
          <w:szCs w:val="28"/>
          <w:lang w:eastAsia="ru-RU" w:bidi="ru-RU"/>
        </w:rPr>
        <w:t>- 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2E4E9E" w:rsidRPr="002E4E9E" w:rsidRDefault="002E4E9E" w:rsidP="00B6127B">
      <w:pPr>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color w:val="000000"/>
          <w:sz w:val="28"/>
          <w:szCs w:val="28"/>
          <w:lang w:eastAsia="ru-RU" w:bidi="ru-RU"/>
        </w:rPr>
        <w:t>-</w:t>
      </w:r>
      <w:r w:rsidRPr="002E4E9E">
        <w:rPr>
          <w:rFonts w:ascii="Times New Roman" w:eastAsia="Times New Roman" w:hAnsi="Times New Roman" w:cs="Times New Roman"/>
          <w:sz w:val="28"/>
          <w:szCs w:val="28"/>
          <w:lang w:eastAsia="ru-RU"/>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E4E9E" w:rsidRPr="002E4E9E" w:rsidRDefault="002E4E9E" w:rsidP="00B6127B">
      <w:pPr>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E4E9E" w:rsidRPr="002E4E9E" w:rsidRDefault="002E4E9E" w:rsidP="00B6127B">
      <w:pPr>
        <w:spacing w:after="0" w:line="360" w:lineRule="auto"/>
        <w:ind w:right="60"/>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color w:val="000000"/>
          <w:sz w:val="28"/>
          <w:szCs w:val="28"/>
          <w:lang w:eastAsia="ru-RU" w:bidi="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E4E9E" w:rsidRPr="002E4E9E" w:rsidRDefault="002E4E9E" w:rsidP="00B6127B">
      <w:pPr>
        <w:spacing w:after="0" w:line="360" w:lineRule="auto"/>
        <w:ind w:right="160"/>
        <w:jc w:val="both"/>
        <w:rPr>
          <w:rFonts w:ascii="Times New Roman" w:eastAsia="Times New Roman" w:hAnsi="Times New Roman" w:cs="Times New Roman"/>
          <w:color w:val="000000"/>
          <w:sz w:val="28"/>
          <w:szCs w:val="28"/>
          <w:lang w:eastAsia="ru-RU" w:bidi="ru-RU"/>
        </w:rPr>
      </w:pPr>
      <w:r w:rsidRPr="002E4E9E">
        <w:rPr>
          <w:rFonts w:ascii="Times New Roman" w:eastAsia="Times New Roman" w:hAnsi="Times New Roman" w:cs="Times New Roman"/>
          <w:color w:val="000000"/>
          <w:sz w:val="28"/>
          <w:szCs w:val="28"/>
          <w:lang w:eastAsia="ru-RU" w:bidi="ru-RU"/>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E4E9E" w:rsidRPr="002E4E9E" w:rsidRDefault="002E4E9E" w:rsidP="00B6127B">
      <w:pPr>
        <w:spacing w:after="0" w:line="360" w:lineRule="auto"/>
        <w:jc w:val="center"/>
        <w:rPr>
          <w:rFonts w:ascii="Times New Roman" w:eastAsia="Times New Roman" w:hAnsi="Times New Roman" w:cs="Times New Roman"/>
          <w:b/>
          <w:color w:val="000000"/>
          <w:sz w:val="28"/>
          <w:szCs w:val="28"/>
          <w:lang w:eastAsia="ru-RU"/>
        </w:rPr>
      </w:pPr>
    </w:p>
    <w:p w:rsidR="002E4E9E" w:rsidRPr="002E4E9E" w:rsidRDefault="002E4E9E" w:rsidP="001A5BCC">
      <w:pPr>
        <w:numPr>
          <w:ilvl w:val="1"/>
          <w:numId w:val="33"/>
        </w:numPr>
        <w:spacing w:after="0" w:line="360" w:lineRule="auto"/>
        <w:contextualSpacing/>
        <w:jc w:val="center"/>
        <w:rPr>
          <w:rFonts w:ascii="Times New Roman" w:eastAsia="Times New Roman" w:hAnsi="Times New Roman" w:cs="Times New Roman"/>
          <w:b/>
          <w:color w:val="000000"/>
          <w:sz w:val="28"/>
          <w:szCs w:val="28"/>
          <w:lang w:eastAsia="ru-RU"/>
        </w:rPr>
      </w:pPr>
      <w:r w:rsidRPr="002E4E9E">
        <w:rPr>
          <w:rFonts w:ascii="Times New Roman" w:eastAsia="Times New Roman" w:hAnsi="Times New Roman" w:cs="Times New Roman"/>
          <w:b/>
          <w:color w:val="000000"/>
          <w:sz w:val="28"/>
          <w:szCs w:val="28"/>
          <w:lang w:eastAsia="ru-RU"/>
        </w:rPr>
        <w:t>Метапредметные результаты</w:t>
      </w:r>
    </w:p>
    <w:p w:rsidR="002E4E9E" w:rsidRPr="002E4E9E" w:rsidRDefault="002E4E9E" w:rsidP="00B6127B">
      <w:pPr>
        <w:spacing w:after="0" w:line="360" w:lineRule="auto"/>
        <w:rPr>
          <w:rFonts w:ascii="Times New Roman" w:eastAsia="Times New Roman" w:hAnsi="Times New Roman" w:cs="Times New Roman"/>
          <w:color w:val="000000"/>
          <w:sz w:val="28"/>
          <w:szCs w:val="28"/>
          <w:lang w:eastAsia="ru-RU"/>
        </w:rPr>
      </w:pPr>
      <w:r w:rsidRPr="002E4E9E">
        <w:rPr>
          <w:rFonts w:ascii="Times New Roman" w:eastAsia="Times New Roman" w:hAnsi="Times New Roman" w:cs="Times New Roman"/>
          <w:b/>
          <w:color w:val="000000"/>
          <w:sz w:val="28"/>
          <w:szCs w:val="28"/>
          <w:lang w:eastAsia="ru-RU"/>
        </w:rPr>
        <w:t>Регулятивные УУД</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умение оценивать правильность выполнения учебной задачи, собственные возможности ее решения;</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b/>
          <w:sz w:val="28"/>
          <w:szCs w:val="28"/>
          <w:lang w:eastAsia="ru-RU"/>
        </w:rPr>
        <w:t>Познавательные УУД</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умение создавать, применять и преобразовывать знаки и символы, модели и схемы для решения учебных и познавательных задач;</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смысловое чтение.</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b/>
          <w:sz w:val="28"/>
          <w:szCs w:val="28"/>
          <w:lang w:eastAsia="ru-RU"/>
        </w:rPr>
        <w:t>Коммуникативные УУД</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E4E9E" w:rsidRPr="002E4E9E" w:rsidRDefault="002E4E9E" w:rsidP="00B6127B">
      <w:pPr>
        <w:tabs>
          <w:tab w:val="center" w:pos="4677"/>
          <w:tab w:val="right" w:pos="9355"/>
        </w:tabs>
        <w:autoSpaceDE w:val="0"/>
        <w:autoSpaceDN w:val="0"/>
        <w:adjustRightInd w:val="0"/>
        <w:spacing w:after="0" w:line="360" w:lineRule="auto"/>
        <w:ind w:right="62"/>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формирование и развитие компетентности в области использования информационно-коммуникационных технологий (ИКТ);</w:t>
      </w:r>
    </w:p>
    <w:p w:rsidR="002E4E9E" w:rsidRPr="002E4E9E" w:rsidRDefault="002E4E9E" w:rsidP="00B6127B">
      <w:pPr>
        <w:spacing w:after="0" w:line="360" w:lineRule="auto"/>
        <w:jc w:val="center"/>
        <w:rPr>
          <w:rFonts w:ascii="Times New Roman" w:eastAsia="Times New Roman" w:hAnsi="Times New Roman" w:cs="Times New Roman"/>
          <w:b/>
          <w:sz w:val="28"/>
          <w:szCs w:val="28"/>
          <w:lang w:eastAsia="ru-RU"/>
        </w:rPr>
      </w:pPr>
    </w:p>
    <w:p w:rsidR="002E4E9E" w:rsidRPr="002E4E9E" w:rsidRDefault="002E4E9E" w:rsidP="001A5BCC">
      <w:pPr>
        <w:numPr>
          <w:ilvl w:val="0"/>
          <w:numId w:val="33"/>
        </w:numPr>
        <w:spacing w:after="0" w:line="360" w:lineRule="auto"/>
        <w:contextualSpacing/>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Содержание курса внеурочной деятельности «Лестница жизни» с указанием форм организации и видов деятельности</w:t>
      </w:r>
    </w:p>
    <w:p w:rsidR="002E4E9E" w:rsidRPr="002E4E9E" w:rsidRDefault="002E4E9E" w:rsidP="00B6127B">
      <w:pPr>
        <w:spacing w:after="0" w:line="360" w:lineRule="auto"/>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 xml:space="preserve">5 класс </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«Познай себя» включает темы: знакомство с собой, мои увлечения, как я воспринимаю окружающий мир, учимся быть терпимыми, на что мы способны, мой портрет.</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«Утверждай себя» включает темы: сам себе воспитатель, вера в себя, умей говорить нет, воспитание воли.</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«Научи себя учиться» объединил такие темы, как: что такое ученье, как работать над собой, пять «САМО» в учении, чтение – вот главное учение, безопасность.</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«Найди себя» направлен на рассмотрение вопросов профориентации учащихся. Он включает в себя следующие вопросы: профессии моих родителей, дневник моей жизни, есть такая профессия – Родину защищать, я через пять лет.</w:t>
      </w:r>
    </w:p>
    <w:p w:rsid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«Я – гражданин России» включает в себя такие темы: мои права – мои обязанности, законы класса, выборы актива класса, День народного единства, главный закон моей стран</w:t>
      </w:r>
      <w:r>
        <w:rPr>
          <w:rFonts w:ascii="Times New Roman" w:eastAsia="Times New Roman" w:hAnsi="Times New Roman" w:cs="Times New Roman"/>
          <w:sz w:val="28"/>
          <w:szCs w:val="28"/>
          <w:lang w:eastAsia="ru-RU"/>
        </w:rPr>
        <w:t>ы, герои России, салют, Победа!</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«Родники нравственности»: добро и зло, что такое хорошо и что такое плохо, что может быть милее родного края, что значит быть хорошим сыном и хорошей дочерью, с пороками нам не по пути, азбука вежливости, письма </w:t>
      </w:r>
      <w:proofErr w:type="gramStart"/>
      <w:r w:rsidRPr="002E4E9E">
        <w:rPr>
          <w:rFonts w:ascii="Times New Roman" w:eastAsia="Times New Roman" w:hAnsi="Times New Roman" w:cs="Times New Roman"/>
          <w:sz w:val="28"/>
          <w:szCs w:val="28"/>
          <w:lang w:eastAsia="ru-RU"/>
        </w:rPr>
        <w:t>о добром</w:t>
      </w:r>
      <w:proofErr w:type="gramEnd"/>
      <w:r w:rsidRPr="002E4E9E">
        <w:rPr>
          <w:rFonts w:ascii="Times New Roman" w:eastAsia="Times New Roman" w:hAnsi="Times New Roman" w:cs="Times New Roman"/>
          <w:sz w:val="28"/>
          <w:szCs w:val="28"/>
          <w:lang w:eastAsia="ru-RU"/>
        </w:rPr>
        <w:t xml:space="preserve"> и прекрасном, мой подарок классу.</w:t>
      </w:r>
    </w:p>
    <w:p w:rsidR="002E4E9E" w:rsidRPr="002E4E9E" w:rsidRDefault="002E4E9E" w:rsidP="00B6127B">
      <w:pPr>
        <w:shd w:val="clear" w:color="auto" w:fill="FFFFFF"/>
        <w:spacing w:after="0" w:line="360" w:lineRule="auto"/>
        <w:jc w:val="both"/>
        <w:rPr>
          <w:rFonts w:ascii="Times New Roman" w:eastAsia="Times New Roman" w:hAnsi="Times New Roman" w:cs="Times New Roman"/>
          <w:b/>
          <w:color w:val="444444"/>
          <w:sz w:val="28"/>
          <w:szCs w:val="28"/>
          <w:lang w:eastAsia="ru-RU"/>
        </w:rPr>
      </w:pPr>
    </w:p>
    <w:p w:rsidR="002E4E9E" w:rsidRPr="002E4E9E" w:rsidRDefault="002E4E9E" w:rsidP="00B6127B">
      <w:pPr>
        <w:shd w:val="clear" w:color="auto" w:fill="FFFFFF"/>
        <w:spacing w:after="0" w:line="360" w:lineRule="auto"/>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6 класс</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«Познай себя» включает темы: образ моего я, мир моих увлечений, как я воспринимаю окружающий мир, умею ли я дружить, на что мы способны, как работать над собой.</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«Утверждай себя» включает темы: создание своего имиджа, как стать интересным, умей говорить нет, перемены к лучшему, нужно ли уважать себя, поверь в себя.</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lastRenderedPageBreak/>
        <w:t xml:space="preserve">Раздел «Научи себя учиться» объединил такие темы, как: есть такая профессия – ученик, тайны хорошей памяти, книга – наш друг, от А до </w:t>
      </w:r>
      <w:proofErr w:type="gramStart"/>
      <w:r w:rsidRPr="002E4E9E">
        <w:rPr>
          <w:rFonts w:ascii="Times New Roman" w:eastAsia="Times New Roman" w:hAnsi="Times New Roman" w:cs="Times New Roman"/>
          <w:sz w:val="28"/>
          <w:szCs w:val="28"/>
          <w:lang w:eastAsia="ru-RU"/>
        </w:rPr>
        <w:t>Я</w:t>
      </w:r>
      <w:proofErr w:type="gramEnd"/>
      <w:r w:rsidRPr="002E4E9E">
        <w:rPr>
          <w:rFonts w:ascii="Times New Roman" w:eastAsia="Times New Roman" w:hAnsi="Times New Roman" w:cs="Times New Roman"/>
          <w:sz w:val="28"/>
          <w:szCs w:val="28"/>
          <w:lang w:eastAsia="ru-RU"/>
        </w:rPr>
        <w:t>, правила безопасности.</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«Найди себя» включает в себя следующие вопросы: я и мое будущее, все работы хороши – выбирай любую, трудовые династии, взгляд в будущее.</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«Я – гражданин России» включает в себя такие темы: законы класса, выборы актива класса, мы разные, но мы вместе, символика моей страны, герои России, дети и война.</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«Родники нравственности»: нам жизнь дана на добрые дела, мой класс – мои друзья</w:t>
      </w:r>
      <w:proofErr w:type="gramStart"/>
      <w:r w:rsidRPr="002E4E9E">
        <w:rPr>
          <w:rFonts w:ascii="Times New Roman" w:eastAsia="Times New Roman" w:hAnsi="Times New Roman" w:cs="Times New Roman"/>
          <w:sz w:val="28"/>
          <w:szCs w:val="28"/>
          <w:lang w:eastAsia="ru-RU"/>
        </w:rPr>
        <w:t>.</w:t>
      </w:r>
      <w:proofErr w:type="gramEnd"/>
      <w:r w:rsidRPr="002E4E9E">
        <w:rPr>
          <w:rFonts w:ascii="Times New Roman" w:eastAsia="Times New Roman" w:hAnsi="Times New Roman" w:cs="Times New Roman"/>
          <w:sz w:val="28"/>
          <w:szCs w:val="28"/>
          <w:lang w:eastAsia="ru-RU"/>
        </w:rPr>
        <w:t xml:space="preserve"> что может быть милее родного края, правила культурного человека, с пороками нам не по пути, правила счастливого человека, мой подарок классу.</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p>
    <w:p w:rsidR="002E4E9E" w:rsidRPr="002E4E9E" w:rsidRDefault="002E4E9E" w:rsidP="00B6127B">
      <w:pPr>
        <w:shd w:val="clear" w:color="auto" w:fill="FFFFFF"/>
        <w:spacing w:after="0" w:line="360" w:lineRule="auto"/>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7 класс</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«Познай себя» включает темы: сходство и различие наших </w:t>
      </w:r>
      <w:proofErr w:type="gramStart"/>
      <w:r w:rsidRPr="002E4E9E">
        <w:rPr>
          <w:rFonts w:ascii="Times New Roman" w:eastAsia="Times New Roman" w:hAnsi="Times New Roman" w:cs="Times New Roman"/>
          <w:sz w:val="28"/>
          <w:szCs w:val="28"/>
          <w:lang w:eastAsia="ru-RU"/>
        </w:rPr>
        <w:t>Я</w:t>
      </w:r>
      <w:proofErr w:type="gramEnd"/>
      <w:r w:rsidRPr="002E4E9E">
        <w:rPr>
          <w:rFonts w:ascii="Times New Roman" w:eastAsia="Times New Roman" w:hAnsi="Times New Roman" w:cs="Times New Roman"/>
          <w:sz w:val="28"/>
          <w:szCs w:val="28"/>
          <w:lang w:eastAsia="ru-RU"/>
        </w:rPr>
        <w:t>, я и окружающий мир.</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«Утверждай себя» включает темы: поведение: от самооценки к поступку, мой герой, умей говорить нет, много ли человеку надо, чтобы все в моей жизни было не зря, поверь в себя.</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«Научи себя учиться» объединил такие темы, как: зачем я хожу в школу, воля и трудолюбие в учебе, учил-учил и не выучил, никогда не поздно поумнеть, безопасность в наших руках.</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«Найди себя» включает в себя следующие темы: дорога труда, труд и творчество, важные профессиональные качества, мое место в обществе, путь в мир профессий, я выбираю свой путь, быть полезным людям.</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«Я – гражданин России» включает в себя такие темы: зачем нужны законы, мой выбор, единство - это сила, широка страна моя родная, герои, которыми я горжусь, азбука правоведа, от правовых знаний к гражданской позиции.</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lastRenderedPageBreak/>
        <w:t>Раздел «Родники нравственности»: нам жизнь дана на добрые дела, мой класс – мои друзья, Кузбасс – земля моя родная, с пороками нам не по пути, важней всего погода в классе.</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p>
    <w:p w:rsidR="002E4E9E" w:rsidRPr="002E4E9E" w:rsidRDefault="002E4E9E" w:rsidP="00B6127B">
      <w:pPr>
        <w:shd w:val="clear" w:color="auto" w:fill="FFFFFF"/>
        <w:spacing w:after="0" w:line="360" w:lineRule="auto"/>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8 класс</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«Познай себя» включает темы: самооценка моего </w:t>
      </w:r>
      <w:proofErr w:type="gramStart"/>
      <w:r w:rsidRPr="002E4E9E">
        <w:rPr>
          <w:rFonts w:ascii="Times New Roman" w:eastAsia="Times New Roman" w:hAnsi="Times New Roman" w:cs="Times New Roman"/>
          <w:sz w:val="28"/>
          <w:szCs w:val="28"/>
          <w:lang w:eastAsia="ru-RU"/>
        </w:rPr>
        <w:t>Я</w:t>
      </w:r>
      <w:proofErr w:type="gramEnd"/>
      <w:r w:rsidRPr="002E4E9E">
        <w:rPr>
          <w:rFonts w:ascii="Times New Roman" w:eastAsia="Times New Roman" w:hAnsi="Times New Roman" w:cs="Times New Roman"/>
          <w:sz w:val="28"/>
          <w:szCs w:val="28"/>
          <w:lang w:eastAsia="ru-RU"/>
        </w:rPr>
        <w:t>, личностный рост, чему учат трудные ситуации, мой идеальный день.</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«Утверждай себя» включает темы: человек и обстоятельства, ответственность и безопасность, учись владеть собой.</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«Научи себя учиться» объединил такие темы, как: жизнь – самое дорогое, уча других, учимся сами, источники знаний сегодня, ваш друг – компьютер, Интернет-безопасность, поверь в себя, путешествие в город Безопасности.</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«Найди себя» включает в себя следующие темы: как претворить мечту в реальность, компромисс трех </w:t>
      </w:r>
      <w:proofErr w:type="gramStart"/>
      <w:r w:rsidRPr="002E4E9E">
        <w:rPr>
          <w:rFonts w:ascii="Times New Roman" w:eastAsia="Times New Roman" w:hAnsi="Times New Roman" w:cs="Times New Roman"/>
          <w:sz w:val="28"/>
          <w:szCs w:val="28"/>
          <w:lang w:eastAsia="ru-RU"/>
        </w:rPr>
        <w:t>Я</w:t>
      </w:r>
      <w:proofErr w:type="gramEnd"/>
      <w:r w:rsidRPr="002E4E9E">
        <w:rPr>
          <w:rFonts w:ascii="Times New Roman" w:eastAsia="Times New Roman" w:hAnsi="Times New Roman" w:cs="Times New Roman"/>
          <w:sz w:val="28"/>
          <w:szCs w:val="28"/>
          <w:lang w:eastAsia="ru-RU"/>
        </w:rPr>
        <w:t xml:space="preserve">, важные профессиональные качества, от мечты до цели, мой образовательный маршрут, письмо себе, к 30-летнему, моя будущая профессия, профессии 21 </w:t>
      </w:r>
      <w:r>
        <w:rPr>
          <w:rFonts w:ascii="Times New Roman" w:eastAsia="Times New Roman" w:hAnsi="Times New Roman" w:cs="Times New Roman"/>
          <w:sz w:val="28"/>
          <w:szCs w:val="28"/>
          <w:lang w:eastAsia="ru-RU"/>
        </w:rPr>
        <w:t>века</w:t>
      </w:r>
      <w:r w:rsidRPr="002E4E9E">
        <w:rPr>
          <w:rFonts w:ascii="Times New Roman" w:eastAsia="Times New Roman" w:hAnsi="Times New Roman" w:cs="Times New Roman"/>
          <w:sz w:val="28"/>
          <w:szCs w:val="28"/>
          <w:lang w:eastAsia="ru-RU"/>
        </w:rPr>
        <w:t>.</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«Я – гражданин России» включает в себя такие темы: в коллективе, через коллектив, для коллектива, день народного единства – нужен ли этот </w:t>
      </w:r>
      <w:proofErr w:type="gramStart"/>
      <w:r w:rsidRPr="002E4E9E">
        <w:rPr>
          <w:rFonts w:ascii="Times New Roman" w:eastAsia="Times New Roman" w:hAnsi="Times New Roman" w:cs="Times New Roman"/>
          <w:sz w:val="28"/>
          <w:szCs w:val="28"/>
          <w:lang w:eastAsia="ru-RU"/>
        </w:rPr>
        <w:t>праздник?,</w:t>
      </w:r>
      <w:proofErr w:type="gramEnd"/>
      <w:r w:rsidRPr="002E4E9E">
        <w:rPr>
          <w:rFonts w:ascii="Times New Roman" w:eastAsia="Times New Roman" w:hAnsi="Times New Roman" w:cs="Times New Roman"/>
          <w:sz w:val="28"/>
          <w:szCs w:val="28"/>
          <w:lang w:eastAsia="ru-RU"/>
        </w:rPr>
        <w:t xml:space="preserve"> Знаете ли вы Конституцию РФ, есть ли место подвигу сегодня?, буквы закона, горжусь я подвигом твоим.</w:t>
      </w:r>
    </w:p>
    <w:p w:rsidR="002E4E9E" w:rsidRPr="002E4E9E" w:rsidRDefault="002E4E9E" w:rsidP="00B6127B">
      <w:pPr>
        <w:shd w:val="clear" w:color="auto" w:fill="FFFFFF"/>
        <w:spacing w:after="0" w:line="360" w:lineRule="auto"/>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sz w:val="28"/>
          <w:szCs w:val="28"/>
          <w:lang w:eastAsia="ru-RU"/>
        </w:rPr>
        <w:t xml:space="preserve">Раздел «Родники нравственности» объединил темы: я человек, но </w:t>
      </w:r>
      <w:proofErr w:type="gramStart"/>
      <w:r w:rsidRPr="002E4E9E">
        <w:rPr>
          <w:rFonts w:ascii="Times New Roman" w:eastAsia="Times New Roman" w:hAnsi="Times New Roman" w:cs="Times New Roman"/>
          <w:sz w:val="28"/>
          <w:szCs w:val="28"/>
          <w:lang w:eastAsia="ru-RU"/>
        </w:rPr>
        <w:t>какой?,</w:t>
      </w:r>
      <w:proofErr w:type="gramEnd"/>
      <w:r w:rsidRPr="002E4E9E">
        <w:rPr>
          <w:rFonts w:ascii="Times New Roman" w:eastAsia="Times New Roman" w:hAnsi="Times New Roman" w:cs="Times New Roman"/>
          <w:sz w:val="28"/>
          <w:szCs w:val="28"/>
          <w:lang w:eastAsia="ru-RU"/>
        </w:rPr>
        <w:t xml:space="preserve"> скажи мне, кто твой друг - я скажу,  кто ты, с днем рождения Кузбасс, красота в нашей жизни, дом, который построили мы.</w:t>
      </w:r>
    </w:p>
    <w:p w:rsidR="002E4E9E" w:rsidRPr="002E4E9E" w:rsidRDefault="002E4E9E" w:rsidP="00B6127B">
      <w:pPr>
        <w:shd w:val="clear" w:color="auto" w:fill="FFFFFF"/>
        <w:spacing w:after="0" w:line="360" w:lineRule="auto"/>
        <w:jc w:val="both"/>
        <w:rPr>
          <w:rFonts w:ascii="Times New Roman" w:eastAsia="Times New Roman" w:hAnsi="Times New Roman" w:cs="Times New Roman"/>
          <w:b/>
          <w:sz w:val="28"/>
          <w:szCs w:val="28"/>
          <w:lang w:eastAsia="ru-RU"/>
        </w:rPr>
      </w:pPr>
    </w:p>
    <w:p w:rsidR="002E4E9E" w:rsidRPr="00B6127B" w:rsidRDefault="002E4E9E" w:rsidP="00B6127B">
      <w:pPr>
        <w:shd w:val="clear" w:color="auto" w:fill="FFFFFF"/>
        <w:spacing w:after="0" w:line="360" w:lineRule="auto"/>
        <w:jc w:val="both"/>
        <w:rPr>
          <w:rFonts w:ascii="Times New Roman" w:eastAsia="Times New Roman" w:hAnsi="Times New Roman" w:cs="Times New Roman"/>
          <w:b/>
          <w:sz w:val="28"/>
          <w:szCs w:val="28"/>
          <w:lang w:eastAsia="ru-RU"/>
        </w:rPr>
      </w:pPr>
      <w:r w:rsidRPr="00B6127B">
        <w:rPr>
          <w:rFonts w:ascii="Times New Roman" w:eastAsia="Times New Roman" w:hAnsi="Times New Roman" w:cs="Times New Roman"/>
          <w:b/>
          <w:sz w:val="28"/>
          <w:szCs w:val="28"/>
          <w:lang w:eastAsia="ru-RU"/>
        </w:rPr>
        <w:t xml:space="preserve">9 класс - </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Раздел «Познай себя» включает темы: вы - человек и вы – личность, я и мое самоопределение, школа самоуважения, внимание и внимательность.</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«Утверждай себя» включает темы: вы – деловой человек? Моя программа самоутверждения, я – </w:t>
      </w:r>
      <w:proofErr w:type="gramStart"/>
      <w:r w:rsidRPr="002E4E9E">
        <w:rPr>
          <w:rFonts w:ascii="Times New Roman" w:eastAsia="Times New Roman" w:hAnsi="Times New Roman" w:cs="Times New Roman"/>
          <w:sz w:val="28"/>
          <w:szCs w:val="28"/>
          <w:lang w:eastAsia="ru-RU"/>
        </w:rPr>
        <w:t>взрослый?,</w:t>
      </w:r>
      <w:proofErr w:type="gramEnd"/>
      <w:r w:rsidRPr="002E4E9E">
        <w:rPr>
          <w:rFonts w:ascii="Times New Roman" w:eastAsia="Times New Roman" w:hAnsi="Times New Roman" w:cs="Times New Roman"/>
          <w:sz w:val="28"/>
          <w:szCs w:val="28"/>
          <w:lang w:eastAsia="ru-RU"/>
        </w:rPr>
        <w:t xml:space="preserve"> верь в себя и в своих друзей, нет конфликтам.</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lastRenderedPageBreak/>
        <w:t>Раздел «Научи себя учиться» объединил такие темы, как: учись беречь и ценить жизнь, попробуй, докажи! экзамены, зачеты, оценки, я сделал все, что зависело от меня, как сохранить жизнь. Я знаю!</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«Найди себя» включает в себя следующие темы: сегодня ученик, а </w:t>
      </w:r>
      <w:proofErr w:type="gramStart"/>
      <w:r w:rsidRPr="002E4E9E">
        <w:rPr>
          <w:rFonts w:ascii="Times New Roman" w:eastAsia="Times New Roman" w:hAnsi="Times New Roman" w:cs="Times New Roman"/>
          <w:sz w:val="28"/>
          <w:szCs w:val="28"/>
          <w:lang w:eastAsia="ru-RU"/>
        </w:rPr>
        <w:t>завтра?,</w:t>
      </w:r>
      <w:proofErr w:type="gramEnd"/>
      <w:r w:rsidRPr="002E4E9E">
        <w:rPr>
          <w:rFonts w:ascii="Times New Roman" w:eastAsia="Times New Roman" w:hAnsi="Times New Roman" w:cs="Times New Roman"/>
          <w:sz w:val="28"/>
          <w:szCs w:val="28"/>
          <w:lang w:eastAsia="ru-RU"/>
        </w:rPr>
        <w:t xml:space="preserve"> уровень притязаний, самоопределение + самоутверждение, защита профессий, человек и судьба, дневник моей жизни, формула успеха – труд по призванию, мой выбор.</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«Я – гражданин России» включает в себя такие </w:t>
      </w:r>
      <w:proofErr w:type="gramStart"/>
      <w:r w:rsidRPr="002E4E9E">
        <w:rPr>
          <w:rFonts w:ascii="Times New Roman" w:eastAsia="Times New Roman" w:hAnsi="Times New Roman" w:cs="Times New Roman"/>
          <w:sz w:val="28"/>
          <w:szCs w:val="28"/>
          <w:lang w:eastAsia="ru-RU"/>
        </w:rPr>
        <w:t>темы:  выборы</w:t>
      </w:r>
      <w:proofErr w:type="gramEnd"/>
      <w:r w:rsidRPr="002E4E9E">
        <w:rPr>
          <w:rFonts w:ascii="Times New Roman" w:eastAsia="Times New Roman" w:hAnsi="Times New Roman" w:cs="Times New Roman"/>
          <w:sz w:val="28"/>
          <w:szCs w:val="28"/>
          <w:lang w:eastAsia="ru-RU"/>
        </w:rPr>
        <w:t xml:space="preserve"> актива класса, я – гражданин России, страна моей мечты, правовая ответственность подростков, я – помню!.</w:t>
      </w:r>
    </w:p>
    <w:p w:rsidR="002E4E9E" w:rsidRPr="002E4E9E" w:rsidRDefault="002E4E9E" w:rsidP="00B6127B">
      <w:pPr>
        <w:shd w:val="clear" w:color="auto" w:fill="FFFFFF"/>
        <w:spacing w:after="0" w:line="360" w:lineRule="auto"/>
        <w:jc w:val="both"/>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 xml:space="preserve">Раздел «Родники нравственности» объединил темы: мои нравственные ценности, вверх по лестнице жизни, я – горжусь тобой, </w:t>
      </w:r>
      <w:proofErr w:type="gramStart"/>
      <w:r w:rsidRPr="002E4E9E">
        <w:rPr>
          <w:rFonts w:ascii="Times New Roman" w:eastAsia="Times New Roman" w:hAnsi="Times New Roman" w:cs="Times New Roman"/>
          <w:sz w:val="28"/>
          <w:szCs w:val="28"/>
          <w:lang w:eastAsia="ru-RU"/>
        </w:rPr>
        <w:t>Кузбасс!,</w:t>
      </w:r>
      <w:proofErr w:type="gramEnd"/>
      <w:r w:rsidRPr="002E4E9E">
        <w:rPr>
          <w:rFonts w:ascii="Times New Roman" w:eastAsia="Times New Roman" w:hAnsi="Times New Roman" w:cs="Times New Roman"/>
          <w:sz w:val="28"/>
          <w:szCs w:val="28"/>
          <w:lang w:eastAsia="ru-RU"/>
        </w:rPr>
        <w:t xml:space="preserve"> вечная борьба добра и зла, восхождение на Олимп.</w:t>
      </w:r>
    </w:p>
    <w:p w:rsidR="002E4E9E" w:rsidRPr="002E4E9E" w:rsidRDefault="002E4E9E" w:rsidP="002E4E9E">
      <w:pPr>
        <w:shd w:val="clear" w:color="auto" w:fill="FFFFFF"/>
        <w:spacing w:after="0" w:line="276" w:lineRule="auto"/>
        <w:jc w:val="both"/>
        <w:rPr>
          <w:rFonts w:ascii="Times New Roman" w:eastAsia="Times New Roman" w:hAnsi="Times New Roman" w:cs="Times New Roman"/>
          <w:b/>
          <w:sz w:val="24"/>
          <w:szCs w:val="24"/>
          <w:lang w:eastAsia="ru-RU"/>
        </w:rPr>
      </w:pPr>
    </w:p>
    <w:tbl>
      <w:tblPr>
        <w:tblStyle w:val="111"/>
        <w:tblW w:w="0" w:type="auto"/>
        <w:tblLook w:val="04A0" w:firstRow="1" w:lastRow="0" w:firstColumn="1" w:lastColumn="0" w:noHBand="0" w:noVBand="1"/>
      </w:tblPr>
      <w:tblGrid>
        <w:gridCol w:w="2168"/>
        <w:gridCol w:w="2820"/>
        <w:gridCol w:w="1947"/>
        <w:gridCol w:w="2127"/>
      </w:tblGrid>
      <w:tr w:rsidR="002E4E9E" w:rsidRPr="002E4E9E" w:rsidTr="002E4E9E">
        <w:tc>
          <w:tcPr>
            <w:tcW w:w="2168"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Разделы</w:t>
            </w:r>
          </w:p>
        </w:tc>
        <w:tc>
          <w:tcPr>
            <w:tcW w:w="2820"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Тема занятий</w:t>
            </w:r>
          </w:p>
        </w:tc>
        <w:tc>
          <w:tcPr>
            <w:tcW w:w="1947"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Форма организации</w:t>
            </w:r>
          </w:p>
        </w:tc>
        <w:tc>
          <w:tcPr>
            <w:tcW w:w="2082"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Основные виды деятельности</w:t>
            </w:r>
          </w:p>
        </w:tc>
      </w:tr>
      <w:tr w:rsidR="002E4E9E" w:rsidRPr="002E4E9E" w:rsidTr="002E4E9E">
        <w:tc>
          <w:tcPr>
            <w:tcW w:w="216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820" w:type="dxa"/>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napToGrid w:val="0"/>
                <w:sz w:val="24"/>
                <w:szCs w:val="24"/>
              </w:rPr>
              <w:t>Азбука  безопасности</w:t>
            </w:r>
          </w:p>
        </w:tc>
        <w:tc>
          <w:tcPr>
            <w:tcW w:w="194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игра</w:t>
            </w:r>
          </w:p>
        </w:tc>
        <w:tc>
          <w:tcPr>
            <w:tcW w:w="2082"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60"/>
        </w:trPr>
        <w:tc>
          <w:tcPr>
            <w:tcW w:w="2168"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(самопознание)</w:t>
            </w:r>
          </w:p>
        </w:tc>
        <w:tc>
          <w:tcPr>
            <w:tcW w:w="2820" w:type="dxa"/>
            <w:tcBorders>
              <w:bottom w:val="single" w:sz="4" w:space="0" w:color="auto"/>
            </w:tcBorders>
            <w:shd w:val="clear" w:color="auto" w:fill="CC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Знакомство с собой</w:t>
            </w:r>
          </w:p>
        </w:tc>
        <w:tc>
          <w:tcPr>
            <w:tcW w:w="1947"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082"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510"/>
        </w:trPr>
        <w:tc>
          <w:tcPr>
            <w:tcW w:w="2168"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CCFFFF"/>
          </w:tcPr>
          <w:p w:rsidR="002E4E9E" w:rsidRPr="002E4E9E" w:rsidRDefault="002E4E9E" w:rsidP="001A5BCC">
            <w:pPr>
              <w:numPr>
                <w:ilvl w:val="0"/>
                <w:numId w:val="27"/>
              </w:numPr>
              <w:spacing w:line="276" w:lineRule="auto"/>
              <w:ind w:left="490"/>
              <w:contextualSpacing/>
              <w:rPr>
                <w:rFonts w:ascii="Times New Roman" w:hAnsi="Times New Roman" w:cs="Times New Roman"/>
                <w:snapToGrid w:val="0"/>
                <w:sz w:val="24"/>
                <w:szCs w:val="24"/>
              </w:rPr>
            </w:pPr>
            <w:r w:rsidRPr="002E4E9E">
              <w:rPr>
                <w:rFonts w:ascii="Times New Roman" w:hAnsi="Times New Roman" w:cs="Times New Roman"/>
                <w:sz w:val="24"/>
                <w:szCs w:val="24"/>
              </w:rPr>
              <w:t>Мои увлечения</w:t>
            </w:r>
          </w:p>
        </w:tc>
        <w:tc>
          <w:tcPr>
            <w:tcW w:w="1947"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082"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60"/>
        </w:trPr>
        <w:tc>
          <w:tcPr>
            <w:tcW w:w="2168" w:type="dxa"/>
            <w:vMerge w:val="restart"/>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820" w:type="dxa"/>
            <w:tcBorders>
              <w:bottom w:val="single" w:sz="4" w:space="0" w:color="auto"/>
            </w:tcBorders>
            <w:shd w:val="clear" w:color="auto" w:fill="FDE9D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Мои права, мои обязанности</w:t>
            </w:r>
          </w:p>
        </w:tc>
        <w:tc>
          <w:tcPr>
            <w:tcW w:w="1947"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082"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20"/>
        </w:trPr>
        <w:tc>
          <w:tcPr>
            <w:tcW w:w="2168"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bottom w:val="single" w:sz="4" w:space="0" w:color="auto"/>
            </w:tcBorders>
            <w:shd w:val="clear" w:color="auto" w:fill="FDE9D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Законы класса – законы, по которым нам жить.</w:t>
            </w:r>
          </w:p>
        </w:tc>
        <w:tc>
          <w:tcPr>
            <w:tcW w:w="1947" w:type="dxa"/>
            <w:tcBorders>
              <w:top w:val="single" w:sz="4" w:space="0" w:color="auto"/>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Круглый стол</w:t>
            </w:r>
          </w:p>
        </w:tc>
        <w:tc>
          <w:tcPr>
            <w:tcW w:w="2082" w:type="dxa"/>
            <w:tcBorders>
              <w:top w:val="single" w:sz="4" w:space="0" w:color="auto"/>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679"/>
        </w:trPr>
        <w:tc>
          <w:tcPr>
            <w:tcW w:w="2168"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FDE9D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Выборы актива класса</w:t>
            </w:r>
          </w:p>
        </w:tc>
        <w:tc>
          <w:tcPr>
            <w:tcW w:w="1947" w:type="dxa"/>
            <w:tcBorders>
              <w:top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Деловая игра</w:t>
            </w:r>
          </w:p>
        </w:tc>
        <w:tc>
          <w:tcPr>
            <w:tcW w:w="2082" w:type="dxa"/>
            <w:tcBorders>
              <w:top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168"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820" w:type="dxa"/>
            <w:shd w:val="clear" w:color="auto" w:fill="DBE5F1"/>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Сам себе воспитатель</w:t>
            </w:r>
          </w:p>
        </w:tc>
        <w:tc>
          <w:tcPr>
            <w:tcW w:w="1947"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082"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216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820" w:type="dxa"/>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Профессии моих родителей</w:t>
            </w:r>
          </w:p>
        </w:tc>
        <w:tc>
          <w:tcPr>
            <w:tcW w:w="194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презентация</w:t>
            </w:r>
          </w:p>
        </w:tc>
        <w:tc>
          <w:tcPr>
            <w:tcW w:w="2082"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216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Я – гражданин России</w:t>
            </w:r>
          </w:p>
        </w:tc>
        <w:tc>
          <w:tcPr>
            <w:tcW w:w="2820" w:type="dxa"/>
            <w:shd w:val="clear" w:color="auto" w:fill="FDE9D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День народного единства</w:t>
            </w:r>
          </w:p>
        </w:tc>
        <w:tc>
          <w:tcPr>
            <w:tcW w:w="194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w:t>
            </w:r>
          </w:p>
        </w:tc>
        <w:tc>
          <w:tcPr>
            <w:tcW w:w="208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551"/>
        </w:trPr>
        <w:tc>
          <w:tcPr>
            <w:tcW w:w="2168"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820" w:type="dxa"/>
            <w:shd w:val="clear" w:color="auto" w:fill="FFFFCC"/>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Что такое ученье</w:t>
            </w:r>
          </w:p>
        </w:tc>
        <w:tc>
          <w:tcPr>
            <w:tcW w:w="194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08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168"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tc>
        <w:tc>
          <w:tcPr>
            <w:tcW w:w="2820" w:type="dxa"/>
            <w:shd w:val="clear" w:color="auto" w:fill="CC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Как я воспринимаю окружающий мир</w:t>
            </w:r>
          </w:p>
          <w:p w:rsidR="002E4E9E" w:rsidRPr="002E4E9E" w:rsidRDefault="002E4E9E" w:rsidP="002E4E9E">
            <w:pPr>
              <w:spacing w:line="276" w:lineRule="auto"/>
              <w:rPr>
                <w:rFonts w:ascii="Times New Roman" w:hAnsi="Times New Roman" w:cs="Times New Roman"/>
                <w:sz w:val="24"/>
                <w:szCs w:val="24"/>
              </w:rPr>
            </w:pPr>
          </w:p>
        </w:tc>
        <w:tc>
          <w:tcPr>
            <w:tcW w:w="194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082"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2168" w:type="dxa"/>
            <w:vMerge/>
            <w:shd w:val="clear" w:color="auto" w:fill="DBE5F1"/>
          </w:tcPr>
          <w:p w:rsidR="002E4E9E" w:rsidRPr="002E4E9E" w:rsidRDefault="002E4E9E" w:rsidP="002E4E9E">
            <w:pPr>
              <w:spacing w:line="276" w:lineRule="auto"/>
              <w:rPr>
                <w:rFonts w:ascii="Times New Roman" w:hAnsi="Times New Roman" w:cs="Times New Roman"/>
                <w:sz w:val="24"/>
                <w:szCs w:val="24"/>
              </w:rPr>
            </w:pPr>
          </w:p>
        </w:tc>
        <w:tc>
          <w:tcPr>
            <w:tcW w:w="2820" w:type="dxa"/>
            <w:shd w:val="clear" w:color="auto" w:fill="CC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Учимся быть терпимым</w:t>
            </w:r>
          </w:p>
        </w:tc>
        <w:tc>
          <w:tcPr>
            <w:tcW w:w="194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082"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35"/>
        </w:trPr>
        <w:tc>
          <w:tcPr>
            <w:tcW w:w="2168" w:type="dxa"/>
            <w:vMerge w:val="restart"/>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820" w:type="dxa"/>
            <w:tcBorders>
              <w:bottom w:val="single" w:sz="4" w:space="0" w:color="auto"/>
            </w:tcBorders>
            <w:shd w:val="clear" w:color="auto" w:fill="E5DFEC"/>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Вера в себя</w:t>
            </w:r>
          </w:p>
          <w:p w:rsidR="002E4E9E" w:rsidRPr="002E4E9E" w:rsidRDefault="002E4E9E" w:rsidP="002E4E9E">
            <w:pPr>
              <w:spacing w:line="276" w:lineRule="auto"/>
              <w:rPr>
                <w:rFonts w:ascii="Times New Roman" w:hAnsi="Times New Roman" w:cs="Times New Roman"/>
                <w:sz w:val="24"/>
                <w:szCs w:val="24"/>
              </w:rPr>
            </w:pPr>
          </w:p>
        </w:tc>
        <w:tc>
          <w:tcPr>
            <w:tcW w:w="1947"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082"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90"/>
        </w:trPr>
        <w:tc>
          <w:tcPr>
            <w:tcW w:w="2168"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bottom w:val="single" w:sz="4" w:space="0" w:color="auto"/>
            </w:tcBorders>
            <w:shd w:val="clear" w:color="auto" w:fill="E5DFEC"/>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Умей говорить нет!</w:t>
            </w:r>
          </w:p>
        </w:tc>
        <w:tc>
          <w:tcPr>
            <w:tcW w:w="1947"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Деловая игра</w:t>
            </w:r>
          </w:p>
        </w:tc>
        <w:tc>
          <w:tcPr>
            <w:tcW w:w="2082"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168"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E5DFEC"/>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Воспитание воли</w:t>
            </w:r>
          </w:p>
          <w:p w:rsidR="002E4E9E" w:rsidRPr="002E4E9E" w:rsidRDefault="002E4E9E" w:rsidP="002E4E9E">
            <w:pPr>
              <w:spacing w:line="276" w:lineRule="auto"/>
              <w:jc w:val="both"/>
              <w:rPr>
                <w:rFonts w:ascii="Times New Roman" w:hAnsi="Times New Roman" w:cs="Times New Roman"/>
                <w:snapToGrid w:val="0"/>
                <w:sz w:val="24"/>
                <w:szCs w:val="24"/>
              </w:rPr>
            </w:pPr>
          </w:p>
        </w:tc>
        <w:tc>
          <w:tcPr>
            <w:tcW w:w="1947"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тренинг</w:t>
            </w:r>
          </w:p>
        </w:tc>
        <w:tc>
          <w:tcPr>
            <w:tcW w:w="2082"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216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820" w:type="dxa"/>
            <w:shd w:val="clear" w:color="auto" w:fill="FDE9D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Главный закон моей страны</w:t>
            </w:r>
          </w:p>
        </w:tc>
        <w:tc>
          <w:tcPr>
            <w:tcW w:w="194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 конкурс</w:t>
            </w:r>
          </w:p>
        </w:tc>
        <w:tc>
          <w:tcPr>
            <w:tcW w:w="208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390"/>
        </w:trPr>
        <w:tc>
          <w:tcPr>
            <w:tcW w:w="2168"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820" w:type="dxa"/>
            <w:tcBorders>
              <w:bottom w:val="single" w:sz="4" w:space="0" w:color="auto"/>
            </w:tcBorders>
            <w:shd w:val="clear" w:color="auto" w:fill="99FF99"/>
          </w:tcPr>
          <w:p w:rsidR="002E4E9E" w:rsidRPr="002E4E9E" w:rsidRDefault="002E4E9E" w:rsidP="001A5BCC">
            <w:pPr>
              <w:numPr>
                <w:ilvl w:val="0"/>
                <w:numId w:val="27"/>
              </w:numPr>
              <w:spacing w:beforeAutospacing="1" w:afterAutospacing="1" w:line="276" w:lineRule="auto"/>
              <w:ind w:left="490"/>
              <w:rPr>
                <w:rFonts w:ascii="Times New Roman" w:hAnsi="Times New Roman" w:cs="Times New Roman"/>
                <w:sz w:val="24"/>
                <w:szCs w:val="24"/>
              </w:rPr>
            </w:pPr>
            <w:r w:rsidRPr="002E4E9E">
              <w:rPr>
                <w:rFonts w:ascii="Times New Roman" w:hAnsi="Times New Roman" w:cs="Times New Roman"/>
                <w:sz w:val="24"/>
                <w:szCs w:val="24"/>
              </w:rPr>
              <w:t>Добро и зло</w:t>
            </w:r>
          </w:p>
        </w:tc>
        <w:tc>
          <w:tcPr>
            <w:tcW w:w="194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082"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35"/>
        </w:trPr>
        <w:tc>
          <w:tcPr>
            <w:tcW w:w="2168"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99FF99"/>
          </w:tcPr>
          <w:p w:rsidR="002E4E9E" w:rsidRPr="002E4E9E" w:rsidRDefault="002E4E9E" w:rsidP="001A5BCC">
            <w:pPr>
              <w:numPr>
                <w:ilvl w:val="0"/>
                <w:numId w:val="27"/>
              </w:numPr>
              <w:spacing w:line="276" w:lineRule="auto"/>
              <w:ind w:left="490"/>
              <w:contextualSpacing/>
              <w:rPr>
                <w:rFonts w:ascii="Times New Roman" w:hAnsi="Times New Roman" w:cs="Times New Roman"/>
              </w:rPr>
            </w:pPr>
            <w:r w:rsidRPr="002E4E9E">
              <w:rPr>
                <w:rFonts w:ascii="Times New Roman" w:hAnsi="Times New Roman" w:cs="Times New Roman"/>
                <w:sz w:val="24"/>
                <w:szCs w:val="24"/>
              </w:rPr>
              <w:t>Что такое хорошо и что такое плохо?</w:t>
            </w:r>
          </w:p>
        </w:tc>
        <w:tc>
          <w:tcPr>
            <w:tcW w:w="1947"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082"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45"/>
        </w:trPr>
        <w:tc>
          <w:tcPr>
            <w:tcW w:w="2168"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820" w:type="dxa"/>
            <w:tcBorders>
              <w:bottom w:val="single" w:sz="4" w:space="0" w:color="auto"/>
            </w:tcBorders>
            <w:shd w:val="clear" w:color="auto" w:fill="FFFFCC"/>
          </w:tcPr>
          <w:p w:rsidR="002E4E9E" w:rsidRPr="002E4E9E" w:rsidRDefault="002E4E9E" w:rsidP="001A5BCC">
            <w:pPr>
              <w:numPr>
                <w:ilvl w:val="0"/>
                <w:numId w:val="27"/>
              </w:numPr>
              <w:spacing w:beforeAutospacing="1" w:afterAutospacing="1" w:line="276" w:lineRule="auto"/>
              <w:ind w:left="490"/>
              <w:rPr>
                <w:rFonts w:ascii="Times New Roman" w:hAnsi="Times New Roman" w:cs="Times New Roman"/>
                <w:sz w:val="24"/>
                <w:szCs w:val="24"/>
              </w:rPr>
            </w:pPr>
            <w:r w:rsidRPr="002E4E9E">
              <w:rPr>
                <w:rFonts w:ascii="Times New Roman" w:hAnsi="Times New Roman" w:cs="Times New Roman"/>
                <w:sz w:val="24"/>
                <w:szCs w:val="24"/>
              </w:rPr>
              <w:t>Знания и безопасность</w:t>
            </w:r>
          </w:p>
        </w:tc>
        <w:tc>
          <w:tcPr>
            <w:tcW w:w="1947"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игра</w:t>
            </w:r>
          </w:p>
        </w:tc>
        <w:tc>
          <w:tcPr>
            <w:tcW w:w="2082"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90"/>
        </w:trPr>
        <w:tc>
          <w:tcPr>
            <w:tcW w:w="2168"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bottom w:val="single" w:sz="4" w:space="0" w:color="auto"/>
            </w:tcBorders>
            <w:shd w:val="clear" w:color="auto" w:fill="FFFFCC"/>
          </w:tcPr>
          <w:p w:rsidR="002E4E9E" w:rsidRPr="002E4E9E" w:rsidRDefault="002E4E9E" w:rsidP="001A5BCC">
            <w:pPr>
              <w:numPr>
                <w:ilvl w:val="0"/>
                <w:numId w:val="27"/>
              </w:numPr>
              <w:spacing w:line="276" w:lineRule="auto"/>
              <w:ind w:left="490"/>
              <w:contextualSpacing/>
              <w:rPr>
                <w:rFonts w:ascii="Times New Roman" w:hAnsi="Times New Roman" w:cs="Times New Roman"/>
              </w:rPr>
            </w:pPr>
            <w:r w:rsidRPr="002E4E9E">
              <w:rPr>
                <w:rFonts w:ascii="Times New Roman" w:hAnsi="Times New Roman" w:cs="Times New Roman"/>
                <w:sz w:val="24"/>
                <w:szCs w:val="24"/>
              </w:rPr>
              <w:t>Как работать над собой</w:t>
            </w:r>
          </w:p>
        </w:tc>
        <w:tc>
          <w:tcPr>
            <w:tcW w:w="1947" w:type="dxa"/>
            <w:tcBorders>
              <w:top w:val="single" w:sz="4" w:space="0" w:color="auto"/>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w:t>
            </w:r>
          </w:p>
        </w:tc>
        <w:tc>
          <w:tcPr>
            <w:tcW w:w="2082" w:type="dxa"/>
            <w:tcBorders>
              <w:top w:val="single" w:sz="4" w:space="0" w:color="auto"/>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480"/>
        </w:trPr>
        <w:tc>
          <w:tcPr>
            <w:tcW w:w="2168"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FFFFCC"/>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Пять «САМО» в учении.</w:t>
            </w:r>
          </w:p>
        </w:tc>
        <w:tc>
          <w:tcPr>
            <w:tcW w:w="1947"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w:t>
            </w:r>
          </w:p>
        </w:tc>
        <w:tc>
          <w:tcPr>
            <w:tcW w:w="2082"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00"/>
        </w:trPr>
        <w:tc>
          <w:tcPr>
            <w:tcW w:w="2168"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820" w:type="dxa"/>
            <w:tcBorders>
              <w:bottom w:val="single" w:sz="4" w:space="0" w:color="auto"/>
            </w:tcBorders>
            <w:shd w:val="clear" w:color="auto" w:fill="99FF99"/>
          </w:tcPr>
          <w:p w:rsidR="002E4E9E" w:rsidRPr="002E4E9E" w:rsidRDefault="002E4E9E" w:rsidP="001A5BCC">
            <w:pPr>
              <w:numPr>
                <w:ilvl w:val="0"/>
                <w:numId w:val="27"/>
              </w:numPr>
              <w:spacing w:beforeAutospacing="1" w:afterAutospacing="1" w:line="276" w:lineRule="auto"/>
              <w:ind w:left="490"/>
              <w:rPr>
                <w:rFonts w:ascii="Times New Roman" w:hAnsi="Times New Roman" w:cs="Times New Roman"/>
                <w:sz w:val="24"/>
                <w:szCs w:val="24"/>
              </w:rPr>
            </w:pPr>
            <w:r w:rsidRPr="002E4E9E">
              <w:rPr>
                <w:rFonts w:ascii="Times New Roman" w:hAnsi="Times New Roman" w:cs="Times New Roman"/>
                <w:sz w:val="24"/>
                <w:szCs w:val="24"/>
              </w:rPr>
              <w:t>Что может быть милей родного края</w:t>
            </w:r>
          </w:p>
        </w:tc>
        <w:tc>
          <w:tcPr>
            <w:tcW w:w="194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082"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712"/>
        </w:trPr>
        <w:tc>
          <w:tcPr>
            <w:tcW w:w="2168"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bottom w:val="single" w:sz="4" w:space="0" w:color="auto"/>
            </w:tcBorders>
            <w:shd w:val="clear" w:color="auto" w:fill="99FF99"/>
          </w:tcPr>
          <w:p w:rsidR="002E4E9E" w:rsidRPr="002E4E9E" w:rsidRDefault="002E4E9E" w:rsidP="001A5BCC">
            <w:pPr>
              <w:numPr>
                <w:ilvl w:val="0"/>
                <w:numId w:val="27"/>
              </w:numPr>
              <w:spacing w:beforeAutospacing="1" w:afterAutospacing="1" w:line="276" w:lineRule="auto"/>
              <w:ind w:left="490"/>
              <w:rPr>
                <w:rFonts w:ascii="Times New Roman" w:hAnsi="Times New Roman" w:cs="Times New Roman"/>
                <w:sz w:val="24"/>
                <w:szCs w:val="24"/>
              </w:rPr>
            </w:pPr>
            <w:r w:rsidRPr="002E4E9E">
              <w:rPr>
                <w:rFonts w:ascii="Times New Roman" w:hAnsi="Times New Roman" w:cs="Times New Roman"/>
                <w:sz w:val="24"/>
                <w:szCs w:val="24"/>
              </w:rPr>
              <w:t>Что значит быть хорошим сыном и хорошей дочерью</w:t>
            </w:r>
          </w:p>
        </w:tc>
        <w:tc>
          <w:tcPr>
            <w:tcW w:w="1947" w:type="dxa"/>
            <w:tcBorders>
              <w:top w:val="single" w:sz="4" w:space="0" w:color="auto"/>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082" w:type="dxa"/>
            <w:tcBorders>
              <w:top w:val="single" w:sz="4" w:space="0" w:color="auto"/>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795"/>
        </w:trPr>
        <w:tc>
          <w:tcPr>
            <w:tcW w:w="2168"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99FF99"/>
          </w:tcPr>
          <w:p w:rsidR="002E4E9E" w:rsidRPr="002E4E9E" w:rsidRDefault="002E4E9E" w:rsidP="001A5BCC">
            <w:pPr>
              <w:numPr>
                <w:ilvl w:val="0"/>
                <w:numId w:val="27"/>
              </w:numPr>
              <w:spacing w:beforeAutospacing="1" w:afterAutospacing="1" w:line="276" w:lineRule="auto"/>
              <w:ind w:left="490"/>
              <w:rPr>
                <w:rFonts w:ascii="Times New Roman" w:hAnsi="Times New Roman" w:cs="Times New Roman"/>
                <w:sz w:val="24"/>
                <w:szCs w:val="24"/>
              </w:rPr>
            </w:pPr>
            <w:r w:rsidRPr="002E4E9E">
              <w:rPr>
                <w:rFonts w:ascii="Times New Roman" w:hAnsi="Times New Roman" w:cs="Times New Roman"/>
                <w:sz w:val="24"/>
                <w:szCs w:val="24"/>
              </w:rPr>
              <w:t>С пороками – нам не по пути!</w:t>
            </w:r>
          </w:p>
        </w:tc>
        <w:tc>
          <w:tcPr>
            <w:tcW w:w="1947"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 конкурс</w:t>
            </w:r>
          </w:p>
        </w:tc>
        <w:tc>
          <w:tcPr>
            <w:tcW w:w="2082"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16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820" w:type="dxa"/>
            <w:shd w:val="clear" w:color="auto" w:fill="FDE9D9"/>
          </w:tcPr>
          <w:p w:rsidR="002E4E9E" w:rsidRPr="002E4E9E" w:rsidRDefault="002E4E9E" w:rsidP="001A5BCC">
            <w:pPr>
              <w:numPr>
                <w:ilvl w:val="0"/>
                <w:numId w:val="27"/>
              </w:numPr>
              <w:spacing w:line="276" w:lineRule="auto"/>
              <w:ind w:left="490"/>
              <w:rPr>
                <w:rFonts w:ascii="Times New Roman" w:hAnsi="Times New Roman" w:cs="Times New Roman"/>
                <w:sz w:val="24"/>
                <w:szCs w:val="24"/>
              </w:rPr>
            </w:pPr>
            <w:r w:rsidRPr="002E4E9E">
              <w:rPr>
                <w:rFonts w:ascii="Times New Roman" w:hAnsi="Times New Roman" w:cs="Times New Roman"/>
                <w:sz w:val="24"/>
                <w:szCs w:val="24"/>
              </w:rPr>
              <w:t>Герои России</w:t>
            </w:r>
          </w:p>
        </w:tc>
        <w:tc>
          <w:tcPr>
            <w:tcW w:w="194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08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705"/>
        </w:trPr>
        <w:tc>
          <w:tcPr>
            <w:tcW w:w="2168"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820" w:type="dxa"/>
            <w:tcBorders>
              <w:bottom w:val="single" w:sz="4" w:space="0" w:color="auto"/>
            </w:tcBorders>
            <w:shd w:val="clear" w:color="auto" w:fill="FF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Есть такая профессия – Родину защищать</w:t>
            </w:r>
          </w:p>
        </w:tc>
        <w:tc>
          <w:tcPr>
            <w:tcW w:w="194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w:t>
            </w:r>
          </w:p>
        </w:tc>
        <w:tc>
          <w:tcPr>
            <w:tcW w:w="2082"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540"/>
        </w:trPr>
        <w:tc>
          <w:tcPr>
            <w:tcW w:w="2168"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FF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Дневник моей жизни</w:t>
            </w:r>
          </w:p>
        </w:tc>
        <w:tc>
          <w:tcPr>
            <w:tcW w:w="194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презентация</w:t>
            </w:r>
          </w:p>
        </w:tc>
        <w:tc>
          <w:tcPr>
            <w:tcW w:w="2082"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240"/>
        </w:trPr>
        <w:tc>
          <w:tcPr>
            <w:tcW w:w="2168"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820" w:type="dxa"/>
            <w:tcBorders>
              <w:bottom w:val="single" w:sz="4" w:space="0" w:color="auto"/>
            </w:tcBorders>
            <w:shd w:val="clear" w:color="auto" w:fill="99FF9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rPr>
              <w:t>Письма о добром и прекрасном.</w:t>
            </w:r>
          </w:p>
        </w:tc>
        <w:tc>
          <w:tcPr>
            <w:tcW w:w="194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Творческая мастерская</w:t>
            </w:r>
          </w:p>
        </w:tc>
        <w:tc>
          <w:tcPr>
            <w:tcW w:w="2082"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585"/>
        </w:trPr>
        <w:tc>
          <w:tcPr>
            <w:tcW w:w="2168"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99FF99"/>
          </w:tcPr>
          <w:p w:rsidR="002E4E9E" w:rsidRPr="002E4E9E" w:rsidRDefault="002E4E9E" w:rsidP="001A5BCC">
            <w:pPr>
              <w:numPr>
                <w:ilvl w:val="0"/>
                <w:numId w:val="27"/>
              </w:numPr>
              <w:spacing w:line="276" w:lineRule="auto"/>
              <w:ind w:left="490"/>
              <w:contextualSpacing/>
              <w:rPr>
                <w:rFonts w:ascii="Times New Roman" w:hAnsi="Times New Roman" w:cs="Times New Roman"/>
                <w:sz w:val="24"/>
              </w:rPr>
            </w:pPr>
            <w:r w:rsidRPr="002E4E9E">
              <w:rPr>
                <w:rFonts w:ascii="Times New Roman" w:hAnsi="Times New Roman" w:cs="Times New Roman"/>
                <w:sz w:val="24"/>
              </w:rPr>
              <w:t>Азбука вежливости</w:t>
            </w:r>
          </w:p>
        </w:tc>
        <w:tc>
          <w:tcPr>
            <w:tcW w:w="1947"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Викторина </w:t>
            </w:r>
          </w:p>
        </w:tc>
        <w:tc>
          <w:tcPr>
            <w:tcW w:w="2082"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216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820" w:type="dxa"/>
          </w:tcPr>
          <w:p w:rsidR="002E4E9E" w:rsidRPr="002E4E9E" w:rsidRDefault="002E4E9E" w:rsidP="001A5BCC">
            <w:pPr>
              <w:numPr>
                <w:ilvl w:val="0"/>
                <w:numId w:val="27"/>
              </w:numPr>
              <w:spacing w:line="276" w:lineRule="auto"/>
              <w:ind w:left="490"/>
              <w:rPr>
                <w:rFonts w:ascii="Times New Roman" w:hAnsi="Times New Roman" w:cs="Times New Roman"/>
                <w:sz w:val="24"/>
                <w:szCs w:val="24"/>
              </w:rPr>
            </w:pPr>
            <w:r w:rsidRPr="002E4E9E">
              <w:rPr>
                <w:rFonts w:ascii="Times New Roman" w:hAnsi="Times New Roman" w:cs="Times New Roman"/>
                <w:sz w:val="24"/>
                <w:szCs w:val="24"/>
              </w:rPr>
              <w:t>Я через пять лет</w:t>
            </w:r>
          </w:p>
        </w:tc>
        <w:tc>
          <w:tcPr>
            <w:tcW w:w="194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проектирование</w:t>
            </w:r>
          </w:p>
        </w:tc>
        <w:tc>
          <w:tcPr>
            <w:tcW w:w="2082"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w:t>
            </w:r>
          </w:p>
          <w:p w:rsidR="002E4E9E" w:rsidRPr="002E4E9E" w:rsidRDefault="002E4E9E" w:rsidP="002E4E9E">
            <w:pPr>
              <w:spacing w:line="276" w:lineRule="auto"/>
              <w:rPr>
                <w:rFonts w:ascii="Times New Roman" w:hAnsi="Times New Roman" w:cs="Times New Roman"/>
                <w:sz w:val="24"/>
                <w:szCs w:val="24"/>
              </w:rPr>
            </w:pPr>
          </w:p>
        </w:tc>
      </w:tr>
      <w:tr w:rsidR="002E4E9E" w:rsidRPr="002E4E9E" w:rsidTr="002E4E9E">
        <w:tc>
          <w:tcPr>
            <w:tcW w:w="216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820" w:type="dxa"/>
            <w:shd w:val="clear" w:color="auto" w:fill="FDE9D9"/>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Салют, Победа!</w:t>
            </w:r>
          </w:p>
        </w:tc>
        <w:tc>
          <w:tcPr>
            <w:tcW w:w="194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08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познавательная </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p w:rsidR="002E4E9E" w:rsidRPr="002E4E9E" w:rsidRDefault="002E4E9E" w:rsidP="002E4E9E">
            <w:pPr>
              <w:spacing w:line="276" w:lineRule="auto"/>
              <w:rPr>
                <w:rFonts w:ascii="Times New Roman" w:hAnsi="Times New Roman" w:cs="Times New Roman"/>
                <w:sz w:val="24"/>
                <w:szCs w:val="24"/>
              </w:rPr>
            </w:pPr>
          </w:p>
        </w:tc>
      </w:tr>
      <w:tr w:rsidR="002E4E9E" w:rsidRPr="002E4E9E" w:rsidTr="002E4E9E">
        <w:trPr>
          <w:trHeight w:val="360"/>
        </w:trPr>
        <w:tc>
          <w:tcPr>
            <w:tcW w:w="2168"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p>
        </w:tc>
        <w:tc>
          <w:tcPr>
            <w:tcW w:w="2820" w:type="dxa"/>
            <w:tcBorders>
              <w:bottom w:val="single" w:sz="4" w:space="0" w:color="auto"/>
            </w:tcBorders>
            <w:shd w:val="clear" w:color="auto" w:fill="CC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На что мы способны</w:t>
            </w:r>
          </w:p>
        </w:tc>
        <w:tc>
          <w:tcPr>
            <w:tcW w:w="1947"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тренинг</w:t>
            </w:r>
          </w:p>
        </w:tc>
        <w:tc>
          <w:tcPr>
            <w:tcW w:w="2082"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465"/>
        </w:trPr>
        <w:tc>
          <w:tcPr>
            <w:tcW w:w="2168"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820" w:type="dxa"/>
            <w:tcBorders>
              <w:top w:val="single" w:sz="4" w:space="0" w:color="auto"/>
            </w:tcBorders>
            <w:shd w:val="clear" w:color="auto" w:fill="CCFFFF"/>
          </w:tcPr>
          <w:p w:rsidR="002E4E9E" w:rsidRPr="002E4E9E" w:rsidRDefault="002E4E9E" w:rsidP="001A5BCC">
            <w:pPr>
              <w:numPr>
                <w:ilvl w:val="0"/>
                <w:numId w:val="27"/>
              </w:numPr>
              <w:spacing w:line="276" w:lineRule="auto"/>
              <w:ind w:left="490"/>
              <w:contextualSpacing/>
              <w:rPr>
                <w:rFonts w:ascii="Times New Roman" w:hAnsi="Times New Roman" w:cs="Times New Roman"/>
                <w:sz w:val="24"/>
                <w:szCs w:val="24"/>
              </w:rPr>
            </w:pPr>
            <w:r w:rsidRPr="002E4E9E">
              <w:rPr>
                <w:rFonts w:ascii="Times New Roman" w:hAnsi="Times New Roman" w:cs="Times New Roman"/>
                <w:sz w:val="24"/>
                <w:szCs w:val="24"/>
              </w:rPr>
              <w:t>Мой портрет  - 10 моих Я</w:t>
            </w:r>
          </w:p>
        </w:tc>
        <w:tc>
          <w:tcPr>
            <w:tcW w:w="1947"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проектирование</w:t>
            </w:r>
          </w:p>
        </w:tc>
        <w:tc>
          <w:tcPr>
            <w:tcW w:w="2082"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w:t>
            </w:r>
          </w:p>
        </w:tc>
      </w:tr>
      <w:tr w:rsidR="002E4E9E" w:rsidRPr="002E4E9E" w:rsidTr="002E4E9E">
        <w:tc>
          <w:tcPr>
            <w:tcW w:w="2168"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820" w:type="dxa"/>
            <w:shd w:val="clear" w:color="auto" w:fill="FFFFCC"/>
          </w:tcPr>
          <w:p w:rsidR="002E4E9E" w:rsidRPr="002E4E9E" w:rsidRDefault="002E4E9E" w:rsidP="001A5BCC">
            <w:pPr>
              <w:numPr>
                <w:ilvl w:val="0"/>
                <w:numId w:val="27"/>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Чтение – вот главное учение</w:t>
            </w:r>
          </w:p>
          <w:p w:rsidR="002E4E9E" w:rsidRPr="002E4E9E" w:rsidRDefault="002E4E9E" w:rsidP="002E4E9E">
            <w:pPr>
              <w:spacing w:line="276" w:lineRule="auto"/>
              <w:contextualSpacing/>
              <w:rPr>
                <w:rFonts w:ascii="Times New Roman" w:hAnsi="Times New Roman" w:cs="Times New Roman"/>
                <w:sz w:val="24"/>
                <w:szCs w:val="24"/>
              </w:rPr>
            </w:pPr>
          </w:p>
        </w:tc>
        <w:tc>
          <w:tcPr>
            <w:tcW w:w="194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Конкурс </w:t>
            </w:r>
          </w:p>
        </w:tc>
        <w:tc>
          <w:tcPr>
            <w:tcW w:w="208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2168"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820" w:type="dxa"/>
            <w:shd w:val="clear" w:color="auto" w:fill="99FF99"/>
          </w:tcPr>
          <w:p w:rsidR="002E4E9E" w:rsidRPr="002E4E9E" w:rsidRDefault="002E4E9E" w:rsidP="001A5BCC">
            <w:pPr>
              <w:numPr>
                <w:ilvl w:val="0"/>
                <w:numId w:val="27"/>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Мой подарок  классу</w:t>
            </w:r>
          </w:p>
        </w:tc>
        <w:tc>
          <w:tcPr>
            <w:tcW w:w="1947"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Праздник-концерт</w:t>
            </w:r>
          </w:p>
        </w:tc>
        <w:tc>
          <w:tcPr>
            <w:tcW w:w="2082"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bl>
    <w:p w:rsidR="002E4E9E" w:rsidRPr="002E4E9E" w:rsidRDefault="002E4E9E" w:rsidP="002E4E9E">
      <w:pPr>
        <w:spacing w:after="0" w:line="276" w:lineRule="auto"/>
        <w:rPr>
          <w:rFonts w:ascii="Times New Roman" w:eastAsia="Times New Roman" w:hAnsi="Times New Roman" w:cs="Times New Roman"/>
          <w:sz w:val="24"/>
          <w:szCs w:val="24"/>
          <w:lang w:eastAsia="ru-RU"/>
        </w:rPr>
      </w:pPr>
    </w:p>
    <w:p w:rsidR="002E4E9E" w:rsidRPr="002E4E9E" w:rsidRDefault="002E4E9E" w:rsidP="002E4E9E">
      <w:pPr>
        <w:spacing w:after="200" w:line="276" w:lineRule="auto"/>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center"/>
        <w:rPr>
          <w:rFonts w:ascii="Times New Roman" w:eastAsia="Times New Roman" w:hAnsi="Times New Roman" w:cs="Times New Roman"/>
          <w:b/>
          <w:sz w:val="24"/>
          <w:szCs w:val="24"/>
          <w:lang w:eastAsia="ru-RU"/>
        </w:rPr>
      </w:pPr>
      <w:r w:rsidRPr="002E4E9E">
        <w:rPr>
          <w:rFonts w:ascii="Times New Roman" w:eastAsia="Times New Roman" w:hAnsi="Times New Roman" w:cs="Times New Roman"/>
          <w:b/>
          <w:sz w:val="24"/>
          <w:szCs w:val="24"/>
          <w:lang w:eastAsia="ru-RU"/>
        </w:rPr>
        <w:t>6 класс</w:t>
      </w:r>
    </w:p>
    <w:tbl>
      <w:tblPr>
        <w:tblStyle w:val="111"/>
        <w:tblW w:w="0" w:type="auto"/>
        <w:tblLook w:val="04A0" w:firstRow="1" w:lastRow="0" w:firstColumn="1" w:lastColumn="0" w:noHBand="0" w:noVBand="1"/>
      </w:tblPr>
      <w:tblGrid>
        <w:gridCol w:w="2019"/>
        <w:gridCol w:w="2441"/>
        <w:gridCol w:w="2318"/>
        <w:gridCol w:w="2206"/>
      </w:tblGrid>
      <w:tr w:rsidR="002E4E9E" w:rsidRPr="002E4E9E" w:rsidTr="002E4E9E">
        <w:tc>
          <w:tcPr>
            <w:tcW w:w="2019"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Раздел</w:t>
            </w:r>
          </w:p>
        </w:tc>
        <w:tc>
          <w:tcPr>
            <w:tcW w:w="2441"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Тема занятий</w:t>
            </w:r>
          </w:p>
        </w:tc>
        <w:tc>
          <w:tcPr>
            <w:tcW w:w="231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Форма организации</w:t>
            </w:r>
          </w:p>
        </w:tc>
        <w:tc>
          <w:tcPr>
            <w:tcW w:w="2206"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Основные виды деятельности</w:t>
            </w:r>
          </w:p>
        </w:tc>
      </w:tr>
      <w:tr w:rsidR="002E4E9E" w:rsidRPr="002E4E9E" w:rsidTr="002E4E9E">
        <w:tc>
          <w:tcPr>
            <w:tcW w:w="2019"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41" w:type="dxa"/>
          </w:tcPr>
          <w:p w:rsidR="002E4E9E" w:rsidRPr="002E4E9E" w:rsidRDefault="002E4E9E" w:rsidP="001A5BCC">
            <w:pPr>
              <w:numPr>
                <w:ilvl w:val="0"/>
                <w:numId w:val="28"/>
              </w:numPr>
              <w:spacing w:line="276" w:lineRule="auto"/>
              <w:ind w:left="264" w:hanging="142"/>
              <w:contextualSpacing/>
              <w:rPr>
                <w:rFonts w:ascii="Times New Roman" w:hAnsi="Times New Roman" w:cs="Times New Roman"/>
                <w:sz w:val="24"/>
                <w:szCs w:val="24"/>
              </w:rPr>
            </w:pPr>
            <w:r w:rsidRPr="002E4E9E">
              <w:rPr>
                <w:rFonts w:ascii="Times New Roman" w:hAnsi="Times New Roman" w:cs="Times New Roman"/>
                <w:snapToGrid w:val="0"/>
                <w:sz w:val="24"/>
                <w:szCs w:val="24"/>
              </w:rPr>
              <w:t>Азбука  безопасности</w:t>
            </w:r>
          </w:p>
        </w:tc>
        <w:tc>
          <w:tcPr>
            <w:tcW w:w="231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игра</w:t>
            </w:r>
          </w:p>
        </w:tc>
        <w:tc>
          <w:tcPr>
            <w:tcW w:w="2206"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60"/>
        </w:trPr>
        <w:tc>
          <w:tcPr>
            <w:tcW w:w="2019"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(самопознание)</w:t>
            </w:r>
          </w:p>
        </w:tc>
        <w:tc>
          <w:tcPr>
            <w:tcW w:w="2441" w:type="dxa"/>
            <w:tcBorders>
              <w:bottom w:val="single" w:sz="4" w:space="0" w:color="auto"/>
            </w:tcBorders>
            <w:shd w:val="clear" w:color="auto" w:fill="CCFFFF"/>
          </w:tcPr>
          <w:p w:rsidR="002E4E9E" w:rsidRPr="002E4E9E" w:rsidRDefault="002E4E9E" w:rsidP="001A5BCC">
            <w:pPr>
              <w:numPr>
                <w:ilvl w:val="0"/>
                <w:numId w:val="28"/>
              </w:numPr>
              <w:spacing w:line="276" w:lineRule="auto"/>
              <w:ind w:left="264" w:hanging="142"/>
              <w:contextualSpacing/>
              <w:rPr>
                <w:rFonts w:ascii="Times New Roman" w:hAnsi="Times New Roman" w:cs="Times New Roman"/>
                <w:sz w:val="24"/>
                <w:szCs w:val="24"/>
              </w:rPr>
            </w:pPr>
            <w:r w:rsidRPr="002E4E9E">
              <w:rPr>
                <w:rFonts w:ascii="Times New Roman" w:hAnsi="Times New Roman" w:cs="Times New Roman"/>
                <w:sz w:val="24"/>
                <w:szCs w:val="24"/>
              </w:rPr>
              <w:t>Образ моего Я</w:t>
            </w:r>
          </w:p>
        </w:tc>
        <w:tc>
          <w:tcPr>
            <w:tcW w:w="2318"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206"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510"/>
        </w:trPr>
        <w:tc>
          <w:tcPr>
            <w:tcW w:w="2019"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tcBorders>
            <w:shd w:val="clear" w:color="auto" w:fill="CCFFFF"/>
          </w:tcPr>
          <w:p w:rsidR="002E4E9E" w:rsidRPr="002E4E9E" w:rsidRDefault="002E4E9E" w:rsidP="001A5BCC">
            <w:pPr>
              <w:numPr>
                <w:ilvl w:val="0"/>
                <w:numId w:val="28"/>
              </w:numPr>
              <w:spacing w:line="276" w:lineRule="auto"/>
              <w:ind w:left="264" w:hanging="142"/>
              <w:contextualSpacing/>
              <w:rPr>
                <w:rFonts w:ascii="Times New Roman" w:hAnsi="Times New Roman" w:cs="Times New Roman"/>
                <w:snapToGrid w:val="0"/>
                <w:sz w:val="24"/>
                <w:szCs w:val="24"/>
              </w:rPr>
            </w:pPr>
            <w:r w:rsidRPr="002E4E9E">
              <w:rPr>
                <w:rFonts w:ascii="Times New Roman" w:hAnsi="Times New Roman" w:cs="Times New Roman"/>
                <w:sz w:val="24"/>
                <w:szCs w:val="24"/>
              </w:rPr>
              <w:t>Мир моих увлечений</w:t>
            </w:r>
          </w:p>
        </w:tc>
        <w:tc>
          <w:tcPr>
            <w:tcW w:w="2318"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творческая мастерская</w:t>
            </w:r>
          </w:p>
        </w:tc>
        <w:tc>
          <w:tcPr>
            <w:tcW w:w="2206"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360"/>
        </w:trPr>
        <w:tc>
          <w:tcPr>
            <w:tcW w:w="2019" w:type="dxa"/>
            <w:vMerge w:val="restart"/>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41" w:type="dxa"/>
            <w:tcBorders>
              <w:bottom w:val="single" w:sz="4" w:space="0" w:color="auto"/>
            </w:tcBorders>
            <w:shd w:val="clear" w:color="auto" w:fill="FDE9D9"/>
          </w:tcPr>
          <w:p w:rsidR="002E4E9E" w:rsidRPr="002E4E9E" w:rsidRDefault="002E4E9E" w:rsidP="001A5BCC">
            <w:pPr>
              <w:numPr>
                <w:ilvl w:val="0"/>
                <w:numId w:val="28"/>
              </w:numPr>
              <w:spacing w:line="276" w:lineRule="auto"/>
              <w:ind w:left="264" w:hanging="142"/>
              <w:contextualSpacing/>
              <w:rPr>
                <w:rFonts w:ascii="Times New Roman" w:hAnsi="Times New Roman" w:cs="Times New Roman"/>
                <w:sz w:val="24"/>
                <w:szCs w:val="24"/>
              </w:rPr>
            </w:pPr>
            <w:r w:rsidRPr="002E4E9E">
              <w:rPr>
                <w:rFonts w:ascii="Times New Roman" w:hAnsi="Times New Roman" w:cs="Times New Roman"/>
                <w:sz w:val="24"/>
                <w:szCs w:val="24"/>
              </w:rPr>
              <w:t>Законы класса – законы по которым нам жить.</w:t>
            </w:r>
          </w:p>
        </w:tc>
        <w:tc>
          <w:tcPr>
            <w:tcW w:w="2318"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Круглый стол</w:t>
            </w:r>
          </w:p>
        </w:tc>
        <w:tc>
          <w:tcPr>
            <w:tcW w:w="2206"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20"/>
        </w:trPr>
        <w:tc>
          <w:tcPr>
            <w:tcW w:w="2019"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bottom w:val="single" w:sz="4" w:space="0" w:color="auto"/>
            </w:tcBorders>
            <w:shd w:val="clear" w:color="auto" w:fill="FDE9D9"/>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Выборы актива класса</w:t>
            </w:r>
          </w:p>
          <w:p w:rsidR="002E4E9E" w:rsidRPr="002E4E9E" w:rsidRDefault="002E4E9E" w:rsidP="002E4E9E">
            <w:pPr>
              <w:spacing w:line="276" w:lineRule="auto"/>
              <w:contextualSpacing/>
              <w:rPr>
                <w:rFonts w:ascii="Times New Roman" w:hAnsi="Times New Roman" w:cs="Times New Roman"/>
                <w:sz w:val="24"/>
                <w:szCs w:val="24"/>
              </w:rPr>
            </w:pPr>
          </w:p>
        </w:tc>
        <w:tc>
          <w:tcPr>
            <w:tcW w:w="2318" w:type="dxa"/>
            <w:tcBorders>
              <w:top w:val="single" w:sz="4" w:space="0" w:color="auto"/>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Деловая игра</w:t>
            </w:r>
          </w:p>
        </w:tc>
        <w:tc>
          <w:tcPr>
            <w:tcW w:w="2206" w:type="dxa"/>
            <w:tcBorders>
              <w:top w:val="single" w:sz="4" w:space="0" w:color="auto"/>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441" w:type="dxa"/>
            <w:shd w:val="clear" w:color="auto" w:fill="DBE5F1"/>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Создание своего имиджа</w:t>
            </w:r>
          </w:p>
          <w:p w:rsidR="002E4E9E" w:rsidRPr="002E4E9E" w:rsidRDefault="002E4E9E" w:rsidP="002E4E9E">
            <w:pPr>
              <w:spacing w:line="276" w:lineRule="auto"/>
              <w:rPr>
                <w:rFonts w:ascii="Times New Roman" w:hAnsi="Times New Roman" w:cs="Times New Roman"/>
                <w:sz w:val="24"/>
                <w:szCs w:val="24"/>
              </w:rPr>
            </w:pPr>
          </w:p>
        </w:tc>
        <w:tc>
          <w:tcPr>
            <w:tcW w:w="2318"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206"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vMerge w:val="restart"/>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441" w:type="dxa"/>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Я и мое будущее</w:t>
            </w:r>
          </w:p>
        </w:tc>
        <w:tc>
          <w:tcPr>
            <w:tcW w:w="231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презентация</w:t>
            </w:r>
          </w:p>
        </w:tc>
        <w:tc>
          <w:tcPr>
            <w:tcW w:w="2206"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2019" w:type="dxa"/>
            <w:vMerge/>
          </w:tcPr>
          <w:p w:rsidR="002E4E9E" w:rsidRPr="002E4E9E" w:rsidRDefault="002E4E9E" w:rsidP="002E4E9E">
            <w:pPr>
              <w:spacing w:line="276" w:lineRule="auto"/>
              <w:rPr>
                <w:rFonts w:ascii="Times New Roman" w:hAnsi="Times New Roman" w:cs="Times New Roman"/>
                <w:sz w:val="24"/>
                <w:szCs w:val="24"/>
              </w:rPr>
            </w:pPr>
          </w:p>
        </w:tc>
        <w:tc>
          <w:tcPr>
            <w:tcW w:w="2441" w:type="dxa"/>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Все работы хороши – выбирай любую</w:t>
            </w:r>
          </w:p>
        </w:tc>
        <w:tc>
          <w:tcPr>
            <w:tcW w:w="2318"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Игра-конкурс</w:t>
            </w:r>
          </w:p>
        </w:tc>
        <w:tc>
          <w:tcPr>
            <w:tcW w:w="2206"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41" w:type="dxa"/>
            <w:shd w:val="clear" w:color="auto" w:fill="FDE9D9"/>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Мы разные, но мы вместе</w:t>
            </w:r>
          </w:p>
        </w:tc>
        <w:tc>
          <w:tcPr>
            <w:tcW w:w="231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w:t>
            </w:r>
          </w:p>
        </w:tc>
        <w:tc>
          <w:tcPr>
            <w:tcW w:w="220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532"/>
        </w:trPr>
        <w:tc>
          <w:tcPr>
            <w:tcW w:w="2019"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41" w:type="dxa"/>
            <w:shd w:val="clear" w:color="auto" w:fill="FFFFC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Есть такая профессия – ученик</w:t>
            </w:r>
          </w:p>
          <w:p w:rsidR="002E4E9E" w:rsidRPr="002E4E9E" w:rsidRDefault="002E4E9E" w:rsidP="002E4E9E">
            <w:pPr>
              <w:spacing w:line="276" w:lineRule="auto"/>
              <w:jc w:val="both"/>
              <w:rPr>
                <w:rFonts w:ascii="Times New Roman" w:hAnsi="Times New Roman" w:cs="Times New Roman"/>
                <w:snapToGrid w:val="0"/>
                <w:sz w:val="24"/>
                <w:szCs w:val="24"/>
              </w:rPr>
            </w:pPr>
          </w:p>
        </w:tc>
        <w:tc>
          <w:tcPr>
            <w:tcW w:w="2318"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206"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tc>
        <w:tc>
          <w:tcPr>
            <w:tcW w:w="2441" w:type="dxa"/>
            <w:shd w:val="clear" w:color="auto" w:fill="CCFFFF"/>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Как я воспринимаю окружающий мир</w:t>
            </w:r>
          </w:p>
        </w:tc>
        <w:tc>
          <w:tcPr>
            <w:tcW w:w="2318"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206"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c>
          <w:tcPr>
            <w:tcW w:w="2019" w:type="dxa"/>
            <w:vMerge/>
            <w:shd w:val="clear" w:color="auto" w:fill="DBE5F1"/>
          </w:tcPr>
          <w:p w:rsidR="002E4E9E" w:rsidRPr="002E4E9E" w:rsidRDefault="002E4E9E" w:rsidP="002E4E9E">
            <w:pPr>
              <w:spacing w:line="276" w:lineRule="auto"/>
              <w:rPr>
                <w:rFonts w:ascii="Times New Roman" w:hAnsi="Times New Roman" w:cs="Times New Roman"/>
                <w:sz w:val="24"/>
                <w:szCs w:val="24"/>
              </w:rPr>
            </w:pPr>
          </w:p>
        </w:tc>
        <w:tc>
          <w:tcPr>
            <w:tcW w:w="2441" w:type="dxa"/>
            <w:shd w:val="clear" w:color="auto" w:fill="CCFFFF"/>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Умею ли я дружить</w:t>
            </w:r>
          </w:p>
        </w:tc>
        <w:tc>
          <w:tcPr>
            <w:tcW w:w="2318"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206"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435"/>
        </w:trPr>
        <w:tc>
          <w:tcPr>
            <w:tcW w:w="2019" w:type="dxa"/>
            <w:vMerge w:val="restart"/>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441" w:type="dxa"/>
            <w:tcBorders>
              <w:bottom w:val="single" w:sz="4" w:space="0" w:color="auto"/>
            </w:tcBorders>
            <w:shd w:val="clear" w:color="auto" w:fill="E5DFE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Как стать интересным</w:t>
            </w:r>
          </w:p>
          <w:p w:rsidR="002E4E9E" w:rsidRPr="002E4E9E" w:rsidRDefault="002E4E9E" w:rsidP="002E4E9E">
            <w:pPr>
              <w:spacing w:line="276" w:lineRule="auto"/>
              <w:rPr>
                <w:rFonts w:ascii="Times New Roman" w:hAnsi="Times New Roman" w:cs="Times New Roman"/>
                <w:sz w:val="24"/>
                <w:szCs w:val="24"/>
              </w:rPr>
            </w:pPr>
          </w:p>
        </w:tc>
        <w:tc>
          <w:tcPr>
            <w:tcW w:w="2318"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206"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90"/>
        </w:trPr>
        <w:tc>
          <w:tcPr>
            <w:tcW w:w="2019"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bottom w:val="single" w:sz="4" w:space="0" w:color="auto"/>
            </w:tcBorders>
            <w:shd w:val="clear" w:color="auto" w:fill="E5DFE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Умей говорить нет!</w:t>
            </w:r>
          </w:p>
        </w:tc>
        <w:tc>
          <w:tcPr>
            <w:tcW w:w="2318"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Деловая игра</w:t>
            </w:r>
          </w:p>
        </w:tc>
        <w:tc>
          <w:tcPr>
            <w:tcW w:w="2206"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tcBorders>
            <w:shd w:val="clear" w:color="auto" w:fill="E5DFE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Перемены к лучшему</w:t>
            </w:r>
          </w:p>
        </w:tc>
        <w:tc>
          <w:tcPr>
            <w:tcW w:w="2318"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тренинг</w:t>
            </w:r>
          </w:p>
        </w:tc>
        <w:tc>
          <w:tcPr>
            <w:tcW w:w="2206"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41" w:type="dxa"/>
            <w:shd w:val="clear" w:color="auto" w:fill="FDE9D9"/>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 xml:space="preserve">Символика моей страны </w:t>
            </w:r>
          </w:p>
        </w:tc>
        <w:tc>
          <w:tcPr>
            <w:tcW w:w="231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Беседа, устный журнал, конкурс</w:t>
            </w:r>
          </w:p>
        </w:tc>
        <w:tc>
          <w:tcPr>
            <w:tcW w:w="220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90"/>
        </w:trPr>
        <w:tc>
          <w:tcPr>
            <w:tcW w:w="2019"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441" w:type="dxa"/>
            <w:tcBorders>
              <w:bottom w:val="single" w:sz="4" w:space="0" w:color="auto"/>
            </w:tcBorders>
            <w:shd w:val="clear" w:color="auto" w:fill="99FF99"/>
          </w:tcPr>
          <w:p w:rsidR="002E4E9E" w:rsidRPr="002E4E9E" w:rsidRDefault="002E4E9E" w:rsidP="001A5BCC">
            <w:pPr>
              <w:numPr>
                <w:ilvl w:val="0"/>
                <w:numId w:val="28"/>
              </w:numPr>
              <w:spacing w:line="276" w:lineRule="auto"/>
              <w:ind w:left="457"/>
              <w:rPr>
                <w:rFonts w:ascii="Times New Roman" w:hAnsi="Times New Roman" w:cs="Times New Roman"/>
              </w:rPr>
            </w:pPr>
            <w:r w:rsidRPr="002E4E9E">
              <w:rPr>
                <w:rFonts w:ascii="Times New Roman" w:hAnsi="Times New Roman" w:cs="Times New Roman"/>
              </w:rPr>
              <w:t>Нам жизнь дана на добрые дела.</w:t>
            </w:r>
          </w:p>
        </w:tc>
        <w:tc>
          <w:tcPr>
            <w:tcW w:w="2318"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206"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35"/>
        </w:trPr>
        <w:tc>
          <w:tcPr>
            <w:tcW w:w="2019"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tcBorders>
            <w:shd w:val="clear" w:color="auto" w:fill="99FF99"/>
          </w:tcPr>
          <w:p w:rsidR="002E4E9E" w:rsidRPr="002E4E9E" w:rsidRDefault="002E4E9E" w:rsidP="001A5BCC">
            <w:pPr>
              <w:numPr>
                <w:ilvl w:val="0"/>
                <w:numId w:val="28"/>
              </w:numPr>
              <w:spacing w:line="276" w:lineRule="auto"/>
              <w:ind w:left="457"/>
              <w:rPr>
                <w:rFonts w:ascii="Times New Roman" w:hAnsi="Times New Roman" w:cs="Times New Roman"/>
              </w:rPr>
            </w:pPr>
            <w:r w:rsidRPr="002E4E9E">
              <w:rPr>
                <w:rFonts w:ascii="Times New Roman" w:hAnsi="Times New Roman" w:cs="Times New Roman"/>
              </w:rPr>
              <w:t>Мой класс – мои друзья</w:t>
            </w:r>
          </w:p>
          <w:p w:rsidR="002E4E9E" w:rsidRPr="002E4E9E" w:rsidRDefault="002E4E9E" w:rsidP="002E4E9E">
            <w:pPr>
              <w:spacing w:line="276" w:lineRule="auto"/>
              <w:rPr>
                <w:rFonts w:ascii="Times New Roman" w:hAnsi="Times New Roman" w:cs="Times New Roman"/>
              </w:rPr>
            </w:pPr>
          </w:p>
        </w:tc>
        <w:tc>
          <w:tcPr>
            <w:tcW w:w="2318"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206"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45"/>
        </w:trPr>
        <w:tc>
          <w:tcPr>
            <w:tcW w:w="2019"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41" w:type="dxa"/>
            <w:tcBorders>
              <w:bottom w:val="single" w:sz="4" w:space="0" w:color="auto"/>
            </w:tcBorders>
            <w:shd w:val="clear" w:color="auto" w:fill="FFFFCC"/>
          </w:tcPr>
          <w:p w:rsidR="002E4E9E" w:rsidRPr="002E4E9E" w:rsidRDefault="002E4E9E" w:rsidP="001A5BCC">
            <w:pPr>
              <w:numPr>
                <w:ilvl w:val="0"/>
                <w:numId w:val="28"/>
              </w:numPr>
              <w:spacing w:beforeAutospacing="1" w:afterAutospacing="1" w:line="276" w:lineRule="auto"/>
              <w:ind w:left="457"/>
              <w:rPr>
                <w:rFonts w:ascii="Times New Roman" w:hAnsi="Times New Roman" w:cs="Times New Roman"/>
                <w:sz w:val="24"/>
                <w:szCs w:val="24"/>
              </w:rPr>
            </w:pPr>
            <w:r w:rsidRPr="002E4E9E">
              <w:rPr>
                <w:rFonts w:ascii="Times New Roman" w:hAnsi="Times New Roman" w:cs="Times New Roman"/>
                <w:sz w:val="24"/>
                <w:szCs w:val="24"/>
              </w:rPr>
              <w:t>Знания и безопасность</w:t>
            </w:r>
          </w:p>
        </w:tc>
        <w:tc>
          <w:tcPr>
            <w:tcW w:w="2318"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игра</w:t>
            </w:r>
          </w:p>
        </w:tc>
        <w:tc>
          <w:tcPr>
            <w:tcW w:w="2206"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90"/>
        </w:trPr>
        <w:tc>
          <w:tcPr>
            <w:tcW w:w="2019"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bottom w:val="single" w:sz="4" w:space="0" w:color="auto"/>
            </w:tcBorders>
            <w:shd w:val="clear" w:color="auto" w:fill="FFFFC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Тайны хорошей памяти</w:t>
            </w:r>
          </w:p>
          <w:p w:rsidR="002E4E9E" w:rsidRPr="002E4E9E" w:rsidRDefault="002E4E9E" w:rsidP="002E4E9E">
            <w:pPr>
              <w:spacing w:line="276" w:lineRule="auto"/>
              <w:rPr>
                <w:rFonts w:ascii="Times New Roman" w:hAnsi="Times New Roman" w:cs="Times New Roman"/>
              </w:rPr>
            </w:pPr>
          </w:p>
        </w:tc>
        <w:tc>
          <w:tcPr>
            <w:tcW w:w="2318" w:type="dxa"/>
            <w:tcBorders>
              <w:top w:val="single" w:sz="4" w:space="0" w:color="auto"/>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w:t>
            </w:r>
          </w:p>
        </w:tc>
        <w:tc>
          <w:tcPr>
            <w:tcW w:w="2206" w:type="dxa"/>
            <w:tcBorders>
              <w:top w:val="single" w:sz="4" w:space="0" w:color="auto"/>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00"/>
        </w:trPr>
        <w:tc>
          <w:tcPr>
            <w:tcW w:w="2019"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441" w:type="dxa"/>
            <w:tcBorders>
              <w:bottom w:val="single" w:sz="4" w:space="0" w:color="auto"/>
            </w:tcBorders>
            <w:shd w:val="clear" w:color="auto" w:fill="99FF99"/>
          </w:tcPr>
          <w:p w:rsidR="002E4E9E" w:rsidRPr="002E4E9E" w:rsidRDefault="002E4E9E" w:rsidP="001A5BCC">
            <w:pPr>
              <w:numPr>
                <w:ilvl w:val="0"/>
                <w:numId w:val="28"/>
              </w:numPr>
              <w:spacing w:beforeAutospacing="1" w:afterAutospacing="1" w:line="276" w:lineRule="auto"/>
              <w:ind w:left="457"/>
              <w:rPr>
                <w:rFonts w:ascii="Times New Roman" w:hAnsi="Times New Roman" w:cs="Times New Roman"/>
                <w:sz w:val="24"/>
                <w:szCs w:val="24"/>
              </w:rPr>
            </w:pPr>
            <w:r w:rsidRPr="002E4E9E">
              <w:rPr>
                <w:rFonts w:ascii="Times New Roman" w:hAnsi="Times New Roman" w:cs="Times New Roman"/>
                <w:sz w:val="24"/>
                <w:szCs w:val="24"/>
              </w:rPr>
              <w:t>Что может быть милей родного края</w:t>
            </w:r>
          </w:p>
        </w:tc>
        <w:tc>
          <w:tcPr>
            <w:tcW w:w="2318"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206"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712"/>
        </w:trPr>
        <w:tc>
          <w:tcPr>
            <w:tcW w:w="2019"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bottom w:val="single" w:sz="4" w:space="0" w:color="auto"/>
            </w:tcBorders>
            <w:shd w:val="clear" w:color="auto" w:fill="99FF99"/>
          </w:tcPr>
          <w:p w:rsidR="002E4E9E" w:rsidRPr="002E4E9E" w:rsidRDefault="002E4E9E" w:rsidP="001A5BCC">
            <w:pPr>
              <w:numPr>
                <w:ilvl w:val="0"/>
                <w:numId w:val="28"/>
              </w:numPr>
              <w:spacing w:beforeAutospacing="1" w:afterAutospacing="1" w:line="276" w:lineRule="auto"/>
              <w:ind w:left="457"/>
              <w:rPr>
                <w:rFonts w:ascii="Times New Roman" w:hAnsi="Times New Roman" w:cs="Times New Roman"/>
                <w:sz w:val="24"/>
                <w:szCs w:val="24"/>
              </w:rPr>
            </w:pPr>
            <w:r w:rsidRPr="002E4E9E">
              <w:rPr>
                <w:rFonts w:ascii="Times New Roman" w:hAnsi="Times New Roman" w:cs="Times New Roman"/>
              </w:rPr>
              <w:t>Правила культурного человека</w:t>
            </w:r>
          </w:p>
        </w:tc>
        <w:tc>
          <w:tcPr>
            <w:tcW w:w="2318" w:type="dxa"/>
            <w:tcBorders>
              <w:top w:val="single" w:sz="4" w:space="0" w:color="auto"/>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206" w:type="dxa"/>
            <w:tcBorders>
              <w:top w:val="single" w:sz="4" w:space="0" w:color="auto"/>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795"/>
        </w:trPr>
        <w:tc>
          <w:tcPr>
            <w:tcW w:w="2019"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tcBorders>
            <w:shd w:val="clear" w:color="auto" w:fill="99FF99"/>
          </w:tcPr>
          <w:p w:rsidR="002E4E9E" w:rsidRPr="002E4E9E" w:rsidRDefault="002E4E9E" w:rsidP="001A5BCC">
            <w:pPr>
              <w:numPr>
                <w:ilvl w:val="0"/>
                <w:numId w:val="28"/>
              </w:numPr>
              <w:spacing w:beforeAutospacing="1" w:afterAutospacing="1" w:line="276" w:lineRule="auto"/>
              <w:ind w:left="457"/>
              <w:rPr>
                <w:rFonts w:ascii="Times New Roman" w:hAnsi="Times New Roman" w:cs="Times New Roman"/>
                <w:sz w:val="24"/>
                <w:szCs w:val="24"/>
              </w:rPr>
            </w:pPr>
            <w:r w:rsidRPr="002E4E9E">
              <w:rPr>
                <w:rFonts w:ascii="Times New Roman" w:hAnsi="Times New Roman" w:cs="Times New Roman"/>
                <w:sz w:val="24"/>
                <w:szCs w:val="24"/>
              </w:rPr>
              <w:t>С пороками – нам не по пути!</w:t>
            </w:r>
          </w:p>
        </w:tc>
        <w:tc>
          <w:tcPr>
            <w:tcW w:w="2318"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 конкурс</w:t>
            </w:r>
          </w:p>
        </w:tc>
        <w:tc>
          <w:tcPr>
            <w:tcW w:w="2206"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201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41" w:type="dxa"/>
            <w:shd w:val="clear" w:color="auto" w:fill="FDE9D9"/>
          </w:tcPr>
          <w:p w:rsidR="002E4E9E" w:rsidRPr="002E4E9E" w:rsidRDefault="002E4E9E" w:rsidP="001A5BCC">
            <w:pPr>
              <w:numPr>
                <w:ilvl w:val="0"/>
                <w:numId w:val="28"/>
              </w:numPr>
              <w:spacing w:line="276" w:lineRule="auto"/>
              <w:ind w:left="457"/>
              <w:rPr>
                <w:rFonts w:ascii="Times New Roman" w:hAnsi="Times New Roman" w:cs="Times New Roman"/>
                <w:sz w:val="24"/>
                <w:szCs w:val="24"/>
              </w:rPr>
            </w:pPr>
            <w:r w:rsidRPr="002E4E9E">
              <w:rPr>
                <w:rFonts w:ascii="Times New Roman" w:hAnsi="Times New Roman" w:cs="Times New Roman"/>
                <w:sz w:val="24"/>
                <w:szCs w:val="24"/>
              </w:rPr>
              <w:t>Герои России</w:t>
            </w:r>
          </w:p>
        </w:tc>
        <w:tc>
          <w:tcPr>
            <w:tcW w:w="231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20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705"/>
        </w:trPr>
        <w:tc>
          <w:tcPr>
            <w:tcW w:w="2019"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441" w:type="dxa"/>
            <w:tcBorders>
              <w:bottom w:val="single" w:sz="4" w:space="0" w:color="auto"/>
            </w:tcBorders>
            <w:shd w:val="clear" w:color="auto" w:fill="FFFFFF"/>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Трудовые династии</w:t>
            </w:r>
          </w:p>
        </w:tc>
        <w:tc>
          <w:tcPr>
            <w:tcW w:w="2318"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w:t>
            </w:r>
          </w:p>
        </w:tc>
        <w:tc>
          <w:tcPr>
            <w:tcW w:w="2206"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540"/>
        </w:trPr>
        <w:tc>
          <w:tcPr>
            <w:tcW w:w="2019"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tcBorders>
            <w:shd w:val="clear" w:color="auto" w:fill="FFFFFF"/>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rPr>
              <w:t>Взгляд в будущее</w:t>
            </w:r>
          </w:p>
        </w:tc>
        <w:tc>
          <w:tcPr>
            <w:tcW w:w="2318"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презентация</w:t>
            </w:r>
          </w:p>
        </w:tc>
        <w:tc>
          <w:tcPr>
            <w:tcW w:w="2206"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240"/>
        </w:trPr>
        <w:tc>
          <w:tcPr>
            <w:tcW w:w="2019"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441" w:type="dxa"/>
            <w:tcBorders>
              <w:bottom w:val="single" w:sz="4" w:space="0" w:color="auto"/>
            </w:tcBorders>
            <w:shd w:val="clear" w:color="auto" w:fill="99FF99"/>
          </w:tcPr>
          <w:p w:rsidR="002E4E9E" w:rsidRPr="002E4E9E" w:rsidRDefault="002E4E9E" w:rsidP="001A5BCC">
            <w:pPr>
              <w:numPr>
                <w:ilvl w:val="0"/>
                <w:numId w:val="28"/>
              </w:numPr>
              <w:spacing w:line="276" w:lineRule="auto"/>
              <w:ind w:left="457"/>
              <w:rPr>
                <w:rFonts w:ascii="Times New Roman" w:hAnsi="Times New Roman" w:cs="Times New Roman"/>
                <w:sz w:val="24"/>
                <w:szCs w:val="24"/>
              </w:rPr>
            </w:pPr>
            <w:r w:rsidRPr="002E4E9E">
              <w:rPr>
                <w:rFonts w:ascii="Times New Roman" w:hAnsi="Times New Roman" w:cs="Times New Roman"/>
                <w:sz w:val="24"/>
                <w:szCs w:val="24"/>
              </w:rPr>
              <w:t>Правила счастливого человека</w:t>
            </w:r>
          </w:p>
        </w:tc>
        <w:tc>
          <w:tcPr>
            <w:tcW w:w="2318"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Творческая мастерская</w:t>
            </w:r>
          </w:p>
        </w:tc>
        <w:tc>
          <w:tcPr>
            <w:tcW w:w="2206"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585"/>
        </w:trPr>
        <w:tc>
          <w:tcPr>
            <w:tcW w:w="2019" w:type="dxa"/>
            <w:vMerge w:val="restart"/>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441" w:type="dxa"/>
            <w:tcBorders>
              <w:top w:val="single" w:sz="4" w:space="0" w:color="auto"/>
            </w:tcBorders>
            <w:shd w:val="clear" w:color="auto" w:fill="CCCCFF"/>
          </w:tcPr>
          <w:p w:rsidR="002E4E9E" w:rsidRPr="002E4E9E" w:rsidRDefault="002E4E9E" w:rsidP="001A5BCC">
            <w:pPr>
              <w:numPr>
                <w:ilvl w:val="0"/>
                <w:numId w:val="28"/>
              </w:numPr>
              <w:spacing w:line="276" w:lineRule="auto"/>
              <w:ind w:left="457"/>
              <w:contextualSpacing/>
              <w:rPr>
                <w:rFonts w:ascii="Times New Roman" w:hAnsi="Times New Roman" w:cs="Times New Roman"/>
              </w:rPr>
            </w:pPr>
            <w:r w:rsidRPr="002E4E9E">
              <w:rPr>
                <w:rFonts w:ascii="Times New Roman" w:hAnsi="Times New Roman" w:cs="Times New Roman"/>
              </w:rPr>
              <w:t>Нужно ли уважать себя?</w:t>
            </w:r>
          </w:p>
        </w:tc>
        <w:tc>
          <w:tcPr>
            <w:tcW w:w="2318"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206"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2019" w:type="dxa"/>
            <w:vMerge/>
            <w:shd w:val="clear" w:color="auto" w:fill="CCCCFF"/>
          </w:tcPr>
          <w:p w:rsidR="002E4E9E" w:rsidRPr="002E4E9E" w:rsidRDefault="002E4E9E" w:rsidP="002E4E9E">
            <w:pPr>
              <w:spacing w:line="276" w:lineRule="auto"/>
              <w:rPr>
                <w:rFonts w:ascii="Times New Roman" w:hAnsi="Times New Roman" w:cs="Times New Roman"/>
                <w:sz w:val="24"/>
                <w:szCs w:val="24"/>
              </w:rPr>
            </w:pPr>
          </w:p>
        </w:tc>
        <w:tc>
          <w:tcPr>
            <w:tcW w:w="2441" w:type="dxa"/>
            <w:shd w:val="clear" w:color="auto" w:fill="CCCCFF"/>
          </w:tcPr>
          <w:p w:rsidR="002E4E9E" w:rsidRPr="002E4E9E" w:rsidRDefault="002E4E9E" w:rsidP="001A5BCC">
            <w:pPr>
              <w:numPr>
                <w:ilvl w:val="0"/>
                <w:numId w:val="28"/>
              </w:numPr>
              <w:spacing w:line="276" w:lineRule="auto"/>
              <w:ind w:left="457"/>
              <w:rPr>
                <w:rFonts w:ascii="Times New Roman" w:hAnsi="Times New Roman" w:cs="Times New Roman"/>
                <w:sz w:val="24"/>
                <w:szCs w:val="24"/>
              </w:rPr>
            </w:pPr>
            <w:r w:rsidRPr="002E4E9E">
              <w:rPr>
                <w:rFonts w:ascii="Times New Roman" w:hAnsi="Times New Roman" w:cs="Times New Roman"/>
                <w:sz w:val="24"/>
                <w:szCs w:val="24"/>
              </w:rPr>
              <w:t>Поверь в себя</w:t>
            </w:r>
          </w:p>
        </w:tc>
        <w:tc>
          <w:tcPr>
            <w:tcW w:w="2318"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w:t>
            </w:r>
          </w:p>
        </w:tc>
        <w:tc>
          <w:tcPr>
            <w:tcW w:w="2206"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41" w:type="dxa"/>
            <w:shd w:val="clear" w:color="auto" w:fill="FDE9D9"/>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Дети и война</w:t>
            </w:r>
          </w:p>
        </w:tc>
        <w:tc>
          <w:tcPr>
            <w:tcW w:w="2318"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20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60"/>
        </w:trPr>
        <w:tc>
          <w:tcPr>
            <w:tcW w:w="2019"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p>
        </w:tc>
        <w:tc>
          <w:tcPr>
            <w:tcW w:w="2441" w:type="dxa"/>
            <w:tcBorders>
              <w:bottom w:val="single" w:sz="4" w:space="0" w:color="auto"/>
            </w:tcBorders>
            <w:shd w:val="clear" w:color="auto" w:fill="CCFFFF"/>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На что мы способны</w:t>
            </w:r>
          </w:p>
        </w:tc>
        <w:tc>
          <w:tcPr>
            <w:tcW w:w="2318"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тренинг</w:t>
            </w:r>
          </w:p>
        </w:tc>
        <w:tc>
          <w:tcPr>
            <w:tcW w:w="2206"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p w:rsidR="002E4E9E" w:rsidRPr="002E4E9E" w:rsidRDefault="002E4E9E" w:rsidP="002E4E9E">
            <w:pPr>
              <w:spacing w:line="276" w:lineRule="auto"/>
              <w:rPr>
                <w:rFonts w:ascii="Times New Roman" w:hAnsi="Times New Roman" w:cs="Times New Roman"/>
                <w:sz w:val="24"/>
                <w:szCs w:val="24"/>
              </w:rPr>
            </w:pPr>
            <w:proofErr w:type="spellStart"/>
            <w:r w:rsidRPr="002E4E9E">
              <w:rPr>
                <w:rFonts w:ascii="Times New Roman" w:hAnsi="Times New Roman" w:cs="Times New Roman"/>
                <w:sz w:val="24"/>
                <w:szCs w:val="24"/>
              </w:rPr>
              <w:t>игроваая</w:t>
            </w:r>
            <w:proofErr w:type="spellEnd"/>
          </w:p>
        </w:tc>
      </w:tr>
      <w:tr w:rsidR="002E4E9E" w:rsidRPr="002E4E9E" w:rsidTr="002E4E9E">
        <w:trPr>
          <w:trHeight w:val="465"/>
        </w:trPr>
        <w:tc>
          <w:tcPr>
            <w:tcW w:w="2019"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441" w:type="dxa"/>
            <w:tcBorders>
              <w:top w:val="single" w:sz="4" w:space="0" w:color="auto"/>
            </w:tcBorders>
            <w:shd w:val="clear" w:color="auto" w:fill="CCFFFF"/>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Как работать над собой</w:t>
            </w:r>
          </w:p>
        </w:tc>
        <w:tc>
          <w:tcPr>
            <w:tcW w:w="2318"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206" w:type="dxa"/>
            <w:tcBorders>
              <w:top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c>
          <w:tcPr>
            <w:tcW w:w="2019"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41" w:type="dxa"/>
            <w:shd w:val="clear" w:color="auto" w:fill="FFFFC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Книга – наш друг</w:t>
            </w:r>
          </w:p>
          <w:p w:rsidR="002E4E9E" w:rsidRPr="002E4E9E" w:rsidRDefault="002E4E9E" w:rsidP="002E4E9E">
            <w:pPr>
              <w:spacing w:line="276" w:lineRule="auto"/>
              <w:contextualSpacing/>
              <w:rPr>
                <w:rFonts w:ascii="Times New Roman" w:hAnsi="Times New Roman" w:cs="Times New Roman"/>
                <w:sz w:val="24"/>
                <w:szCs w:val="24"/>
              </w:rPr>
            </w:pPr>
          </w:p>
        </w:tc>
        <w:tc>
          <w:tcPr>
            <w:tcW w:w="2318"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конкурс </w:t>
            </w:r>
          </w:p>
        </w:tc>
        <w:tc>
          <w:tcPr>
            <w:tcW w:w="2206"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2019"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441" w:type="dxa"/>
            <w:shd w:val="clear" w:color="auto" w:fill="FFFFCC"/>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ОТ А до Я, правила безопасности</w:t>
            </w:r>
          </w:p>
        </w:tc>
        <w:tc>
          <w:tcPr>
            <w:tcW w:w="2318"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игра</w:t>
            </w:r>
          </w:p>
        </w:tc>
        <w:tc>
          <w:tcPr>
            <w:tcW w:w="2206"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2019"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441" w:type="dxa"/>
            <w:shd w:val="clear" w:color="auto" w:fill="99FF99"/>
          </w:tcPr>
          <w:p w:rsidR="002E4E9E" w:rsidRPr="002E4E9E" w:rsidRDefault="002E4E9E" w:rsidP="001A5BCC">
            <w:pPr>
              <w:numPr>
                <w:ilvl w:val="0"/>
                <w:numId w:val="28"/>
              </w:numPr>
              <w:spacing w:line="276" w:lineRule="auto"/>
              <w:ind w:left="457"/>
              <w:contextualSpacing/>
              <w:rPr>
                <w:rFonts w:ascii="Times New Roman" w:hAnsi="Times New Roman" w:cs="Times New Roman"/>
                <w:sz w:val="24"/>
                <w:szCs w:val="24"/>
              </w:rPr>
            </w:pPr>
            <w:r w:rsidRPr="002E4E9E">
              <w:rPr>
                <w:rFonts w:ascii="Times New Roman" w:hAnsi="Times New Roman" w:cs="Times New Roman"/>
                <w:sz w:val="24"/>
                <w:szCs w:val="24"/>
              </w:rPr>
              <w:t>Мой подарок  классу</w:t>
            </w:r>
          </w:p>
        </w:tc>
        <w:tc>
          <w:tcPr>
            <w:tcW w:w="2318"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Праздник-концерт</w:t>
            </w:r>
          </w:p>
        </w:tc>
        <w:tc>
          <w:tcPr>
            <w:tcW w:w="2206"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bl>
    <w:p w:rsidR="002E4E9E" w:rsidRPr="002E4E9E" w:rsidRDefault="002E4E9E" w:rsidP="002E4E9E">
      <w:pPr>
        <w:spacing w:after="200" w:line="276" w:lineRule="auto"/>
        <w:jc w:val="center"/>
        <w:rPr>
          <w:rFonts w:ascii="Times New Roman" w:eastAsia="Times New Roman" w:hAnsi="Times New Roman" w:cs="Times New Roman"/>
          <w:sz w:val="24"/>
          <w:szCs w:val="24"/>
          <w:lang w:eastAsia="ru-RU"/>
        </w:rPr>
      </w:pPr>
    </w:p>
    <w:p w:rsidR="002E4E9E" w:rsidRPr="002E4E9E" w:rsidRDefault="002E4E9E" w:rsidP="002E4E9E">
      <w:pPr>
        <w:tabs>
          <w:tab w:val="center" w:pos="7852"/>
        </w:tabs>
        <w:spacing w:after="200" w:line="276" w:lineRule="auto"/>
        <w:jc w:val="center"/>
        <w:rPr>
          <w:rFonts w:ascii="Times New Roman" w:eastAsia="Times New Roman" w:hAnsi="Times New Roman" w:cs="Times New Roman"/>
          <w:b/>
          <w:sz w:val="24"/>
          <w:szCs w:val="24"/>
          <w:lang w:eastAsia="ru-RU"/>
        </w:rPr>
      </w:pPr>
      <w:r w:rsidRPr="002E4E9E">
        <w:rPr>
          <w:rFonts w:ascii="Times New Roman" w:eastAsia="Times New Roman" w:hAnsi="Times New Roman" w:cs="Times New Roman"/>
          <w:b/>
          <w:sz w:val="24"/>
          <w:szCs w:val="24"/>
          <w:lang w:eastAsia="ru-RU"/>
        </w:rPr>
        <w:t>7 класс</w:t>
      </w:r>
    </w:p>
    <w:tbl>
      <w:tblPr>
        <w:tblStyle w:val="111"/>
        <w:tblW w:w="0" w:type="auto"/>
        <w:tblLook w:val="04A0" w:firstRow="1" w:lastRow="0" w:firstColumn="1" w:lastColumn="0" w:noHBand="0" w:noVBand="1"/>
      </w:tblPr>
      <w:tblGrid>
        <w:gridCol w:w="1974"/>
        <w:gridCol w:w="2672"/>
        <w:gridCol w:w="2214"/>
        <w:gridCol w:w="2127"/>
      </w:tblGrid>
      <w:tr w:rsidR="002E4E9E" w:rsidRPr="002E4E9E" w:rsidTr="002E4E9E">
        <w:tc>
          <w:tcPr>
            <w:tcW w:w="1974"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раздел</w:t>
            </w:r>
          </w:p>
        </w:tc>
        <w:tc>
          <w:tcPr>
            <w:tcW w:w="2672"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Тема занятий</w:t>
            </w:r>
          </w:p>
        </w:tc>
        <w:tc>
          <w:tcPr>
            <w:tcW w:w="2214"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Форма организации</w:t>
            </w:r>
          </w:p>
        </w:tc>
        <w:tc>
          <w:tcPr>
            <w:tcW w:w="2122"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Основные виды деятельности</w:t>
            </w:r>
          </w:p>
        </w:tc>
      </w:tr>
      <w:tr w:rsidR="002E4E9E" w:rsidRPr="002E4E9E" w:rsidTr="002E4E9E">
        <w:tc>
          <w:tcPr>
            <w:tcW w:w="1974"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672" w:type="dxa"/>
            <w:shd w:val="clear" w:color="auto" w:fill="FFFFC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Зачем я хожу в школу?</w:t>
            </w:r>
          </w:p>
        </w:tc>
        <w:tc>
          <w:tcPr>
            <w:tcW w:w="2214"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12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672" w:type="dxa"/>
            <w:shd w:val="clear" w:color="auto" w:fill="FFFFC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Безопасность в наших руках</w:t>
            </w:r>
          </w:p>
        </w:tc>
        <w:tc>
          <w:tcPr>
            <w:tcW w:w="2214"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12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60"/>
        </w:trPr>
        <w:tc>
          <w:tcPr>
            <w:tcW w:w="1974"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(самопознание)</w:t>
            </w:r>
          </w:p>
        </w:tc>
        <w:tc>
          <w:tcPr>
            <w:tcW w:w="2672" w:type="dxa"/>
            <w:tcBorders>
              <w:bottom w:val="single" w:sz="4" w:space="0" w:color="auto"/>
            </w:tcBorders>
            <w:shd w:val="clear" w:color="auto" w:fill="CCFFFF"/>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Сходство и различие наших Я</w:t>
            </w:r>
          </w:p>
          <w:p w:rsidR="002E4E9E" w:rsidRPr="002E4E9E" w:rsidRDefault="002E4E9E" w:rsidP="002E4E9E">
            <w:pPr>
              <w:spacing w:line="276" w:lineRule="auto"/>
              <w:contextualSpacing/>
              <w:rPr>
                <w:rFonts w:ascii="Times New Roman" w:hAnsi="Times New Roman" w:cs="Times New Roman"/>
                <w:sz w:val="24"/>
                <w:szCs w:val="24"/>
              </w:rPr>
            </w:pPr>
          </w:p>
        </w:tc>
        <w:tc>
          <w:tcPr>
            <w:tcW w:w="2214"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122"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60"/>
        </w:trPr>
        <w:tc>
          <w:tcPr>
            <w:tcW w:w="1974" w:type="dxa"/>
            <w:vMerge w:val="restart"/>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672" w:type="dxa"/>
            <w:tcBorders>
              <w:bottom w:val="single" w:sz="4" w:space="0" w:color="auto"/>
            </w:tcBorders>
            <w:shd w:val="clear" w:color="auto" w:fill="FDE9D9"/>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Зачем нужны законы?</w:t>
            </w:r>
          </w:p>
        </w:tc>
        <w:tc>
          <w:tcPr>
            <w:tcW w:w="2214"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Круглый стол</w:t>
            </w:r>
          </w:p>
        </w:tc>
        <w:tc>
          <w:tcPr>
            <w:tcW w:w="2122"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20"/>
        </w:trPr>
        <w:tc>
          <w:tcPr>
            <w:tcW w:w="1974"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bottom w:val="single" w:sz="4" w:space="0" w:color="auto"/>
            </w:tcBorders>
            <w:shd w:val="clear" w:color="auto" w:fill="FDE9D9"/>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Мой выбор (выбор актива класса)</w:t>
            </w:r>
          </w:p>
        </w:tc>
        <w:tc>
          <w:tcPr>
            <w:tcW w:w="2214" w:type="dxa"/>
            <w:tcBorders>
              <w:top w:val="single" w:sz="4" w:space="0" w:color="auto"/>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Деловая игра</w:t>
            </w:r>
          </w:p>
        </w:tc>
        <w:tc>
          <w:tcPr>
            <w:tcW w:w="2122" w:type="dxa"/>
            <w:tcBorders>
              <w:top w:val="single" w:sz="4" w:space="0" w:color="auto"/>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Утверждай себя</w:t>
            </w:r>
          </w:p>
        </w:tc>
        <w:tc>
          <w:tcPr>
            <w:tcW w:w="2672" w:type="dxa"/>
            <w:shd w:val="clear" w:color="auto" w:fill="DBE5F1"/>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Поведение: от самооценки к поступку</w:t>
            </w:r>
          </w:p>
        </w:tc>
        <w:tc>
          <w:tcPr>
            <w:tcW w:w="2214"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122"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vMerge w:val="restart"/>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672" w:type="dxa"/>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Дорога труда</w:t>
            </w:r>
          </w:p>
        </w:tc>
        <w:tc>
          <w:tcPr>
            <w:tcW w:w="2214"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презентация</w:t>
            </w:r>
          </w:p>
        </w:tc>
        <w:tc>
          <w:tcPr>
            <w:tcW w:w="2122"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74" w:type="dxa"/>
            <w:vMerge/>
          </w:tcPr>
          <w:p w:rsidR="002E4E9E" w:rsidRPr="002E4E9E" w:rsidRDefault="002E4E9E" w:rsidP="002E4E9E">
            <w:pPr>
              <w:spacing w:line="276" w:lineRule="auto"/>
              <w:rPr>
                <w:rFonts w:ascii="Times New Roman" w:hAnsi="Times New Roman" w:cs="Times New Roman"/>
                <w:sz w:val="24"/>
                <w:szCs w:val="24"/>
              </w:rPr>
            </w:pPr>
          </w:p>
        </w:tc>
        <w:tc>
          <w:tcPr>
            <w:tcW w:w="2672" w:type="dxa"/>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Труд и творчество</w:t>
            </w:r>
          </w:p>
        </w:tc>
        <w:tc>
          <w:tcPr>
            <w:tcW w:w="2214"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Игра-конкурс</w:t>
            </w:r>
          </w:p>
        </w:tc>
        <w:tc>
          <w:tcPr>
            <w:tcW w:w="2122"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672" w:type="dxa"/>
            <w:shd w:val="clear" w:color="auto" w:fill="FDE9D9"/>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Единство – это сила</w:t>
            </w:r>
          </w:p>
        </w:tc>
        <w:tc>
          <w:tcPr>
            <w:tcW w:w="221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w:t>
            </w:r>
          </w:p>
        </w:tc>
        <w:tc>
          <w:tcPr>
            <w:tcW w:w="212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465"/>
        </w:trPr>
        <w:tc>
          <w:tcPr>
            <w:tcW w:w="1974"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672" w:type="dxa"/>
            <w:tcBorders>
              <w:bottom w:val="single" w:sz="4" w:space="0" w:color="auto"/>
            </w:tcBorders>
            <w:shd w:val="clear" w:color="auto" w:fill="FFFFC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.Воля и трудолюбие в учебе</w:t>
            </w:r>
          </w:p>
        </w:tc>
        <w:tc>
          <w:tcPr>
            <w:tcW w:w="2214"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тестирование, игры на развитие памяти</w:t>
            </w:r>
          </w:p>
        </w:tc>
        <w:tc>
          <w:tcPr>
            <w:tcW w:w="2122"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48"/>
        </w:trPr>
        <w:tc>
          <w:tcPr>
            <w:tcW w:w="1974"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FFFFC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Учил-учил и не выучил</w:t>
            </w:r>
          </w:p>
        </w:tc>
        <w:tc>
          <w:tcPr>
            <w:tcW w:w="2214"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122"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tc>
        <w:tc>
          <w:tcPr>
            <w:tcW w:w="2672" w:type="dxa"/>
            <w:shd w:val="clear" w:color="auto" w:fill="CCFFFF"/>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Я и  окружающий мир</w:t>
            </w:r>
          </w:p>
        </w:tc>
        <w:tc>
          <w:tcPr>
            <w:tcW w:w="2214"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122"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35"/>
        </w:trPr>
        <w:tc>
          <w:tcPr>
            <w:tcW w:w="1974" w:type="dxa"/>
            <w:vMerge w:val="restart"/>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672" w:type="dxa"/>
            <w:tcBorders>
              <w:bottom w:val="single" w:sz="4" w:space="0" w:color="auto"/>
            </w:tcBorders>
            <w:shd w:val="clear" w:color="auto" w:fill="E5DFE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Мой герой</w:t>
            </w:r>
          </w:p>
          <w:p w:rsidR="002E4E9E" w:rsidRPr="002E4E9E" w:rsidRDefault="002E4E9E" w:rsidP="002E4E9E">
            <w:pPr>
              <w:spacing w:line="276" w:lineRule="auto"/>
              <w:rPr>
                <w:rFonts w:ascii="Times New Roman" w:hAnsi="Times New Roman" w:cs="Times New Roman"/>
                <w:sz w:val="24"/>
                <w:szCs w:val="24"/>
              </w:rPr>
            </w:pPr>
          </w:p>
        </w:tc>
        <w:tc>
          <w:tcPr>
            <w:tcW w:w="2214"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дискуссия</w:t>
            </w:r>
          </w:p>
        </w:tc>
        <w:tc>
          <w:tcPr>
            <w:tcW w:w="2122"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90"/>
        </w:trPr>
        <w:tc>
          <w:tcPr>
            <w:tcW w:w="1974"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bottom w:val="single" w:sz="4" w:space="0" w:color="auto"/>
            </w:tcBorders>
            <w:shd w:val="clear" w:color="auto" w:fill="E5DFE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Умей говорить нет!</w:t>
            </w:r>
          </w:p>
        </w:tc>
        <w:tc>
          <w:tcPr>
            <w:tcW w:w="2214"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Деловая игра</w:t>
            </w:r>
          </w:p>
        </w:tc>
        <w:tc>
          <w:tcPr>
            <w:tcW w:w="2122"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E5DFE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Много ли человеку надо?</w:t>
            </w:r>
          </w:p>
        </w:tc>
        <w:tc>
          <w:tcPr>
            <w:tcW w:w="2214"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дискуссия</w:t>
            </w:r>
          </w:p>
        </w:tc>
        <w:tc>
          <w:tcPr>
            <w:tcW w:w="2122"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7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672" w:type="dxa"/>
            <w:shd w:val="clear" w:color="auto" w:fill="FDE9D9"/>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Широка страна моя родная</w:t>
            </w:r>
          </w:p>
        </w:tc>
        <w:tc>
          <w:tcPr>
            <w:tcW w:w="221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Беседа, устный журнал, конкурс</w:t>
            </w:r>
          </w:p>
        </w:tc>
        <w:tc>
          <w:tcPr>
            <w:tcW w:w="212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90"/>
        </w:trPr>
        <w:tc>
          <w:tcPr>
            <w:tcW w:w="1974"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672" w:type="dxa"/>
            <w:tcBorders>
              <w:bottom w:val="single" w:sz="4" w:space="0" w:color="auto"/>
            </w:tcBorders>
            <w:shd w:val="clear" w:color="auto" w:fill="99FF99"/>
          </w:tcPr>
          <w:p w:rsidR="002E4E9E" w:rsidRPr="002E4E9E" w:rsidRDefault="002E4E9E" w:rsidP="001A5BCC">
            <w:pPr>
              <w:numPr>
                <w:ilvl w:val="0"/>
                <w:numId w:val="32"/>
              </w:numPr>
              <w:spacing w:line="276" w:lineRule="auto"/>
              <w:ind w:left="363"/>
              <w:rPr>
                <w:rFonts w:ascii="Times New Roman" w:hAnsi="Times New Roman" w:cs="Times New Roman"/>
              </w:rPr>
            </w:pPr>
            <w:r w:rsidRPr="002E4E9E">
              <w:rPr>
                <w:rFonts w:ascii="Times New Roman" w:hAnsi="Times New Roman" w:cs="Times New Roman"/>
              </w:rPr>
              <w:t>Нам жизнь дана на добрые дела.</w:t>
            </w:r>
          </w:p>
        </w:tc>
        <w:tc>
          <w:tcPr>
            <w:tcW w:w="2214"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122"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35"/>
        </w:trPr>
        <w:tc>
          <w:tcPr>
            <w:tcW w:w="1974"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99FF99"/>
          </w:tcPr>
          <w:p w:rsidR="002E4E9E" w:rsidRPr="002E4E9E" w:rsidRDefault="002E4E9E" w:rsidP="001A5BCC">
            <w:pPr>
              <w:numPr>
                <w:ilvl w:val="0"/>
                <w:numId w:val="32"/>
              </w:numPr>
              <w:spacing w:line="276" w:lineRule="auto"/>
              <w:ind w:left="363"/>
              <w:rPr>
                <w:rFonts w:ascii="Times New Roman" w:hAnsi="Times New Roman" w:cs="Times New Roman"/>
              </w:rPr>
            </w:pPr>
            <w:r w:rsidRPr="002E4E9E">
              <w:rPr>
                <w:rFonts w:ascii="Times New Roman" w:hAnsi="Times New Roman" w:cs="Times New Roman"/>
              </w:rPr>
              <w:t>Мой класс – мои друзья</w:t>
            </w:r>
          </w:p>
          <w:p w:rsidR="002E4E9E" w:rsidRPr="002E4E9E" w:rsidRDefault="002E4E9E" w:rsidP="002E4E9E">
            <w:pPr>
              <w:spacing w:line="276" w:lineRule="auto"/>
              <w:rPr>
                <w:rFonts w:ascii="Times New Roman" w:hAnsi="Times New Roman" w:cs="Times New Roman"/>
              </w:rPr>
            </w:pPr>
          </w:p>
        </w:tc>
        <w:tc>
          <w:tcPr>
            <w:tcW w:w="2214"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122"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45"/>
        </w:trPr>
        <w:tc>
          <w:tcPr>
            <w:tcW w:w="1974"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672" w:type="dxa"/>
            <w:tcBorders>
              <w:bottom w:val="single" w:sz="4" w:space="0" w:color="auto"/>
            </w:tcBorders>
            <w:shd w:val="clear" w:color="auto" w:fill="FFFFCC"/>
          </w:tcPr>
          <w:p w:rsidR="002E4E9E" w:rsidRPr="002E4E9E" w:rsidRDefault="002E4E9E" w:rsidP="001A5BCC">
            <w:pPr>
              <w:numPr>
                <w:ilvl w:val="0"/>
                <w:numId w:val="32"/>
              </w:numPr>
              <w:spacing w:beforeAutospacing="1" w:afterAutospacing="1" w:line="276" w:lineRule="auto"/>
              <w:ind w:left="363"/>
              <w:rPr>
                <w:rFonts w:ascii="Times New Roman" w:hAnsi="Times New Roman" w:cs="Times New Roman"/>
                <w:sz w:val="24"/>
                <w:szCs w:val="24"/>
              </w:rPr>
            </w:pPr>
            <w:r w:rsidRPr="002E4E9E">
              <w:rPr>
                <w:rFonts w:ascii="Times New Roman" w:hAnsi="Times New Roman" w:cs="Times New Roman"/>
                <w:sz w:val="24"/>
                <w:szCs w:val="24"/>
              </w:rPr>
              <w:t>Знания и безопасность</w:t>
            </w:r>
          </w:p>
        </w:tc>
        <w:tc>
          <w:tcPr>
            <w:tcW w:w="2214"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игра</w:t>
            </w:r>
          </w:p>
        </w:tc>
        <w:tc>
          <w:tcPr>
            <w:tcW w:w="2122"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00"/>
        </w:trPr>
        <w:tc>
          <w:tcPr>
            <w:tcW w:w="1974"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Родники нравственности</w:t>
            </w:r>
          </w:p>
        </w:tc>
        <w:tc>
          <w:tcPr>
            <w:tcW w:w="2672" w:type="dxa"/>
            <w:tcBorders>
              <w:bottom w:val="single" w:sz="4" w:space="0" w:color="auto"/>
            </w:tcBorders>
            <w:shd w:val="clear" w:color="auto" w:fill="99FF99"/>
          </w:tcPr>
          <w:p w:rsidR="002E4E9E" w:rsidRPr="002E4E9E" w:rsidRDefault="002E4E9E" w:rsidP="001A5BCC">
            <w:pPr>
              <w:numPr>
                <w:ilvl w:val="0"/>
                <w:numId w:val="32"/>
              </w:numPr>
              <w:spacing w:beforeAutospacing="1" w:afterAutospacing="1" w:line="276" w:lineRule="auto"/>
              <w:ind w:left="363"/>
              <w:rPr>
                <w:rFonts w:ascii="Times New Roman" w:hAnsi="Times New Roman" w:cs="Times New Roman"/>
                <w:sz w:val="24"/>
                <w:szCs w:val="24"/>
              </w:rPr>
            </w:pPr>
            <w:r w:rsidRPr="002E4E9E">
              <w:rPr>
                <w:rFonts w:ascii="Times New Roman" w:hAnsi="Times New Roman" w:cs="Times New Roman"/>
                <w:sz w:val="24"/>
                <w:szCs w:val="24"/>
              </w:rPr>
              <w:t>Кузбасс – земля моя родная</w:t>
            </w:r>
          </w:p>
        </w:tc>
        <w:tc>
          <w:tcPr>
            <w:tcW w:w="2214"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122"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795"/>
        </w:trPr>
        <w:tc>
          <w:tcPr>
            <w:tcW w:w="1974"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99FF99"/>
          </w:tcPr>
          <w:p w:rsidR="002E4E9E" w:rsidRPr="002E4E9E" w:rsidRDefault="002E4E9E" w:rsidP="001A5BCC">
            <w:pPr>
              <w:numPr>
                <w:ilvl w:val="0"/>
                <w:numId w:val="32"/>
              </w:numPr>
              <w:spacing w:beforeAutospacing="1" w:afterAutospacing="1" w:line="276" w:lineRule="auto"/>
              <w:ind w:left="363"/>
              <w:rPr>
                <w:rFonts w:ascii="Times New Roman" w:hAnsi="Times New Roman" w:cs="Times New Roman"/>
                <w:sz w:val="24"/>
                <w:szCs w:val="24"/>
              </w:rPr>
            </w:pPr>
            <w:r w:rsidRPr="002E4E9E">
              <w:rPr>
                <w:rFonts w:ascii="Times New Roman" w:hAnsi="Times New Roman" w:cs="Times New Roman"/>
                <w:sz w:val="24"/>
                <w:szCs w:val="24"/>
              </w:rPr>
              <w:t>С пороками – нам не по пути!</w:t>
            </w:r>
          </w:p>
        </w:tc>
        <w:tc>
          <w:tcPr>
            <w:tcW w:w="2214"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 конкурс</w:t>
            </w:r>
          </w:p>
        </w:tc>
        <w:tc>
          <w:tcPr>
            <w:tcW w:w="2122"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val="restart"/>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672" w:type="dxa"/>
            <w:shd w:val="clear" w:color="auto" w:fill="FDE9D9"/>
          </w:tcPr>
          <w:p w:rsidR="002E4E9E" w:rsidRPr="002E4E9E" w:rsidRDefault="002E4E9E" w:rsidP="001A5BCC">
            <w:pPr>
              <w:numPr>
                <w:ilvl w:val="0"/>
                <w:numId w:val="32"/>
              </w:numPr>
              <w:spacing w:line="276" w:lineRule="auto"/>
              <w:ind w:left="363"/>
              <w:rPr>
                <w:rFonts w:ascii="Times New Roman" w:hAnsi="Times New Roman" w:cs="Times New Roman"/>
                <w:sz w:val="24"/>
                <w:szCs w:val="24"/>
              </w:rPr>
            </w:pPr>
            <w:r w:rsidRPr="002E4E9E">
              <w:rPr>
                <w:rFonts w:ascii="Times New Roman" w:hAnsi="Times New Roman" w:cs="Times New Roman"/>
                <w:sz w:val="24"/>
                <w:szCs w:val="24"/>
              </w:rPr>
              <w:t>Герои, которыми я горжусь</w:t>
            </w:r>
          </w:p>
        </w:tc>
        <w:tc>
          <w:tcPr>
            <w:tcW w:w="221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12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672" w:type="dxa"/>
            <w:shd w:val="clear" w:color="auto" w:fill="FDE9D9"/>
          </w:tcPr>
          <w:p w:rsidR="002E4E9E" w:rsidRPr="002E4E9E" w:rsidRDefault="002E4E9E" w:rsidP="001A5BCC">
            <w:pPr>
              <w:numPr>
                <w:ilvl w:val="0"/>
                <w:numId w:val="32"/>
              </w:numPr>
              <w:spacing w:line="276" w:lineRule="auto"/>
              <w:ind w:left="363"/>
              <w:rPr>
                <w:rFonts w:ascii="Times New Roman" w:hAnsi="Times New Roman" w:cs="Times New Roman"/>
              </w:rPr>
            </w:pPr>
            <w:r w:rsidRPr="002E4E9E">
              <w:rPr>
                <w:rFonts w:ascii="Times New Roman" w:hAnsi="Times New Roman" w:cs="Times New Roman"/>
              </w:rPr>
              <w:t>Азбука правоведа</w:t>
            </w:r>
          </w:p>
          <w:p w:rsidR="002E4E9E" w:rsidRPr="002E4E9E" w:rsidRDefault="002E4E9E" w:rsidP="002E4E9E">
            <w:pPr>
              <w:spacing w:line="276" w:lineRule="auto"/>
              <w:rPr>
                <w:rFonts w:ascii="Times New Roman" w:hAnsi="Times New Roman" w:cs="Times New Roman"/>
                <w:sz w:val="24"/>
                <w:szCs w:val="24"/>
              </w:rPr>
            </w:pPr>
          </w:p>
        </w:tc>
        <w:tc>
          <w:tcPr>
            <w:tcW w:w="221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встреча со специалистами</w:t>
            </w:r>
          </w:p>
        </w:tc>
        <w:tc>
          <w:tcPr>
            <w:tcW w:w="212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672" w:type="dxa"/>
            <w:shd w:val="clear" w:color="auto" w:fill="FDE9D9"/>
          </w:tcPr>
          <w:p w:rsidR="002E4E9E" w:rsidRPr="002E4E9E" w:rsidRDefault="002E4E9E" w:rsidP="001A5BCC">
            <w:pPr>
              <w:numPr>
                <w:ilvl w:val="0"/>
                <w:numId w:val="32"/>
              </w:numPr>
              <w:spacing w:line="276" w:lineRule="auto"/>
              <w:ind w:left="363"/>
              <w:rPr>
                <w:rFonts w:ascii="Times New Roman" w:hAnsi="Times New Roman" w:cs="Times New Roman"/>
              </w:rPr>
            </w:pPr>
            <w:r w:rsidRPr="002E4E9E">
              <w:rPr>
                <w:rFonts w:ascii="Times New Roman" w:hAnsi="Times New Roman" w:cs="Times New Roman"/>
              </w:rPr>
              <w:t>От правовых знаний к гражданской позиции.</w:t>
            </w:r>
          </w:p>
          <w:p w:rsidR="002E4E9E" w:rsidRPr="002E4E9E" w:rsidRDefault="002E4E9E" w:rsidP="002E4E9E">
            <w:pPr>
              <w:spacing w:line="276" w:lineRule="auto"/>
              <w:rPr>
                <w:rFonts w:ascii="Times New Roman" w:hAnsi="Times New Roman" w:cs="Times New Roman"/>
              </w:rPr>
            </w:pPr>
          </w:p>
        </w:tc>
        <w:tc>
          <w:tcPr>
            <w:tcW w:w="221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дискуссия</w:t>
            </w:r>
          </w:p>
        </w:tc>
        <w:tc>
          <w:tcPr>
            <w:tcW w:w="212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705"/>
        </w:trPr>
        <w:tc>
          <w:tcPr>
            <w:tcW w:w="1974"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672" w:type="dxa"/>
            <w:tcBorders>
              <w:bottom w:val="single" w:sz="4" w:space="0" w:color="auto"/>
            </w:tcBorders>
            <w:shd w:val="clear" w:color="auto" w:fill="FFFFFF"/>
          </w:tcPr>
          <w:p w:rsidR="002E4E9E" w:rsidRPr="002E4E9E" w:rsidRDefault="002E4E9E" w:rsidP="001A5BCC">
            <w:pPr>
              <w:numPr>
                <w:ilvl w:val="0"/>
                <w:numId w:val="32"/>
              </w:numPr>
              <w:spacing w:line="276" w:lineRule="auto"/>
              <w:ind w:left="363"/>
              <w:rPr>
                <w:rFonts w:ascii="Times New Roman" w:hAnsi="Times New Roman" w:cs="Times New Roman"/>
              </w:rPr>
            </w:pPr>
            <w:r w:rsidRPr="002E4E9E">
              <w:rPr>
                <w:rFonts w:ascii="Times New Roman" w:hAnsi="Times New Roman" w:cs="Times New Roman"/>
              </w:rPr>
              <w:t>Важные профессиональные качества.</w:t>
            </w:r>
          </w:p>
          <w:p w:rsidR="002E4E9E" w:rsidRPr="002E4E9E" w:rsidRDefault="002E4E9E" w:rsidP="002E4E9E">
            <w:pPr>
              <w:spacing w:line="276" w:lineRule="auto"/>
              <w:contextualSpacing/>
              <w:rPr>
                <w:rFonts w:ascii="Times New Roman" w:hAnsi="Times New Roman" w:cs="Times New Roman"/>
                <w:sz w:val="24"/>
                <w:szCs w:val="24"/>
              </w:rPr>
            </w:pPr>
          </w:p>
        </w:tc>
        <w:tc>
          <w:tcPr>
            <w:tcW w:w="2214"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устный журнал</w:t>
            </w:r>
          </w:p>
        </w:tc>
        <w:tc>
          <w:tcPr>
            <w:tcW w:w="2122"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540"/>
        </w:trPr>
        <w:tc>
          <w:tcPr>
            <w:tcW w:w="1974"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FFFFFF"/>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napToGrid w:val="0"/>
                <w:sz w:val="24"/>
                <w:szCs w:val="24"/>
              </w:rPr>
              <w:t>Моё место в обществе</w:t>
            </w:r>
          </w:p>
        </w:tc>
        <w:tc>
          <w:tcPr>
            <w:tcW w:w="2214"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презентация</w:t>
            </w:r>
          </w:p>
        </w:tc>
        <w:tc>
          <w:tcPr>
            <w:tcW w:w="2122"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540"/>
        </w:trPr>
        <w:tc>
          <w:tcPr>
            <w:tcW w:w="1974"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FFFFFF"/>
          </w:tcPr>
          <w:p w:rsidR="002E4E9E" w:rsidRPr="002E4E9E" w:rsidRDefault="002E4E9E" w:rsidP="001A5BCC">
            <w:pPr>
              <w:numPr>
                <w:ilvl w:val="0"/>
                <w:numId w:val="32"/>
              </w:numPr>
              <w:spacing w:line="276" w:lineRule="auto"/>
              <w:ind w:left="363"/>
              <w:contextualSpacing/>
              <w:rPr>
                <w:rFonts w:ascii="Times New Roman" w:hAnsi="Times New Roman" w:cs="Times New Roman"/>
                <w:snapToGrid w:val="0"/>
                <w:sz w:val="24"/>
                <w:szCs w:val="24"/>
              </w:rPr>
            </w:pPr>
            <w:r w:rsidRPr="002E4E9E">
              <w:rPr>
                <w:rFonts w:ascii="Times New Roman" w:hAnsi="Times New Roman" w:cs="Times New Roman"/>
                <w:snapToGrid w:val="0"/>
                <w:sz w:val="24"/>
                <w:szCs w:val="24"/>
              </w:rPr>
              <w:t>Путь в мир профессий</w:t>
            </w:r>
          </w:p>
        </w:tc>
        <w:tc>
          <w:tcPr>
            <w:tcW w:w="2214"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презентация</w:t>
            </w:r>
          </w:p>
        </w:tc>
        <w:tc>
          <w:tcPr>
            <w:tcW w:w="2122"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585"/>
        </w:trPr>
        <w:tc>
          <w:tcPr>
            <w:tcW w:w="1974" w:type="dxa"/>
            <w:vMerge w:val="restart"/>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672" w:type="dxa"/>
            <w:tcBorders>
              <w:top w:val="single" w:sz="4" w:space="0" w:color="auto"/>
            </w:tcBorders>
            <w:shd w:val="clear" w:color="auto" w:fill="CCCCFF"/>
          </w:tcPr>
          <w:p w:rsidR="002E4E9E" w:rsidRPr="002E4E9E" w:rsidRDefault="002E4E9E" w:rsidP="001A5BCC">
            <w:pPr>
              <w:numPr>
                <w:ilvl w:val="0"/>
                <w:numId w:val="32"/>
              </w:numPr>
              <w:spacing w:line="276" w:lineRule="auto"/>
              <w:ind w:left="363"/>
              <w:contextualSpacing/>
              <w:rPr>
                <w:rFonts w:ascii="Times New Roman" w:hAnsi="Times New Roman" w:cs="Times New Roman"/>
              </w:rPr>
            </w:pPr>
            <w:r w:rsidRPr="002E4E9E">
              <w:rPr>
                <w:rFonts w:ascii="Times New Roman" w:hAnsi="Times New Roman" w:cs="Times New Roman"/>
              </w:rPr>
              <w:t>Чтобы все в моей жизни было не зря</w:t>
            </w:r>
          </w:p>
        </w:tc>
        <w:tc>
          <w:tcPr>
            <w:tcW w:w="2214"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122"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shd w:val="clear" w:color="auto" w:fill="CCCCFF"/>
          </w:tcPr>
          <w:p w:rsidR="002E4E9E" w:rsidRPr="002E4E9E" w:rsidRDefault="002E4E9E" w:rsidP="002E4E9E">
            <w:pPr>
              <w:spacing w:line="276" w:lineRule="auto"/>
              <w:rPr>
                <w:rFonts w:ascii="Times New Roman" w:hAnsi="Times New Roman" w:cs="Times New Roman"/>
                <w:sz w:val="24"/>
                <w:szCs w:val="24"/>
              </w:rPr>
            </w:pPr>
          </w:p>
        </w:tc>
        <w:tc>
          <w:tcPr>
            <w:tcW w:w="2672" w:type="dxa"/>
            <w:shd w:val="clear" w:color="auto" w:fill="CCCCFF"/>
          </w:tcPr>
          <w:p w:rsidR="002E4E9E" w:rsidRPr="002E4E9E" w:rsidRDefault="002E4E9E" w:rsidP="001A5BCC">
            <w:pPr>
              <w:numPr>
                <w:ilvl w:val="0"/>
                <w:numId w:val="32"/>
              </w:numPr>
              <w:spacing w:line="276" w:lineRule="auto"/>
              <w:ind w:left="363"/>
              <w:rPr>
                <w:rFonts w:ascii="Times New Roman" w:hAnsi="Times New Roman" w:cs="Times New Roman"/>
                <w:sz w:val="24"/>
                <w:szCs w:val="24"/>
              </w:rPr>
            </w:pPr>
            <w:r w:rsidRPr="002E4E9E">
              <w:rPr>
                <w:rFonts w:ascii="Times New Roman" w:hAnsi="Times New Roman" w:cs="Times New Roman"/>
                <w:sz w:val="24"/>
                <w:szCs w:val="24"/>
              </w:rPr>
              <w:t>Поверь в себя</w:t>
            </w:r>
          </w:p>
        </w:tc>
        <w:tc>
          <w:tcPr>
            <w:tcW w:w="2214"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w:t>
            </w:r>
          </w:p>
        </w:tc>
        <w:tc>
          <w:tcPr>
            <w:tcW w:w="2122"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672" w:type="dxa"/>
            <w:shd w:val="clear" w:color="auto" w:fill="FDE9D9"/>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Подвиг военных лет</w:t>
            </w:r>
          </w:p>
        </w:tc>
        <w:tc>
          <w:tcPr>
            <w:tcW w:w="2214"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12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познавательная</w:t>
            </w:r>
          </w:p>
        </w:tc>
      </w:tr>
      <w:tr w:rsidR="002E4E9E" w:rsidRPr="002E4E9E" w:rsidTr="002E4E9E">
        <w:trPr>
          <w:trHeight w:val="360"/>
        </w:trPr>
        <w:tc>
          <w:tcPr>
            <w:tcW w:w="1974"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p w:rsidR="002E4E9E" w:rsidRPr="002E4E9E" w:rsidRDefault="002E4E9E" w:rsidP="002E4E9E">
            <w:pPr>
              <w:spacing w:line="276" w:lineRule="auto"/>
              <w:rPr>
                <w:rFonts w:ascii="Times New Roman" w:hAnsi="Times New Roman" w:cs="Times New Roman"/>
                <w:sz w:val="24"/>
                <w:szCs w:val="24"/>
              </w:rPr>
            </w:pPr>
          </w:p>
        </w:tc>
        <w:tc>
          <w:tcPr>
            <w:tcW w:w="2672" w:type="dxa"/>
            <w:tcBorders>
              <w:bottom w:val="single" w:sz="4" w:space="0" w:color="auto"/>
            </w:tcBorders>
            <w:shd w:val="clear" w:color="auto" w:fill="FFFFFF"/>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Я выбираю свой путь</w:t>
            </w:r>
          </w:p>
        </w:tc>
        <w:tc>
          <w:tcPr>
            <w:tcW w:w="2214"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дискуссия</w:t>
            </w:r>
          </w:p>
        </w:tc>
        <w:tc>
          <w:tcPr>
            <w:tcW w:w="2122"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465"/>
        </w:trPr>
        <w:tc>
          <w:tcPr>
            <w:tcW w:w="1974"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672" w:type="dxa"/>
            <w:tcBorders>
              <w:top w:val="single" w:sz="4" w:space="0" w:color="auto"/>
            </w:tcBorders>
            <w:shd w:val="clear" w:color="auto" w:fill="FFFFFF"/>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Быть полезным людям</w:t>
            </w:r>
          </w:p>
        </w:tc>
        <w:tc>
          <w:tcPr>
            <w:tcW w:w="2214"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122"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672" w:type="dxa"/>
            <w:shd w:val="clear" w:color="auto" w:fill="FFFFC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 xml:space="preserve">Никогда не поздно поумнеть </w:t>
            </w:r>
          </w:p>
        </w:tc>
        <w:tc>
          <w:tcPr>
            <w:tcW w:w="2214"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Дискуссия</w:t>
            </w:r>
          </w:p>
        </w:tc>
        <w:tc>
          <w:tcPr>
            <w:tcW w:w="212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74" w:type="dxa"/>
            <w:vMerge/>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672" w:type="dxa"/>
            <w:tcBorders>
              <w:bottom w:val="single" w:sz="4" w:space="0" w:color="auto"/>
            </w:tcBorders>
            <w:shd w:val="clear" w:color="auto" w:fill="FFFFCC"/>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Безопасность в городе</w:t>
            </w:r>
          </w:p>
        </w:tc>
        <w:tc>
          <w:tcPr>
            <w:tcW w:w="2214"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12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74"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672" w:type="dxa"/>
            <w:tcBorders>
              <w:top w:val="single" w:sz="4" w:space="0" w:color="auto"/>
            </w:tcBorders>
            <w:shd w:val="clear" w:color="auto" w:fill="99FF99"/>
          </w:tcPr>
          <w:p w:rsidR="002E4E9E" w:rsidRPr="002E4E9E" w:rsidRDefault="002E4E9E" w:rsidP="001A5BCC">
            <w:pPr>
              <w:numPr>
                <w:ilvl w:val="0"/>
                <w:numId w:val="32"/>
              </w:numPr>
              <w:spacing w:line="276" w:lineRule="auto"/>
              <w:ind w:left="363"/>
              <w:contextualSpacing/>
              <w:rPr>
                <w:rFonts w:ascii="Times New Roman" w:hAnsi="Times New Roman" w:cs="Times New Roman"/>
                <w:sz w:val="24"/>
                <w:szCs w:val="24"/>
              </w:rPr>
            </w:pPr>
            <w:r w:rsidRPr="002E4E9E">
              <w:rPr>
                <w:rFonts w:ascii="Times New Roman" w:hAnsi="Times New Roman" w:cs="Times New Roman"/>
                <w:sz w:val="24"/>
                <w:szCs w:val="24"/>
              </w:rPr>
              <w:t>Важней всего погода в классе</w:t>
            </w:r>
          </w:p>
        </w:tc>
        <w:tc>
          <w:tcPr>
            <w:tcW w:w="2214"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Праздник-концерт</w:t>
            </w:r>
          </w:p>
        </w:tc>
        <w:tc>
          <w:tcPr>
            <w:tcW w:w="2122"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bl>
    <w:p w:rsidR="002E4E9E" w:rsidRPr="002E4E9E" w:rsidRDefault="002E4E9E" w:rsidP="002E4E9E">
      <w:pPr>
        <w:tabs>
          <w:tab w:val="center" w:pos="7852"/>
        </w:tabs>
        <w:spacing w:after="200" w:line="276" w:lineRule="auto"/>
        <w:rPr>
          <w:rFonts w:ascii="Times New Roman" w:eastAsia="Times New Roman" w:hAnsi="Times New Roman" w:cs="Times New Roman"/>
          <w:sz w:val="24"/>
          <w:szCs w:val="24"/>
          <w:lang w:eastAsia="ru-RU"/>
        </w:rPr>
      </w:pPr>
    </w:p>
    <w:p w:rsidR="002E4E9E" w:rsidRPr="002E4E9E" w:rsidRDefault="002E4E9E" w:rsidP="002E4E9E">
      <w:pPr>
        <w:spacing w:after="200" w:line="276" w:lineRule="auto"/>
        <w:jc w:val="center"/>
        <w:rPr>
          <w:rFonts w:ascii="Times New Roman" w:eastAsia="Times New Roman" w:hAnsi="Times New Roman" w:cs="Times New Roman"/>
          <w:b/>
          <w:sz w:val="24"/>
          <w:szCs w:val="24"/>
          <w:lang w:eastAsia="ru-RU"/>
        </w:rPr>
      </w:pPr>
      <w:r w:rsidRPr="002E4E9E">
        <w:rPr>
          <w:rFonts w:ascii="Times New Roman" w:eastAsia="Times New Roman" w:hAnsi="Times New Roman" w:cs="Times New Roman"/>
          <w:b/>
          <w:sz w:val="24"/>
          <w:szCs w:val="24"/>
          <w:lang w:eastAsia="ru-RU"/>
        </w:rPr>
        <w:t>8 класс</w:t>
      </w:r>
    </w:p>
    <w:tbl>
      <w:tblPr>
        <w:tblStyle w:val="111"/>
        <w:tblW w:w="0" w:type="auto"/>
        <w:tblLook w:val="04A0" w:firstRow="1" w:lastRow="0" w:firstColumn="1" w:lastColumn="0" w:noHBand="0" w:noVBand="1"/>
      </w:tblPr>
      <w:tblGrid>
        <w:gridCol w:w="1962"/>
        <w:gridCol w:w="2744"/>
        <w:gridCol w:w="2186"/>
        <w:gridCol w:w="2127"/>
      </w:tblGrid>
      <w:tr w:rsidR="002E4E9E" w:rsidRPr="002E4E9E" w:rsidTr="002E4E9E">
        <w:tc>
          <w:tcPr>
            <w:tcW w:w="1962"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раздел</w:t>
            </w:r>
          </w:p>
        </w:tc>
        <w:tc>
          <w:tcPr>
            <w:tcW w:w="2744"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Тема занятий</w:t>
            </w:r>
          </w:p>
        </w:tc>
        <w:tc>
          <w:tcPr>
            <w:tcW w:w="2186"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Форма организации</w:t>
            </w:r>
          </w:p>
        </w:tc>
        <w:tc>
          <w:tcPr>
            <w:tcW w:w="2099"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Основные виды деятельности</w:t>
            </w:r>
          </w:p>
        </w:tc>
      </w:tr>
      <w:tr w:rsidR="002E4E9E" w:rsidRPr="002E4E9E" w:rsidTr="002E4E9E">
        <w:tc>
          <w:tcPr>
            <w:tcW w:w="1962"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744" w:type="dxa"/>
            <w:shd w:val="clear" w:color="auto" w:fill="FFFFFF"/>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Как претворить мечту в реальность</w:t>
            </w:r>
          </w:p>
        </w:tc>
        <w:tc>
          <w:tcPr>
            <w:tcW w:w="2186" w:type="dxa"/>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099" w:type="dxa"/>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62"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744" w:type="dxa"/>
            <w:shd w:val="clear" w:color="auto" w:fill="FFFFCC"/>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Жизнь – самое дорогое</w:t>
            </w:r>
          </w:p>
        </w:tc>
        <w:tc>
          <w:tcPr>
            <w:tcW w:w="2186"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099"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p>
        </w:tc>
        <w:tc>
          <w:tcPr>
            <w:tcW w:w="2744" w:type="dxa"/>
            <w:shd w:val="clear" w:color="auto" w:fill="CCFFFF"/>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Самооценка моего Я</w:t>
            </w:r>
          </w:p>
        </w:tc>
        <w:tc>
          <w:tcPr>
            <w:tcW w:w="2186"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w:t>
            </w:r>
          </w:p>
        </w:tc>
        <w:tc>
          <w:tcPr>
            <w:tcW w:w="2099"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60"/>
        </w:trPr>
        <w:tc>
          <w:tcPr>
            <w:tcW w:w="1962"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744" w:type="dxa"/>
            <w:tcBorders>
              <w:bottom w:val="single" w:sz="4" w:space="0" w:color="auto"/>
            </w:tcBorders>
            <w:shd w:val="clear" w:color="auto" w:fill="CCFFFF"/>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 xml:space="preserve"> Личностный рост</w:t>
            </w:r>
          </w:p>
          <w:p w:rsidR="002E4E9E" w:rsidRPr="002E4E9E" w:rsidRDefault="002E4E9E" w:rsidP="002E4E9E">
            <w:pPr>
              <w:spacing w:line="276" w:lineRule="auto"/>
              <w:contextualSpacing/>
              <w:rPr>
                <w:rFonts w:ascii="Times New Roman" w:hAnsi="Times New Roman" w:cs="Times New Roman"/>
                <w:sz w:val="24"/>
                <w:szCs w:val="24"/>
              </w:rPr>
            </w:pPr>
          </w:p>
        </w:tc>
        <w:tc>
          <w:tcPr>
            <w:tcW w:w="2186"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дискуссия</w:t>
            </w:r>
          </w:p>
        </w:tc>
        <w:tc>
          <w:tcPr>
            <w:tcW w:w="2099"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60"/>
        </w:trPr>
        <w:tc>
          <w:tcPr>
            <w:tcW w:w="196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Я – гражданин России</w:t>
            </w:r>
          </w:p>
        </w:tc>
        <w:tc>
          <w:tcPr>
            <w:tcW w:w="2744" w:type="dxa"/>
            <w:tcBorders>
              <w:bottom w:val="single" w:sz="4" w:space="0" w:color="auto"/>
            </w:tcBorders>
            <w:shd w:val="clear" w:color="auto" w:fill="FDE9D9"/>
          </w:tcPr>
          <w:p w:rsidR="002E4E9E" w:rsidRPr="002E4E9E" w:rsidRDefault="002E4E9E" w:rsidP="001A5BCC">
            <w:pPr>
              <w:numPr>
                <w:ilvl w:val="0"/>
                <w:numId w:val="29"/>
              </w:numPr>
              <w:spacing w:line="276" w:lineRule="auto"/>
              <w:ind w:left="316"/>
              <w:contextualSpacing/>
              <w:rPr>
                <w:rFonts w:ascii="Times New Roman" w:hAnsi="Times New Roman" w:cs="Times New Roman"/>
                <w:snapToGrid w:val="0"/>
                <w:sz w:val="24"/>
                <w:szCs w:val="24"/>
              </w:rPr>
            </w:pPr>
            <w:r w:rsidRPr="002E4E9E">
              <w:rPr>
                <w:rFonts w:ascii="Times New Roman" w:hAnsi="Times New Roman" w:cs="Times New Roman"/>
                <w:sz w:val="24"/>
                <w:szCs w:val="24"/>
              </w:rPr>
              <w:t>В коллективе, через коллектив и для коллектива</w:t>
            </w:r>
          </w:p>
        </w:tc>
        <w:tc>
          <w:tcPr>
            <w:tcW w:w="2186"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Деловая игра – выборы актива класса</w:t>
            </w:r>
          </w:p>
        </w:tc>
        <w:tc>
          <w:tcPr>
            <w:tcW w:w="2099"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vMerge w:val="restart"/>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744" w:type="dxa"/>
            <w:shd w:val="clear" w:color="auto" w:fill="DBE5F1"/>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Человек и обстоятельства</w:t>
            </w:r>
          </w:p>
        </w:tc>
        <w:tc>
          <w:tcPr>
            <w:tcW w:w="2186"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099"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vMerge/>
            <w:shd w:val="clear" w:color="auto" w:fill="DBE5F1"/>
          </w:tcPr>
          <w:p w:rsidR="002E4E9E" w:rsidRPr="002E4E9E" w:rsidRDefault="002E4E9E" w:rsidP="002E4E9E">
            <w:pPr>
              <w:spacing w:line="276" w:lineRule="auto"/>
              <w:rPr>
                <w:rFonts w:ascii="Times New Roman" w:hAnsi="Times New Roman" w:cs="Times New Roman"/>
                <w:sz w:val="24"/>
                <w:szCs w:val="24"/>
              </w:rPr>
            </w:pPr>
          </w:p>
        </w:tc>
        <w:tc>
          <w:tcPr>
            <w:tcW w:w="2744" w:type="dxa"/>
            <w:shd w:val="clear" w:color="auto" w:fill="DBE5F1"/>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Воля к победе</w:t>
            </w:r>
          </w:p>
        </w:tc>
        <w:tc>
          <w:tcPr>
            <w:tcW w:w="2186"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099"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825"/>
        </w:trPr>
        <w:tc>
          <w:tcPr>
            <w:tcW w:w="1962" w:type="dxa"/>
            <w:vMerge w:val="restart"/>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744" w:type="dxa"/>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 xml:space="preserve">Компромисс трех </w:t>
            </w:r>
            <w:proofErr w:type="gramStart"/>
            <w:r w:rsidRPr="002E4E9E">
              <w:rPr>
                <w:rFonts w:ascii="Times New Roman" w:hAnsi="Times New Roman" w:cs="Times New Roman"/>
                <w:sz w:val="24"/>
                <w:szCs w:val="24"/>
              </w:rPr>
              <w:t>Я</w:t>
            </w:r>
            <w:proofErr w:type="gramEnd"/>
            <w:r w:rsidRPr="002E4E9E">
              <w:rPr>
                <w:rFonts w:ascii="Times New Roman" w:hAnsi="Times New Roman" w:cs="Times New Roman"/>
                <w:sz w:val="24"/>
                <w:szCs w:val="24"/>
              </w:rPr>
              <w:t>: Я – хочу. Я – могу. Я – сделаю.</w:t>
            </w:r>
          </w:p>
        </w:tc>
        <w:tc>
          <w:tcPr>
            <w:tcW w:w="2186"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099"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62" w:type="dxa"/>
            <w:vMerge/>
          </w:tcPr>
          <w:p w:rsidR="002E4E9E" w:rsidRPr="002E4E9E" w:rsidRDefault="002E4E9E" w:rsidP="002E4E9E">
            <w:pPr>
              <w:spacing w:line="276" w:lineRule="auto"/>
              <w:rPr>
                <w:rFonts w:ascii="Times New Roman" w:hAnsi="Times New Roman" w:cs="Times New Roman"/>
                <w:sz w:val="24"/>
                <w:szCs w:val="24"/>
              </w:rPr>
            </w:pPr>
          </w:p>
        </w:tc>
        <w:tc>
          <w:tcPr>
            <w:tcW w:w="2744" w:type="dxa"/>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Важные профессиональные качества</w:t>
            </w:r>
          </w:p>
        </w:tc>
        <w:tc>
          <w:tcPr>
            <w:tcW w:w="2186"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Игра-конкурс</w:t>
            </w:r>
          </w:p>
        </w:tc>
        <w:tc>
          <w:tcPr>
            <w:tcW w:w="2099"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744" w:type="dxa"/>
            <w:shd w:val="clear" w:color="auto" w:fill="FDE9D9"/>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День народного история – нужен ли этот праздник?</w:t>
            </w:r>
          </w:p>
        </w:tc>
        <w:tc>
          <w:tcPr>
            <w:tcW w:w="218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09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465"/>
        </w:trPr>
        <w:tc>
          <w:tcPr>
            <w:tcW w:w="1962"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744" w:type="dxa"/>
            <w:tcBorders>
              <w:bottom w:val="single" w:sz="4" w:space="0" w:color="auto"/>
            </w:tcBorders>
            <w:shd w:val="clear" w:color="auto" w:fill="FFFFCC"/>
          </w:tcPr>
          <w:p w:rsidR="002E4E9E" w:rsidRPr="002E4E9E" w:rsidRDefault="002E4E9E" w:rsidP="001A5BCC">
            <w:pPr>
              <w:numPr>
                <w:ilvl w:val="0"/>
                <w:numId w:val="29"/>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Уча других, учимся сами</w:t>
            </w:r>
          </w:p>
        </w:tc>
        <w:tc>
          <w:tcPr>
            <w:tcW w:w="2186"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099"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48"/>
        </w:trPr>
        <w:tc>
          <w:tcPr>
            <w:tcW w:w="1962"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12.Ваш друг – компьютер. Интернет-безопасность </w:t>
            </w:r>
          </w:p>
        </w:tc>
        <w:tc>
          <w:tcPr>
            <w:tcW w:w="2186"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создание листка-безопасности</w:t>
            </w:r>
          </w:p>
        </w:tc>
        <w:tc>
          <w:tcPr>
            <w:tcW w:w="2099"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proofErr w:type="spellStart"/>
            <w:r w:rsidRPr="002E4E9E">
              <w:rPr>
                <w:rFonts w:ascii="Times New Roman" w:hAnsi="Times New Roman" w:cs="Times New Roman"/>
                <w:sz w:val="24"/>
                <w:szCs w:val="24"/>
              </w:rPr>
              <w:t>художествено</w:t>
            </w:r>
            <w:proofErr w:type="spellEnd"/>
            <w:r w:rsidRPr="002E4E9E">
              <w:rPr>
                <w:rFonts w:ascii="Times New Roman" w:hAnsi="Times New Roman" w:cs="Times New Roman"/>
                <w:sz w:val="24"/>
                <w:szCs w:val="24"/>
              </w:rPr>
              <w:t>-творческая</w:t>
            </w:r>
          </w:p>
        </w:tc>
      </w:tr>
      <w:tr w:rsidR="002E4E9E" w:rsidRPr="002E4E9E" w:rsidTr="002E4E9E">
        <w:tc>
          <w:tcPr>
            <w:tcW w:w="1962"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tc>
        <w:tc>
          <w:tcPr>
            <w:tcW w:w="2744" w:type="dxa"/>
            <w:shd w:val="clear" w:color="auto" w:fill="CCFFFF"/>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Чему учат трудные ситуации</w:t>
            </w:r>
          </w:p>
          <w:p w:rsidR="002E4E9E" w:rsidRPr="002E4E9E" w:rsidRDefault="002E4E9E" w:rsidP="002E4E9E">
            <w:pPr>
              <w:spacing w:line="276" w:lineRule="auto"/>
              <w:contextualSpacing/>
              <w:rPr>
                <w:rFonts w:ascii="Times New Roman" w:hAnsi="Times New Roman" w:cs="Times New Roman"/>
                <w:sz w:val="24"/>
                <w:szCs w:val="24"/>
              </w:rPr>
            </w:pPr>
          </w:p>
        </w:tc>
        <w:tc>
          <w:tcPr>
            <w:tcW w:w="2186"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w:t>
            </w:r>
          </w:p>
        </w:tc>
        <w:tc>
          <w:tcPr>
            <w:tcW w:w="2099"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c>
          <w:tcPr>
            <w:tcW w:w="1962"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744" w:type="dxa"/>
            <w:shd w:val="clear" w:color="auto" w:fill="CCFFFF"/>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Мой идеальный день</w:t>
            </w:r>
          </w:p>
        </w:tc>
        <w:tc>
          <w:tcPr>
            <w:tcW w:w="2186"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проектирование</w:t>
            </w:r>
          </w:p>
        </w:tc>
        <w:tc>
          <w:tcPr>
            <w:tcW w:w="2099"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w:t>
            </w:r>
          </w:p>
        </w:tc>
      </w:tr>
      <w:tr w:rsidR="002E4E9E" w:rsidRPr="002E4E9E" w:rsidTr="002E4E9E">
        <w:trPr>
          <w:trHeight w:val="435"/>
        </w:trPr>
        <w:tc>
          <w:tcPr>
            <w:tcW w:w="1962" w:type="dxa"/>
            <w:vMerge w:val="restart"/>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744" w:type="dxa"/>
            <w:tcBorders>
              <w:bottom w:val="single" w:sz="4" w:space="0" w:color="auto"/>
            </w:tcBorders>
            <w:shd w:val="clear" w:color="auto" w:fill="E5DFEC"/>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Корзина ресурсов</w:t>
            </w:r>
          </w:p>
          <w:p w:rsidR="002E4E9E" w:rsidRPr="002E4E9E" w:rsidRDefault="002E4E9E" w:rsidP="002E4E9E">
            <w:pPr>
              <w:spacing w:line="276" w:lineRule="auto"/>
              <w:rPr>
                <w:rFonts w:ascii="Times New Roman" w:hAnsi="Times New Roman" w:cs="Times New Roman"/>
                <w:sz w:val="24"/>
                <w:szCs w:val="24"/>
              </w:rPr>
            </w:pPr>
          </w:p>
        </w:tc>
        <w:tc>
          <w:tcPr>
            <w:tcW w:w="2186"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ситуативная игра</w:t>
            </w:r>
          </w:p>
        </w:tc>
        <w:tc>
          <w:tcPr>
            <w:tcW w:w="2099"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игровая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90"/>
        </w:trPr>
        <w:tc>
          <w:tcPr>
            <w:tcW w:w="1962" w:type="dxa"/>
            <w:vMerge/>
            <w:shd w:val="clear" w:color="auto" w:fill="E5DFEC"/>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bottom w:val="single" w:sz="4" w:space="0" w:color="auto"/>
            </w:tcBorders>
            <w:shd w:val="clear" w:color="auto" w:fill="E5DFEC"/>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Иметь собственное мнение - важно</w:t>
            </w:r>
          </w:p>
        </w:tc>
        <w:tc>
          <w:tcPr>
            <w:tcW w:w="2186"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Дискуссия</w:t>
            </w:r>
          </w:p>
        </w:tc>
        <w:tc>
          <w:tcPr>
            <w:tcW w:w="2099" w:type="dxa"/>
            <w:tcBorders>
              <w:top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6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744" w:type="dxa"/>
            <w:shd w:val="clear" w:color="auto" w:fill="FDE9D9"/>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Знаете ли вы Конституцию РФ</w:t>
            </w:r>
          </w:p>
        </w:tc>
        <w:tc>
          <w:tcPr>
            <w:tcW w:w="218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Викторина </w:t>
            </w:r>
          </w:p>
        </w:tc>
        <w:tc>
          <w:tcPr>
            <w:tcW w:w="209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390"/>
        </w:trPr>
        <w:tc>
          <w:tcPr>
            <w:tcW w:w="1962"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744" w:type="dxa"/>
            <w:tcBorders>
              <w:bottom w:val="single" w:sz="4" w:space="0" w:color="auto"/>
            </w:tcBorders>
            <w:shd w:val="clear" w:color="auto" w:fill="99FF99"/>
          </w:tcPr>
          <w:p w:rsidR="002E4E9E" w:rsidRPr="002E4E9E" w:rsidRDefault="002E4E9E" w:rsidP="001A5BCC">
            <w:pPr>
              <w:numPr>
                <w:ilvl w:val="0"/>
                <w:numId w:val="30"/>
              </w:numPr>
              <w:spacing w:line="276" w:lineRule="auto"/>
              <w:ind w:left="316"/>
              <w:rPr>
                <w:rFonts w:ascii="Times New Roman" w:hAnsi="Times New Roman" w:cs="Times New Roman"/>
              </w:rPr>
            </w:pPr>
            <w:r w:rsidRPr="002E4E9E">
              <w:rPr>
                <w:rFonts w:ascii="Times New Roman" w:hAnsi="Times New Roman" w:cs="Times New Roman"/>
              </w:rPr>
              <w:t>Я человек, но какой?</w:t>
            </w:r>
          </w:p>
        </w:tc>
        <w:tc>
          <w:tcPr>
            <w:tcW w:w="2186"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099"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проблемно-ценностное </w:t>
            </w:r>
          </w:p>
        </w:tc>
      </w:tr>
      <w:tr w:rsidR="002E4E9E" w:rsidRPr="002E4E9E" w:rsidTr="002E4E9E">
        <w:trPr>
          <w:trHeight w:val="435"/>
        </w:trPr>
        <w:tc>
          <w:tcPr>
            <w:tcW w:w="1962"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tcBorders>
            <w:shd w:val="clear" w:color="auto" w:fill="99FF99"/>
          </w:tcPr>
          <w:p w:rsidR="002E4E9E" w:rsidRPr="002E4E9E" w:rsidRDefault="002E4E9E" w:rsidP="001A5BCC">
            <w:pPr>
              <w:numPr>
                <w:ilvl w:val="0"/>
                <w:numId w:val="30"/>
              </w:numPr>
              <w:spacing w:line="276" w:lineRule="auto"/>
              <w:ind w:left="316"/>
              <w:rPr>
                <w:rFonts w:ascii="Times New Roman" w:hAnsi="Times New Roman" w:cs="Times New Roman"/>
              </w:rPr>
            </w:pPr>
            <w:r w:rsidRPr="002E4E9E">
              <w:rPr>
                <w:rFonts w:ascii="Times New Roman" w:hAnsi="Times New Roman" w:cs="Times New Roman"/>
              </w:rPr>
              <w:t>Скажи мне, кто твой друг, и я скажу кто ты!</w:t>
            </w:r>
          </w:p>
        </w:tc>
        <w:tc>
          <w:tcPr>
            <w:tcW w:w="2186"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099"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45"/>
        </w:trPr>
        <w:tc>
          <w:tcPr>
            <w:tcW w:w="1962"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744" w:type="dxa"/>
            <w:tcBorders>
              <w:bottom w:val="single" w:sz="4" w:space="0" w:color="auto"/>
            </w:tcBorders>
            <w:shd w:val="clear" w:color="auto" w:fill="FFFFCC"/>
          </w:tcPr>
          <w:p w:rsidR="002E4E9E" w:rsidRPr="002E4E9E" w:rsidRDefault="002E4E9E" w:rsidP="001A5BCC">
            <w:pPr>
              <w:numPr>
                <w:ilvl w:val="0"/>
                <w:numId w:val="30"/>
              </w:numPr>
              <w:spacing w:beforeAutospacing="1" w:afterAutospacing="1" w:line="276" w:lineRule="auto"/>
              <w:ind w:left="316"/>
              <w:rPr>
                <w:rFonts w:ascii="Times New Roman" w:hAnsi="Times New Roman" w:cs="Times New Roman"/>
                <w:sz w:val="24"/>
                <w:szCs w:val="24"/>
              </w:rPr>
            </w:pPr>
            <w:r w:rsidRPr="002E4E9E">
              <w:rPr>
                <w:rFonts w:ascii="Times New Roman" w:hAnsi="Times New Roman" w:cs="Times New Roman"/>
                <w:sz w:val="24"/>
                <w:szCs w:val="24"/>
              </w:rPr>
              <w:t>Источники знаний сегодня</w:t>
            </w:r>
          </w:p>
        </w:tc>
        <w:tc>
          <w:tcPr>
            <w:tcW w:w="2186"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099"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00"/>
        </w:trPr>
        <w:tc>
          <w:tcPr>
            <w:tcW w:w="1962"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744" w:type="dxa"/>
            <w:tcBorders>
              <w:bottom w:val="single" w:sz="4" w:space="0" w:color="auto"/>
            </w:tcBorders>
            <w:shd w:val="clear" w:color="auto" w:fill="99FF99"/>
          </w:tcPr>
          <w:p w:rsidR="002E4E9E" w:rsidRPr="002E4E9E" w:rsidRDefault="002E4E9E" w:rsidP="001A5BCC">
            <w:pPr>
              <w:numPr>
                <w:ilvl w:val="0"/>
                <w:numId w:val="30"/>
              </w:numPr>
              <w:spacing w:beforeAutospacing="1" w:afterAutospacing="1" w:line="276" w:lineRule="auto"/>
              <w:ind w:left="316"/>
              <w:rPr>
                <w:rFonts w:ascii="Times New Roman" w:hAnsi="Times New Roman" w:cs="Times New Roman"/>
                <w:sz w:val="24"/>
                <w:szCs w:val="24"/>
              </w:rPr>
            </w:pPr>
            <w:r w:rsidRPr="002E4E9E">
              <w:rPr>
                <w:rFonts w:ascii="Times New Roman" w:hAnsi="Times New Roman" w:cs="Times New Roman"/>
                <w:sz w:val="24"/>
                <w:szCs w:val="24"/>
              </w:rPr>
              <w:t>С Днем рождения Кузбасс!</w:t>
            </w:r>
          </w:p>
        </w:tc>
        <w:tc>
          <w:tcPr>
            <w:tcW w:w="2186"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099"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c>
          <w:tcPr>
            <w:tcW w:w="1962" w:type="dxa"/>
            <w:vMerge w:val="restart"/>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744" w:type="dxa"/>
            <w:shd w:val="clear" w:color="auto" w:fill="FDE9D9"/>
          </w:tcPr>
          <w:p w:rsidR="002E4E9E" w:rsidRPr="002E4E9E" w:rsidRDefault="002E4E9E" w:rsidP="001A5BCC">
            <w:pPr>
              <w:numPr>
                <w:ilvl w:val="0"/>
                <w:numId w:val="30"/>
              </w:numPr>
              <w:spacing w:line="276" w:lineRule="auto"/>
              <w:ind w:left="316"/>
              <w:rPr>
                <w:rFonts w:ascii="Times New Roman" w:hAnsi="Times New Roman" w:cs="Times New Roman"/>
                <w:sz w:val="24"/>
                <w:szCs w:val="24"/>
              </w:rPr>
            </w:pPr>
            <w:r w:rsidRPr="002E4E9E">
              <w:rPr>
                <w:rFonts w:ascii="Times New Roman" w:hAnsi="Times New Roman" w:cs="Times New Roman"/>
                <w:sz w:val="24"/>
                <w:szCs w:val="24"/>
              </w:rPr>
              <w:t>Есть ли место подвигу сегодня</w:t>
            </w:r>
          </w:p>
        </w:tc>
        <w:tc>
          <w:tcPr>
            <w:tcW w:w="218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дискуссия</w:t>
            </w:r>
          </w:p>
        </w:tc>
        <w:tc>
          <w:tcPr>
            <w:tcW w:w="209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62" w:type="dxa"/>
            <w:vMerge/>
            <w:shd w:val="clear" w:color="auto" w:fill="FDE9D9"/>
          </w:tcPr>
          <w:p w:rsidR="002E4E9E" w:rsidRPr="002E4E9E" w:rsidRDefault="002E4E9E" w:rsidP="002E4E9E">
            <w:pPr>
              <w:spacing w:line="276" w:lineRule="auto"/>
              <w:rPr>
                <w:rFonts w:ascii="Times New Roman" w:hAnsi="Times New Roman" w:cs="Times New Roman"/>
                <w:sz w:val="24"/>
                <w:szCs w:val="24"/>
              </w:rPr>
            </w:pPr>
          </w:p>
        </w:tc>
        <w:tc>
          <w:tcPr>
            <w:tcW w:w="2744" w:type="dxa"/>
            <w:shd w:val="clear" w:color="auto" w:fill="FDE9D9"/>
          </w:tcPr>
          <w:p w:rsidR="002E4E9E" w:rsidRPr="002E4E9E" w:rsidRDefault="002E4E9E" w:rsidP="001A5BCC">
            <w:pPr>
              <w:numPr>
                <w:ilvl w:val="0"/>
                <w:numId w:val="30"/>
              </w:numPr>
              <w:spacing w:line="276" w:lineRule="auto"/>
              <w:ind w:left="316"/>
              <w:rPr>
                <w:rFonts w:ascii="Times New Roman" w:hAnsi="Times New Roman" w:cs="Times New Roman"/>
              </w:rPr>
            </w:pPr>
            <w:r w:rsidRPr="002E4E9E">
              <w:rPr>
                <w:rFonts w:ascii="Times New Roman" w:hAnsi="Times New Roman" w:cs="Times New Roman"/>
              </w:rPr>
              <w:t>Буквы закона</w:t>
            </w:r>
          </w:p>
          <w:p w:rsidR="002E4E9E" w:rsidRPr="002E4E9E" w:rsidRDefault="002E4E9E" w:rsidP="002E4E9E">
            <w:pPr>
              <w:spacing w:line="276" w:lineRule="auto"/>
              <w:rPr>
                <w:rFonts w:ascii="Times New Roman" w:hAnsi="Times New Roman" w:cs="Times New Roman"/>
                <w:sz w:val="24"/>
                <w:szCs w:val="24"/>
              </w:rPr>
            </w:pPr>
          </w:p>
        </w:tc>
        <w:tc>
          <w:tcPr>
            <w:tcW w:w="218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встреча со специалистами</w:t>
            </w:r>
          </w:p>
        </w:tc>
        <w:tc>
          <w:tcPr>
            <w:tcW w:w="209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705"/>
        </w:trPr>
        <w:tc>
          <w:tcPr>
            <w:tcW w:w="1962"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744" w:type="dxa"/>
            <w:tcBorders>
              <w:bottom w:val="single" w:sz="4" w:space="0" w:color="auto"/>
            </w:tcBorders>
            <w:shd w:val="clear" w:color="auto" w:fill="FFFFFF"/>
          </w:tcPr>
          <w:p w:rsidR="002E4E9E" w:rsidRPr="002E4E9E" w:rsidRDefault="002E4E9E" w:rsidP="001A5BCC">
            <w:pPr>
              <w:numPr>
                <w:ilvl w:val="0"/>
                <w:numId w:val="30"/>
              </w:numPr>
              <w:spacing w:line="276" w:lineRule="auto"/>
              <w:ind w:left="316"/>
              <w:rPr>
                <w:rFonts w:ascii="Times New Roman" w:hAnsi="Times New Roman" w:cs="Times New Roman"/>
              </w:rPr>
            </w:pPr>
            <w:r w:rsidRPr="002E4E9E">
              <w:rPr>
                <w:rFonts w:ascii="Times New Roman" w:hAnsi="Times New Roman" w:cs="Times New Roman"/>
              </w:rPr>
              <w:t>От мечты до цели</w:t>
            </w:r>
          </w:p>
          <w:p w:rsidR="002E4E9E" w:rsidRPr="002E4E9E" w:rsidRDefault="002E4E9E" w:rsidP="002E4E9E">
            <w:pPr>
              <w:spacing w:line="276" w:lineRule="auto"/>
              <w:contextualSpacing/>
              <w:rPr>
                <w:rFonts w:ascii="Times New Roman" w:hAnsi="Times New Roman" w:cs="Times New Roman"/>
                <w:sz w:val="24"/>
                <w:szCs w:val="24"/>
              </w:rPr>
            </w:pPr>
          </w:p>
        </w:tc>
        <w:tc>
          <w:tcPr>
            <w:tcW w:w="2186"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099"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540"/>
        </w:trPr>
        <w:tc>
          <w:tcPr>
            <w:tcW w:w="1962"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tcBorders>
            <w:shd w:val="clear" w:color="auto" w:fill="FFFFFF"/>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napToGrid w:val="0"/>
                <w:sz w:val="24"/>
                <w:szCs w:val="24"/>
              </w:rPr>
              <w:t>Мой образовательный маршрут</w:t>
            </w:r>
          </w:p>
        </w:tc>
        <w:tc>
          <w:tcPr>
            <w:tcW w:w="2186"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проектирование</w:t>
            </w:r>
          </w:p>
        </w:tc>
        <w:tc>
          <w:tcPr>
            <w:tcW w:w="2099"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w:t>
            </w:r>
          </w:p>
        </w:tc>
      </w:tr>
      <w:tr w:rsidR="002E4E9E" w:rsidRPr="002E4E9E" w:rsidTr="002E4E9E">
        <w:trPr>
          <w:trHeight w:val="540"/>
        </w:trPr>
        <w:tc>
          <w:tcPr>
            <w:tcW w:w="1962"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tcBorders>
            <w:shd w:val="clear" w:color="auto" w:fill="FFFFFF"/>
          </w:tcPr>
          <w:p w:rsidR="002E4E9E" w:rsidRPr="002E4E9E" w:rsidRDefault="002E4E9E" w:rsidP="001A5BCC">
            <w:pPr>
              <w:numPr>
                <w:ilvl w:val="0"/>
                <w:numId w:val="30"/>
              </w:numPr>
              <w:spacing w:line="276" w:lineRule="auto"/>
              <w:ind w:left="316"/>
              <w:contextualSpacing/>
              <w:rPr>
                <w:rFonts w:ascii="Times New Roman" w:hAnsi="Times New Roman" w:cs="Times New Roman"/>
                <w:snapToGrid w:val="0"/>
                <w:sz w:val="24"/>
                <w:szCs w:val="24"/>
              </w:rPr>
            </w:pPr>
            <w:r w:rsidRPr="002E4E9E">
              <w:rPr>
                <w:rFonts w:ascii="Times New Roman" w:hAnsi="Times New Roman" w:cs="Times New Roman"/>
                <w:snapToGrid w:val="0"/>
                <w:sz w:val="24"/>
                <w:szCs w:val="24"/>
              </w:rPr>
              <w:t xml:space="preserve"> Письмо себе, 30-летнему</w:t>
            </w:r>
          </w:p>
        </w:tc>
        <w:tc>
          <w:tcPr>
            <w:tcW w:w="2186"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w:t>
            </w:r>
          </w:p>
        </w:tc>
        <w:tc>
          <w:tcPr>
            <w:tcW w:w="2099"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художественно-творческая</w:t>
            </w:r>
          </w:p>
        </w:tc>
      </w:tr>
      <w:tr w:rsidR="002E4E9E" w:rsidRPr="002E4E9E" w:rsidTr="002E4E9E">
        <w:trPr>
          <w:trHeight w:val="585"/>
        </w:trPr>
        <w:tc>
          <w:tcPr>
            <w:tcW w:w="1962" w:type="dxa"/>
            <w:vMerge w:val="restart"/>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744" w:type="dxa"/>
            <w:tcBorders>
              <w:top w:val="single" w:sz="4" w:space="0" w:color="auto"/>
            </w:tcBorders>
            <w:shd w:val="clear" w:color="auto" w:fill="CCCCFF"/>
          </w:tcPr>
          <w:p w:rsidR="002E4E9E" w:rsidRPr="002E4E9E" w:rsidRDefault="002E4E9E" w:rsidP="001A5BCC">
            <w:pPr>
              <w:numPr>
                <w:ilvl w:val="0"/>
                <w:numId w:val="30"/>
              </w:numPr>
              <w:spacing w:line="276" w:lineRule="auto"/>
              <w:ind w:left="316"/>
              <w:contextualSpacing/>
              <w:rPr>
                <w:rFonts w:ascii="Times New Roman" w:hAnsi="Times New Roman" w:cs="Times New Roman"/>
              </w:rPr>
            </w:pPr>
            <w:r w:rsidRPr="002E4E9E">
              <w:rPr>
                <w:rFonts w:ascii="Times New Roman" w:hAnsi="Times New Roman" w:cs="Times New Roman"/>
              </w:rPr>
              <w:t xml:space="preserve">Ответственность и безопасность </w:t>
            </w:r>
          </w:p>
        </w:tc>
        <w:tc>
          <w:tcPr>
            <w:tcW w:w="2186"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099"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62" w:type="dxa"/>
            <w:vMerge/>
            <w:shd w:val="clear" w:color="auto" w:fill="CCCCFF"/>
          </w:tcPr>
          <w:p w:rsidR="002E4E9E" w:rsidRPr="002E4E9E" w:rsidRDefault="002E4E9E" w:rsidP="002E4E9E">
            <w:pPr>
              <w:spacing w:line="276" w:lineRule="auto"/>
              <w:rPr>
                <w:rFonts w:ascii="Times New Roman" w:hAnsi="Times New Roman" w:cs="Times New Roman"/>
                <w:sz w:val="24"/>
                <w:szCs w:val="24"/>
              </w:rPr>
            </w:pPr>
          </w:p>
        </w:tc>
        <w:tc>
          <w:tcPr>
            <w:tcW w:w="2744" w:type="dxa"/>
            <w:shd w:val="clear" w:color="auto" w:fill="CCCCFF"/>
          </w:tcPr>
          <w:p w:rsidR="002E4E9E" w:rsidRPr="002E4E9E" w:rsidRDefault="002E4E9E" w:rsidP="001A5BCC">
            <w:pPr>
              <w:numPr>
                <w:ilvl w:val="0"/>
                <w:numId w:val="30"/>
              </w:numPr>
              <w:spacing w:line="276" w:lineRule="auto"/>
              <w:ind w:left="316"/>
              <w:rPr>
                <w:rFonts w:ascii="Times New Roman" w:hAnsi="Times New Roman" w:cs="Times New Roman"/>
                <w:sz w:val="24"/>
                <w:szCs w:val="24"/>
              </w:rPr>
            </w:pPr>
            <w:r w:rsidRPr="002E4E9E">
              <w:rPr>
                <w:rFonts w:ascii="Times New Roman" w:hAnsi="Times New Roman" w:cs="Times New Roman"/>
                <w:sz w:val="24"/>
                <w:szCs w:val="24"/>
              </w:rPr>
              <w:t>Учись владеть собой</w:t>
            </w:r>
          </w:p>
        </w:tc>
        <w:tc>
          <w:tcPr>
            <w:tcW w:w="2186"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w:t>
            </w:r>
          </w:p>
        </w:tc>
        <w:tc>
          <w:tcPr>
            <w:tcW w:w="2099"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744" w:type="dxa"/>
            <w:shd w:val="clear" w:color="auto" w:fill="FDE9D9"/>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Горжусь я подвигом твоим!</w:t>
            </w:r>
          </w:p>
        </w:tc>
        <w:tc>
          <w:tcPr>
            <w:tcW w:w="2186"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099"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rPr>
          <w:trHeight w:val="360"/>
        </w:trPr>
        <w:tc>
          <w:tcPr>
            <w:tcW w:w="1962"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p w:rsidR="002E4E9E" w:rsidRPr="002E4E9E" w:rsidRDefault="002E4E9E" w:rsidP="002E4E9E">
            <w:pPr>
              <w:spacing w:line="276" w:lineRule="auto"/>
              <w:rPr>
                <w:rFonts w:ascii="Times New Roman" w:hAnsi="Times New Roman" w:cs="Times New Roman"/>
                <w:sz w:val="24"/>
                <w:szCs w:val="24"/>
              </w:rPr>
            </w:pPr>
          </w:p>
        </w:tc>
        <w:tc>
          <w:tcPr>
            <w:tcW w:w="2744" w:type="dxa"/>
            <w:tcBorders>
              <w:bottom w:val="single" w:sz="4" w:space="0" w:color="auto"/>
            </w:tcBorders>
            <w:shd w:val="clear" w:color="auto" w:fill="FFFFFF"/>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Профессии 21 в</w:t>
            </w:r>
          </w:p>
        </w:tc>
        <w:tc>
          <w:tcPr>
            <w:tcW w:w="2186"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w:t>
            </w:r>
          </w:p>
        </w:tc>
        <w:tc>
          <w:tcPr>
            <w:tcW w:w="2099"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465"/>
        </w:trPr>
        <w:tc>
          <w:tcPr>
            <w:tcW w:w="1962"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tcBorders>
            <w:shd w:val="clear" w:color="auto" w:fill="FFFFFF"/>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Моя будущая профессия</w:t>
            </w:r>
          </w:p>
        </w:tc>
        <w:tc>
          <w:tcPr>
            <w:tcW w:w="2186"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099"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62"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744" w:type="dxa"/>
            <w:shd w:val="clear" w:color="auto" w:fill="FFFFCC"/>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Поверь в себя</w:t>
            </w:r>
          </w:p>
        </w:tc>
        <w:tc>
          <w:tcPr>
            <w:tcW w:w="2186"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099"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vMerge/>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744" w:type="dxa"/>
            <w:tcBorders>
              <w:bottom w:val="single" w:sz="4" w:space="0" w:color="auto"/>
            </w:tcBorders>
            <w:shd w:val="clear" w:color="auto" w:fill="FFFFCC"/>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Путешествие в город Безопасности</w:t>
            </w:r>
          </w:p>
        </w:tc>
        <w:tc>
          <w:tcPr>
            <w:tcW w:w="2186"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099"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62" w:type="dxa"/>
            <w:vMerge w:val="restart"/>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744" w:type="dxa"/>
            <w:tcBorders>
              <w:top w:val="single" w:sz="4" w:space="0" w:color="auto"/>
            </w:tcBorders>
            <w:shd w:val="clear" w:color="auto" w:fill="99FF99"/>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Красота в нашей жизни</w:t>
            </w:r>
          </w:p>
        </w:tc>
        <w:tc>
          <w:tcPr>
            <w:tcW w:w="2186"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 мастерская</w:t>
            </w:r>
          </w:p>
        </w:tc>
        <w:tc>
          <w:tcPr>
            <w:tcW w:w="2099"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w:t>
            </w:r>
          </w:p>
        </w:tc>
      </w:tr>
      <w:tr w:rsidR="002E4E9E" w:rsidRPr="002E4E9E" w:rsidTr="002E4E9E">
        <w:tc>
          <w:tcPr>
            <w:tcW w:w="1962"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744" w:type="dxa"/>
            <w:tcBorders>
              <w:top w:val="single" w:sz="4" w:space="0" w:color="auto"/>
            </w:tcBorders>
            <w:shd w:val="clear" w:color="auto" w:fill="99FF99"/>
          </w:tcPr>
          <w:p w:rsidR="002E4E9E" w:rsidRPr="002E4E9E" w:rsidRDefault="002E4E9E" w:rsidP="001A5BCC">
            <w:pPr>
              <w:numPr>
                <w:ilvl w:val="0"/>
                <w:numId w:val="30"/>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Дом, который построили мы</w:t>
            </w:r>
          </w:p>
        </w:tc>
        <w:tc>
          <w:tcPr>
            <w:tcW w:w="2186"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Праздник-концерт</w:t>
            </w:r>
          </w:p>
        </w:tc>
        <w:tc>
          <w:tcPr>
            <w:tcW w:w="2099"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bl>
    <w:p w:rsidR="002E4E9E" w:rsidRPr="002E4E9E" w:rsidRDefault="002E4E9E" w:rsidP="002E4E9E">
      <w:pPr>
        <w:spacing w:after="200" w:line="276" w:lineRule="auto"/>
        <w:jc w:val="center"/>
        <w:rPr>
          <w:rFonts w:ascii="Times New Roman" w:eastAsia="Times New Roman" w:hAnsi="Times New Roman" w:cs="Times New Roman"/>
          <w:b/>
          <w:sz w:val="24"/>
          <w:szCs w:val="24"/>
          <w:lang w:eastAsia="ru-RU"/>
        </w:rPr>
      </w:pPr>
    </w:p>
    <w:p w:rsidR="002E4E9E" w:rsidRPr="002E4E9E" w:rsidRDefault="002E4E9E" w:rsidP="002E4E9E">
      <w:pPr>
        <w:spacing w:after="200" w:line="276" w:lineRule="auto"/>
        <w:jc w:val="center"/>
        <w:rPr>
          <w:rFonts w:ascii="Times New Roman" w:eastAsia="Times New Roman" w:hAnsi="Times New Roman" w:cs="Times New Roman"/>
          <w:b/>
          <w:sz w:val="24"/>
          <w:szCs w:val="24"/>
          <w:lang w:eastAsia="ru-RU"/>
        </w:rPr>
      </w:pPr>
      <w:r w:rsidRPr="002E4E9E">
        <w:rPr>
          <w:rFonts w:ascii="Times New Roman" w:eastAsia="Times New Roman" w:hAnsi="Times New Roman" w:cs="Times New Roman"/>
          <w:b/>
          <w:sz w:val="24"/>
          <w:szCs w:val="24"/>
          <w:lang w:eastAsia="ru-RU"/>
        </w:rPr>
        <w:t>9 класс</w:t>
      </w:r>
    </w:p>
    <w:tbl>
      <w:tblPr>
        <w:tblStyle w:val="111"/>
        <w:tblW w:w="0" w:type="auto"/>
        <w:tblLook w:val="04A0" w:firstRow="1" w:lastRow="0" w:firstColumn="1" w:lastColumn="0" w:noHBand="0" w:noVBand="1"/>
      </w:tblPr>
      <w:tblGrid>
        <w:gridCol w:w="1901"/>
        <w:gridCol w:w="2483"/>
        <w:gridCol w:w="2537"/>
        <w:gridCol w:w="2607"/>
      </w:tblGrid>
      <w:tr w:rsidR="002E4E9E" w:rsidRPr="002E4E9E" w:rsidTr="002E4E9E">
        <w:tc>
          <w:tcPr>
            <w:tcW w:w="1901" w:type="dxa"/>
          </w:tcPr>
          <w:p w:rsidR="002E4E9E" w:rsidRPr="002E4E9E" w:rsidRDefault="00AB2C06" w:rsidP="002E4E9E">
            <w:pPr>
              <w:spacing w:line="276" w:lineRule="auto"/>
              <w:rPr>
                <w:rFonts w:ascii="Times New Roman" w:hAnsi="Times New Roman" w:cs="Times New Roman"/>
                <w:b/>
                <w:sz w:val="24"/>
                <w:szCs w:val="24"/>
              </w:rPr>
            </w:pPr>
            <w:r>
              <w:rPr>
                <w:rFonts w:ascii="Times New Roman" w:hAnsi="Times New Roman" w:cs="Times New Roman"/>
                <w:b/>
                <w:sz w:val="24"/>
                <w:szCs w:val="24"/>
              </w:rPr>
              <w:t>Р</w:t>
            </w:r>
            <w:r w:rsidR="002E4E9E" w:rsidRPr="002E4E9E">
              <w:rPr>
                <w:rFonts w:ascii="Times New Roman" w:hAnsi="Times New Roman" w:cs="Times New Roman"/>
                <w:b/>
                <w:sz w:val="24"/>
                <w:szCs w:val="24"/>
              </w:rPr>
              <w:t>аздел</w:t>
            </w:r>
          </w:p>
        </w:tc>
        <w:tc>
          <w:tcPr>
            <w:tcW w:w="2483"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Тема занятий</w:t>
            </w:r>
          </w:p>
        </w:tc>
        <w:tc>
          <w:tcPr>
            <w:tcW w:w="2537"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Форма организации</w:t>
            </w:r>
          </w:p>
        </w:tc>
        <w:tc>
          <w:tcPr>
            <w:tcW w:w="2607" w:type="dxa"/>
          </w:tcPr>
          <w:p w:rsidR="002E4E9E" w:rsidRPr="002E4E9E" w:rsidRDefault="002E4E9E" w:rsidP="002E4E9E">
            <w:pPr>
              <w:spacing w:line="276" w:lineRule="auto"/>
              <w:rPr>
                <w:rFonts w:ascii="Times New Roman" w:hAnsi="Times New Roman" w:cs="Times New Roman"/>
                <w:b/>
                <w:sz w:val="24"/>
                <w:szCs w:val="24"/>
              </w:rPr>
            </w:pPr>
            <w:r w:rsidRPr="002E4E9E">
              <w:rPr>
                <w:rFonts w:ascii="Times New Roman" w:hAnsi="Times New Roman" w:cs="Times New Roman"/>
                <w:b/>
                <w:sz w:val="24"/>
                <w:szCs w:val="24"/>
              </w:rPr>
              <w:t>Основные виды деятельности</w:t>
            </w:r>
          </w:p>
        </w:tc>
      </w:tr>
      <w:tr w:rsidR="002E4E9E" w:rsidRPr="002E4E9E" w:rsidTr="002E4E9E">
        <w:tc>
          <w:tcPr>
            <w:tcW w:w="1901"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lastRenderedPageBreak/>
              <w:t>Найди себя</w:t>
            </w:r>
          </w:p>
        </w:tc>
        <w:tc>
          <w:tcPr>
            <w:tcW w:w="2483" w:type="dxa"/>
            <w:shd w:val="clear" w:color="auto" w:fill="FF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Сегодня ученик, а завтра - ?</w:t>
            </w:r>
          </w:p>
        </w:tc>
        <w:tc>
          <w:tcPr>
            <w:tcW w:w="2537" w:type="dxa"/>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607" w:type="dxa"/>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c>
          <w:tcPr>
            <w:tcW w:w="1901"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83" w:type="dxa"/>
            <w:shd w:val="clear" w:color="auto" w:fill="FFFFCC"/>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Учитесь беречь и ценить свою жизнь</w:t>
            </w:r>
          </w:p>
        </w:tc>
        <w:tc>
          <w:tcPr>
            <w:tcW w:w="253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60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p w:rsidR="002E4E9E" w:rsidRPr="002E4E9E" w:rsidRDefault="002E4E9E" w:rsidP="002E4E9E">
            <w:pPr>
              <w:spacing w:line="276" w:lineRule="auto"/>
              <w:rPr>
                <w:rFonts w:ascii="Times New Roman" w:hAnsi="Times New Roman" w:cs="Times New Roman"/>
                <w:sz w:val="24"/>
                <w:szCs w:val="24"/>
              </w:rPr>
            </w:pPr>
          </w:p>
        </w:tc>
        <w:tc>
          <w:tcPr>
            <w:tcW w:w="2483" w:type="dxa"/>
            <w:shd w:val="clear" w:color="auto" w:fill="CC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Вы - человек и вы –личность</w:t>
            </w:r>
          </w:p>
        </w:tc>
        <w:tc>
          <w:tcPr>
            <w:tcW w:w="253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дискуссия</w:t>
            </w:r>
          </w:p>
        </w:tc>
        <w:tc>
          <w:tcPr>
            <w:tcW w:w="260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60"/>
        </w:trPr>
        <w:tc>
          <w:tcPr>
            <w:tcW w:w="1901"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483" w:type="dxa"/>
            <w:tcBorders>
              <w:bottom w:val="single" w:sz="4" w:space="0" w:color="auto"/>
            </w:tcBorders>
            <w:shd w:val="clear" w:color="auto" w:fill="CC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Я и мое самоопределение</w:t>
            </w:r>
          </w:p>
          <w:p w:rsidR="002E4E9E" w:rsidRPr="002E4E9E" w:rsidRDefault="002E4E9E" w:rsidP="002E4E9E">
            <w:pPr>
              <w:spacing w:line="276" w:lineRule="auto"/>
              <w:contextualSpacing/>
              <w:rPr>
                <w:rFonts w:ascii="Times New Roman" w:hAnsi="Times New Roman" w:cs="Times New Roman"/>
                <w:sz w:val="24"/>
                <w:szCs w:val="24"/>
              </w:rPr>
            </w:pPr>
          </w:p>
        </w:tc>
        <w:tc>
          <w:tcPr>
            <w:tcW w:w="2537"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дискуссия</w:t>
            </w:r>
          </w:p>
        </w:tc>
        <w:tc>
          <w:tcPr>
            <w:tcW w:w="2607" w:type="dxa"/>
            <w:tcBorders>
              <w:bottom w:val="single" w:sz="4" w:space="0" w:color="auto"/>
            </w:tcBorders>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360"/>
        </w:trPr>
        <w:tc>
          <w:tcPr>
            <w:tcW w:w="1901"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83" w:type="dxa"/>
            <w:tcBorders>
              <w:bottom w:val="single" w:sz="4" w:space="0" w:color="auto"/>
            </w:tcBorders>
            <w:shd w:val="clear" w:color="auto" w:fill="FDE9D9"/>
          </w:tcPr>
          <w:p w:rsidR="002E4E9E" w:rsidRPr="002E4E9E" w:rsidRDefault="002E4E9E" w:rsidP="001A5BCC">
            <w:pPr>
              <w:numPr>
                <w:ilvl w:val="0"/>
                <w:numId w:val="31"/>
              </w:numPr>
              <w:spacing w:line="276" w:lineRule="auto"/>
              <w:ind w:left="316"/>
              <w:contextualSpacing/>
              <w:rPr>
                <w:rFonts w:ascii="Times New Roman" w:hAnsi="Times New Roman" w:cs="Times New Roman"/>
                <w:snapToGrid w:val="0"/>
                <w:sz w:val="24"/>
                <w:szCs w:val="24"/>
              </w:rPr>
            </w:pPr>
            <w:r w:rsidRPr="002E4E9E">
              <w:rPr>
                <w:rFonts w:ascii="Times New Roman" w:hAnsi="Times New Roman" w:cs="Times New Roman"/>
                <w:sz w:val="24"/>
                <w:szCs w:val="24"/>
              </w:rPr>
              <w:t>Выборы классного актива</w:t>
            </w:r>
          </w:p>
        </w:tc>
        <w:tc>
          <w:tcPr>
            <w:tcW w:w="2537"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Деловая игра – выборы актива класса</w:t>
            </w:r>
          </w:p>
        </w:tc>
        <w:tc>
          <w:tcPr>
            <w:tcW w:w="2607" w:type="dxa"/>
            <w:tcBorders>
              <w:bottom w:val="single" w:sz="4" w:space="0" w:color="auto"/>
            </w:tcBorders>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vMerge w:val="restart"/>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483" w:type="dxa"/>
            <w:shd w:val="clear" w:color="auto" w:fill="DBE5F1"/>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Вы – деловой человек?</w:t>
            </w:r>
          </w:p>
        </w:tc>
        <w:tc>
          <w:tcPr>
            <w:tcW w:w="2537"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607"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vMerge/>
            <w:shd w:val="clear" w:color="auto" w:fill="DBE5F1"/>
          </w:tcPr>
          <w:p w:rsidR="002E4E9E" w:rsidRPr="002E4E9E" w:rsidRDefault="002E4E9E" w:rsidP="002E4E9E">
            <w:pPr>
              <w:spacing w:line="276" w:lineRule="auto"/>
              <w:rPr>
                <w:rFonts w:ascii="Times New Roman" w:hAnsi="Times New Roman" w:cs="Times New Roman"/>
                <w:sz w:val="24"/>
                <w:szCs w:val="24"/>
              </w:rPr>
            </w:pPr>
          </w:p>
        </w:tc>
        <w:tc>
          <w:tcPr>
            <w:tcW w:w="2483" w:type="dxa"/>
            <w:shd w:val="clear" w:color="auto" w:fill="DBE5F1"/>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Моя программа самоутверждения</w:t>
            </w:r>
          </w:p>
        </w:tc>
        <w:tc>
          <w:tcPr>
            <w:tcW w:w="2537"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607" w:type="dxa"/>
            <w:shd w:val="clear" w:color="auto" w:fill="DBE5F1"/>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825"/>
        </w:trPr>
        <w:tc>
          <w:tcPr>
            <w:tcW w:w="1901" w:type="dxa"/>
            <w:vMerge w:val="restart"/>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483" w:type="dxa"/>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Уровень притязаний</w:t>
            </w:r>
          </w:p>
        </w:tc>
        <w:tc>
          <w:tcPr>
            <w:tcW w:w="253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дискуссия</w:t>
            </w:r>
          </w:p>
        </w:tc>
        <w:tc>
          <w:tcPr>
            <w:tcW w:w="260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c>
          <w:tcPr>
            <w:tcW w:w="1901" w:type="dxa"/>
            <w:vMerge/>
          </w:tcPr>
          <w:p w:rsidR="002E4E9E" w:rsidRPr="002E4E9E" w:rsidRDefault="002E4E9E" w:rsidP="002E4E9E">
            <w:pPr>
              <w:spacing w:line="276" w:lineRule="auto"/>
              <w:rPr>
                <w:rFonts w:ascii="Times New Roman" w:hAnsi="Times New Roman" w:cs="Times New Roman"/>
                <w:sz w:val="24"/>
                <w:szCs w:val="24"/>
              </w:rPr>
            </w:pPr>
          </w:p>
        </w:tc>
        <w:tc>
          <w:tcPr>
            <w:tcW w:w="2483" w:type="dxa"/>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Самоопределение + самоутверждение</w:t>
            </w:r>
          </w:p>
        </w:tc>
        <w:tc>
          <w:tcPr>
            <w:tcW w:w="253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607" w:type="dxa"/>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01"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83" w:type="dxa"/>
            <w:shd w:val="clear" w:color="auto" w:fill="FDE9D9"/>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53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60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65"/>
        </w:trPr>
        <w:tc>
          <w:tcPr>
            <w:tcW w:w="1901"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83" w:type="dxa"/>
            <w:tcBorders>
              <w:bottom w:val="single" w:sz="4" w:space="0" w:color="auto"/>
            </w:tcBorders>
            <w:shd w:val="clear" w:color="auto" w:fill="FFFFCC"/>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Попробуй, докажи!</w:t>
            </w:r>
          </w:p>
          <w:p w:rsidR="002E4E9E" w:rsidRPr="002E4E9E" w:rsidRDefault="002E4E9E" w:rsidP="002E4E9E">
            <w:pPr>
              <w:spacing w:line="276" w:lineRule="auto"/>
              <w:rPr>
                <w:rFonts w:ascii="Times New Roman" w:hAnsi="Times New Roman" w:cs="Times New Roman"/>
                <w:sz w:val="24"/>
                <w:szCs w:val="24"/>
              </w:rPr>
            </w:pPr>
          </w:p>
        </w:tc>
        <w:tc>
          <w:tcPr>
            <w:tcW w:w="2537"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w:t>
            </w:r>
          </w:p>
        </w:tc>
        <w:tc>
          <w:tcPr>
            <w:tcW w:w="2607" w:type="dxa"/>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48"/>
        </w:trPr>
        <w:tc>
          <w:tcPr>
            <w:tcW w:w="1901" w:type="dxa"/>
            <w:vMerge/>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FFFFCC"/>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Экзамены, зачеты, отметки</w:t>
            </w:r>
          </w:p>
        </w:tc>
        <w:tc>
          <w:tcPr>
            <w:tcW w:w="2537"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творческая мастерская</w:t>
            </w:r>
          </w:p>
        </w:tc>
        <w:tc>
          <w:tcPr>
            <w:tcW w:w="2607" w:type="dxa"/>
            <w:tcBorders>
              <w:top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r w:rsidR="002E4E9E" w:rsidRPr="002E4E9E" w:rsidTr="002E4E9E">
        <w:tc>
          <w:tcPr>
            <w:tcW w:w="1901" w:type="dxa"/>
            <w:vMerge w:val="restart"/>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Познай себя</w:t>
            </w:r>
          </w:p>
        </w:tc>
        <w:tc>
          <w:tcPr>
            <w:tcW w:w="2483" w:type="dxa"/>
            <w:shd w:val="clear" w:color="auto" w:fill="CC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Школа самоуважения</w:t>
            </w:r>
          </w:p>
        </w:tc>
        <w:tc>
          <w:tcPr>
            <w:tcW w:w="253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60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vMerge/>
            <w:shd w:val="clear" w:color="auto" w:fill="CCFFFF"/>
          </w:tcPr>
          <w:p w:rsidR="002E4E9E" w:rsidRPr="002E4E9E" w:rsidRDefault="002E4E9E" w:rsidP="002E4E9E">
            <w:pPr>
              <w:spacing w:line="276" w:lineRule="auto"/>
              <w:rPr>
                <w:rFonts w:ascii="Times New Roman" w:hAnsi="Times New Roman" w:cs="Times New Roman"/>
                <w:sz w:val="24"/>
                <w:szCs w:val="24"/>
              </w:rPr>
            </w:pPr>
          </w:p>
        </w:tc>
        <w:tc>
          <w:tcPr>
            <w:tcW w:w="2483" w:type="dxa"/>
            <w:shd w:val="clear" w:color="auto" w:fill="CC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Внимание и внимательность</w:t>
            </w:r>
          </w:p>
        </w:tc>
        <w:tc>
          <w:tcPr>
            <w:tcW w:w="253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ситуативная игра</w:t>
            </w:r>
          </w:p>
        </w:tc>
        <w:tc>
          <w:tcPr>
            <w:tcW w:w="2607" w:type="dxa"/>
            <w:shd w:val="clear" w:color="auto" w:fill="CC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435"/>
        </w:trPr>
        <w:tc>
          <w:tcPr>
            <w:tcW w:w="1901" w:type="dxa"/>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483" w:type="dxa"/>
            <w:tcBorders>
              <w:bottom w:val="single" w:sz="4" w:space="0" w:color="auto"/>
            </w:tcBorders>
            <w:shd w:val="clear" w:color="auto" w:fill="E5DFEC"/>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Я – взрослый?</w:t>
            </w:r>
          </w:p>
          <w:p w:rsidR="002E4E9E" w:rsidRPr="002E4E9E" w:rsidRDefault="002E4E9E" w:rsidP="002E4E9E">
            <w:pPr>
              <w:spacing w:line="276" w:lineRule="auto"/>
              <w:rPr>
                <w:rFonts w:ascii="Times New Roman" w:hAnsi="Times New Roman" w:cs="Times New Roman"/>
                <w:sz w:val="24"/>
                <w:szCs w:val="24"/>
              </w:rPr>
            </w:pPr>
          </w:p>
        </w:tc>
        <w:tc>
          <w:tcPr>
            <w:tcW w:w="2537"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Анкетирование, беседа, ситуативная игра</w:t>
            </w:r>
          </w:p>
        </w:tc>
        <w:tc>
          <w:tcPr>
            <w:tcW w:w="2607" w:type="dxa"/>
            <w:tcBorders>
              <w:bottom w:val="single" w:sz="4" w:space="0" w:color="auto"/>
            </w:tcBorders>
            <w:shd w:val="clear" w:color="auto" w:fill="E5DFE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83" w:type="dxa"/>
            <w:shd w:val="clear" w:color="auto" w:fill="FDE9D9"/>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Страна моей мечты</w:t>
            </w:r>
          </w:p>
        </w:tc>
        <w:tc>
          <w:tcPr>
            <w:tcW w:w="253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Дискуссия</w:t>
            </w:r>
          </w:p>
        </w:tc>
        <w:tc>
          <w:tcPr>
            <w:tcW w:w="260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390"/>
        </w:trPr>
        <w:tc>
          <w:tcPr>
            <w:tcW w:w="1901" w:type="dxa"/>
            <w:vMerge w:val="restart"/>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p w:rsidR="002E4E9E" w:rsidRPr="002E4E9E" w:rsidRDefault="002E4E9E" w:rsidP="002E4E9E">
            <w:pPr>
              <w:spacing w:line="276" w:lineRule="auto"/>
              <w:rPr>
                <w:rFonts w:ascii="Times New Roman" w:hAnsi="Times New Roman" w:cs="Times New Roman"/>
                <w:sz w:val="24"/>
                <w:szCs w:val="24"/>
              </w:rPr>
            </w:pPr>
          </w:p>
        </w:tc>
        <w:tc>
          <w:tcPr>
            <w:tcW w:w="2483" w:type="dxa"/>
            <w:tcBorders>
              <w:bottom w:val="single" w:sz="4" w:space="0" w:color="auto"/>
            </w:tcBorders>
            <w:shd w:val="clear" w:color="auto" w:fill="99FF99"/>
          </w:tcPr>
          <w:p w:rsidR="002E4E9E" w:rsidRPr="002E4E9E" w:rsidRDefault="002E4E9E" w:rsidP="001A5BCC">
            <w:pPr>
              <w:numPr>
                <w:ilvl w:val="0"/>
                <w:numId w:val="31"/>
              </w:numPr>
              <w:spacing w:line="276" w:lineRule="auto"/>
              <w:ind w:left="316"/>
              <w:rPr>
                <w:rFonts w:ascii="Times New Roman" w:hAnsi="Times New Roman" w:cs="Times New Roman"/>
              </w:rPr>
            </w:pPr>
            <w:r w:rsidRPr="002E4E9E">
              <w:rPr>
                <w:rFonts w:ascii="Times New Roman" w:hAnsi="Times New Roman" w:cs="Times New Roman"/>
                <w:sz w:val="24"/>
                <w:szCs w:val="24"/>
              </w:rPr>
              <w:t>Мои нравственные ценности</w:t>
            </w:r>
          </w:p>
        </w:tc>
        <w:tc>
          <w:tcPr>
            <w:tcW w:w="253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60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435"/>
        </w:trPr>
        <w:tc>
          <w:tcPr>
            <w:tcW w:w="1901"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99FF99"/>
          </w:tcPr>
          <w:p w:rsidR="002E4E9E" w:rsidRPr="002E4E9E" w:rsidRDefault="002E4E9E" w:rsidP="001A5BCC">
            <w:pPr>
              <w:numPr>
                <w:ilvl w:val="0"/>
                <w:numId w:val="31"/>
              </w:numPr>
              <w:spacing w:line="276" w:lineRule="auto"/>
              <w:ind w:left="316"/>
              <w:rPr>
                <w:rFonts w:ascii="Times New Roman" w:hAnsi="Times New Roman" w:cs="Times New Roman"/>
              </w:rPr>
            </w:pPr>
            <w:r w:rsidRPr="002E4E9E">
              <w:rPr>
                <w:rFonts w:ascii="Times New Roman" w:hAnsi="Times New Roman" w:cs="Times New Roman"/>
                <w:sz w:val="24"/>
                <w:szCs w:val="24"/>
              </w:rPr>
              <w:t>Вверх по лестнице жизни</w:t>
            </w:r>
          </w:p>
        </w:tc>
        <w:tc>
          <w:tcPr>
            <w:tcW w:w="2537"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Дискуссия </w:t>
            </w:r>
          </w:p>
        </w:tc>
        <w:tc>
          <w:tcPr>
            <w:tcW w:w="2607" w:type="dxa"/>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rPr>
          <w:trHeight w:val="1005"/>
        </w:trPr>
        <w:tc>
          <w:tcPr>
            <w:tcW w:w="1901"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483" w:type="dxa"/>
            <w:tcBorders>
              <w:bottom w:val="single" w:sz="4" w:space="0" w:color="auto"/>
            </w:tcBorders>
            <w:shd w:val="clear" w:color="auto" w:fill="99FF99"/>
          </w:tcPr>
          <w:p w:rsidR="002E4E9E" w:rsidRPr="002E4E9E" w:rsidRDefault="002E4E9E" w:rsidP="001A5BCC">
            <w:pPr>
              <w:numPr>
                <w:ilvl w:val="0"/>
                <w:numId w:val="31"/>
              </w:numPr>
              <w:spacing w:beforeAutospacing="1" w:afterAutospacing="1" w:line="276" w:lineRule="auto"/>
              <w:ind w:left="316"/>
              <w:rPr>
                <w:rFonts w:ascii="Times New Roman" w:hAnsi="Times New Roman" w:cs="Times New Roman"/>
                <w:sz w:val="24"/>
                <w:szCs w:val="24"/>
              </w:rPr>
            </w:pPr>
            <w:r w:rsidRPr="002E4E9E">
              <w:rPr>
                <w:rFonts w:ascii="Times New Roman" w:hAnsi="Times New Roman" w:cs="Times New Roman"/>
                <w:sz w:val="24"/>
                <w:szCs w:val="24"/>
              </w:rPr>
              <w:t>Я горжусь тобой, Кузбасс!</w:t>
            </w:r>
          </w:p>
        </w:tc>
        <w:tc>
          <w:tcPr>
            <w:tcW w:w="253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 викторина</w:t>
            </w:r>
          </w:p>
        </w:tc>
        <w:tc>
          <w:tcPr>
            <w:tcW w:w="2607" w:type="dxa"/>
            <w:tcBorders>
              <w:bottom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83" w:type="dxa"/>
            <w:shd w:val="clear" w:color="auto" w:fill="FDE9D9"/>
          </w:tcPr>
          <w:p w:rsidR="002E4E9E" w:rsidRPr="002E4E9E" w:rsidRDefault="002E4E9E" w:rsidP="001A5BCC">
            <w:pPr>
              <w:numPr>
                <w:ilvl w:val="0"/>
                <w:numId w:val="31"/>
              </w:numPr>
              <w:spacing w:line="276" w:lineRule="auto"/>
              <w:ind w:left="316"/>
              <w:rPr>
                <w:rFonts w:ascii="Times New Roman" w:hAnsi="Times New Roman" w:cs="Times New Roman"/>
                <w:sz w:val="24"/>
                <w:szCs w:val="24"/>
              </w:rPr>
            </w:pPr>
            <w:r w:rsidRPr="002E4E9E">
              <w:rPr>
                <w:rFonts w:ascii="Times New Roman" w:hAnsi="Times New Roman" w:cs="Times New Roman"/>
                <w:sz w:val="24"/>
                <w:szCs w:val="24"/>
              </w:rPr>
              <w:t>Правовая ответственность подростков</w:t>
            </w:r>
          </w:p>
        </w:tc>
        <w:tc>
          <w:tcPr>
            <w:tcW w:w="253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Беседа </w:t>
            </w:r>
          </w:p>
        </w:tc>
        <w:tc>
          <w:tcPr>
            <w:tcW w:w="260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p>
        </w:tc>
      </w:tr>
      <w:tr w:rsidR="002E4E9E" w:rsidRPr="002E4E9E" w:rsidTr="002E4E9E">
        <w:trPr>
          <w:trHeight w:val="705"/>
        </w:trPr>
        <w:tc>
          <w:tcPr>
            <w:tcW w:w="1901"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tc>
        <w:tc>
          <w:tcPr>
            <w:tcW w:w="2483" w:type="dxa"/>
            <w:tcBorders>
              <w:bottom w:val="single" w:sz="4" w:space="0" w:color="auto"/>
            </w:tcBorders>
            <w:shd w:val="clear" w:color="auto" w:fill="FFFFFF"/>
          </w:tcPr>
          <w:p w:rsidR="002E4E9E" w:rsidRPr="002E4E9E" w:rsidRDefault="002E4E9E" w:rsidP="001A5BCC">
            <w:pPr>
              <w:numPr>
                <w:ilvl w:val="0"/>
                <w:numId w:val="31"/>
              </w:numPr>
              <w:spacing w:line="276" w:lineRule="auto"/>
              <w:ind w:left="302"/>
              <w:contextualSpacing/>
              <w:rPr>
                <w:rFonts w:ascii="Times New Roman" w:hAnsi="Times New Roman" w:cs="Times New Roman"/>
                <w:sz w:val="24"/>
                <w:szCs w:val="24"/>
              </w:rPr>
            </w:pPr>
            <w:r w:rsidRPr="002E4E9E">
              <w:rPr>
                <w:rFonts w:ascii="Times New Roman" w:hAnsi="Times New Roman" w:cs="Times New Roman"/>
                <w:sz w:val="24"/>
                <w:szCs w:val="24"/>
              </w:rPr>
              <w:t>Умение планировать свою жизнь</w:t>
            </w:r>
          </w:p>
        </w:tc>
        <w:tc>
          <w:tcPr>
            <w:tcW w:w="253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ситуативная игра</w:t>
            </w:r>
          </w:p>
        </w:tc>
        <w:tc>
          <w:tcPr>
            <w:tcW w:w="260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rPr>
          <w:trHeight w:val="705"/>
        </w:trPr>
        <w:tc>
          <w:tcPr>
            <w:tcW w:w="1901"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483" w:type="dxa"/>
            <w:tcBorders>
              <w:bottom w:val="single" w:sz="4" w:space="0" w:color="auto"/>
            </w:tcBorders>
            <w:shd w:val="clear" w:color="auto" w:fill="FFFFFF"/>
          </w:tcPr>
          <w:p w:rsidR="002E4E9E" w:rsidRPr="002E4E9E" w:rsidRDefault="002E4E9E" w:rsidP="001A5BCC">
            <w:pPr>
              <w:numPr>
                <w:ilvl w:val="0"/>
                <w:numId w:val="31"/>
              </w:numPr>
              <w:spacing w:line="276" w:lineRule="auto"/>
              <w:ind w:left="295"/>
              <w:contextualSpacing/>
              <w:rPr>
                <w:rFonts w:ascii="Times New Roman" w:hAnsi="Times New Roman" w:cs="Times New Roman"/>
                <w:sz w:val="24"/>
                <w:szCs w:val="24"/>
              </w:rPr>
            </w:pPr>
            <w:r w:rsidRPr="002E4E9E">
              <w:rPr>
                <w:rFonts w:ascii="Times New Roman" w:hAnsi="Times New Roman" w:cs="Times New Roman"/>
                <w:sz w:val="24"/>
                <w:szCs w:val="24"/>
              </w:rPr>
              <w:t>Дневник моей жизни</w:t>
            </w:r>
          </w:p>
          <w:p w:rsidR="002E4E9E" w:rsidRPr="002E4E9E" w:rsidRDefault="002E4E9E" w:rsidP="002E4E9E">
            <w:pPr>
              <w:spacing w:line="276" w:lineRule="auto"/>
              <w:contextualSpacing/>
              <w:rPr>
                <w:rFonts w:ascii="Times New Roman" w:hAnsi="Times New Roman" w:cs="Times New Roman"/>
                <w:snapToGrid w:val="0"/>
                <w:sz w:val="24"/>
                <w:szCs w:val="24"/>
              </w:rPr>
            </w:pPr>
          </w:p>
        </w:tc>
        <w:tc>
          <w:tcPr>
            <w:tcW w:w="253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w:t>
            </w:r>
          </w:p>
        </w:tc>
        <w:tc>
          <w:tcPr>
            <w:tcW w:w="260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540"/>
        </w:trPr>
        <w:tc>
          <w:tcPr>
            <w:tcW w:w="1901"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FF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Человек и судьба</w:t>
            </w:r>
          </w:p>
        </w:tc>
        <w:tc>
          <w:tcPr>
            <w:tcW w:w="253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клуб интересных встреч</w:t>
            </w:r>
          </w:p>
        </w:tc>
        <w:tc>
          <w:tcPr>
            <w:tcW w:w="260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540"/>
        </w:trPr>
        <w:tc>
          <w:tcPr>
            <w:tcW w:w="1901"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FFFFFF"/>
          </w:tcPr>
          <w:p w:rsidR="002E4E9E" w:rsidRPr="002E4E9E" w:rsidRDefault="002E4E9E" w:rsidP="001A5BCC">
            <w:pPr>
              <w:numPr>
                <w:ilvl w:val="0"/>
                <w:numId w:val="31"/>
              </w:numPr>
              <w:spacing w:line="276" w:lineRule="auto"/>
              <w:ind w:left="302"/>
              <w:contextualSpacing/>
              <w:rPr>
                <w:rFonts w:ascii="Times New Roman" w:hAnsi="Times New Roman" w:cs="Times New Roman"/>
                <w:sz w:val="24"/>
                <w:szCs w:val="24"/>
              </w:rPr>
            </w:pPr>
            <w:r w:rsidRPr="002E4E9E">
              <w:rPr>
                <w:rFonts w:ascii="Times New Roman" w:hAnsi="Times New Roman" w:cs="Times New Roman"/>
                <w:sz w:val="24"/>
                <w:szCs w:val="24"/>
              </w:rPr>
              <w:t>Защита профессий</w:t>
            </w:r>
          </w:p>
          <w:p w:rsidR="002E4E9E" w:rsidRPr="002E4E9E" w:rsidRDefault="002E4E9E" w:rsidP="002E4E9E">
            <w:pPr>
              <w:spacing w:line="276" w:lineRule="auto"/>
              <w:contextualSpacing/>
              <w:rPr>
                <w:rFonts w:ascii="Times New Roman" w:hAnsi="Times New Roman" w:cs="Times New Roman"/>
                <w:sz w:val="24"/>
                <w:szCs w:val="24"/>
              </w:rPr>
            </w:pPr>
          </w:p>
        </w:tc>
        <w:tc>
          <w:tcPr>
            <w:tcW w:w="253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Конференция</w:t>
            </w:r>
          </w:p>
        </w:tc>
        <w:tc>
          <w:tcPr>
            <w:tcW w:w="260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проектная</w:t>
            </w:r>
          </w:p>
        </w:tc>
      </w:tr>
      <w:tr w:rsidR="002E4E9E" w:rsidRPr="002E4E9E" w:rsidTr="002E4E9E">
        <w:trPr>
          <w:trHeight w:val="585"/>
        </w:trPr>
        <w:tc>
          <w:tcPr>
            <w:tcW w:w="1901" w:type="dxa"/>
            <w:vMerge w:val="restart"/>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Утверждай себя</w:t>
            </w:r>
          </w:p>
        </w:tc>
        <w:tc>
          <w:tcPr>
            <w:tcW w:w="2483" w:type="dxa"/>
            <w:tcBorders>
              <w:top w:val="single" w:sz="4" w:space="0" w:color="auto"/>
            </w:tcBorders>
            <w:shd w:val="clear" w:color="auto" w:fill="CCCCFF"/>
          </w:tcPr>
          <w:p w:rsidR="002E4E9E" w:rsidRPr="002E4E9E" w:rsidRDefault="002E4E9E" w:rsidP="001A5BCC">
            <w:pPr>
              <w:numPr>
                <w:ilvl w:val="0"/>
                <w:numId w:val="31"/>
              </w:numPr>
              <w:spacing w:line="276" w:lineRule="auto"/>
              <w:ind w:left="316"/>
              <w:contextualSpacing/>
              <w:rPr>
                <w:rFonts w:ascii="Times New Roman" w:hAnsi="Times New Roman" w:cs="Times New Roman"/>
              </w:rPr>
            </w:pPr>
            <w:r w:rsidRPr="002E4E9E">
              <w:rPr>
                <w:rFonts w:ascii="Times New Roman" w:hAnsi="Times New Roman" w:cs="Times New Roman"/>
              </w:rPr>
              <w:t>Верь в себя и в своих друзей</w:t>
            </w:r>
          </w:p>
        </w:tc>
        <w:tc>
          <w:tcPr>
            <w:tcW w:w="2537"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607" w:type="dxa"/>
            <w:tcBorders>
              <w:top w:val="single" w:sz="4" w:space="0" w:color="auto"/>
            </w:tcBorders>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01" w:type="dxa"/>
            <w:vMerge/>
            <w:shd w:val="clear" w:color="auto" w:fill="CCCCFF"/>
          </w:tcPr>
          <w:p w:rsidR="002E4E9E" w:rsidRPr="002E4E9E" w:rsidRDefault="002E4E9E" w:rsidP="002E4E9E">
            <w:pPr>
              <w:spacing w:line="276" w:lineRule="auto"/>
              <w:rPr>
                <w:rFonts w:ascii="Times New Roman" w:hAnsi="Times New Roman" w:cs="Times New Roman"/>
                <w:sz w:val="24"/>
                <w:szCs w:val="24"/>
              </w:rPr>
            </w:pPr>
          </w:p>
        </w:tc>
        <w:tc>
          <w:tcPr>
            <w:tcW w:w="2483" w:type="dxa"/>
            <w:shd w:val="clear" w:color="auto" w:fill="CCCCFF"/>
          </w:tcPr>
          <w:p w:rsidR="002E4E9E" w:rsidRPr="002E4E9E" w:rsidRDefault="002E4E9E" w:rsidP="001A5BCC">
            <w:pPr>
              <w:numPr>
                <w:ilvl w:val="0"/>
                <w:numId w:val="31"/>
              </w:numPr>
              <w:spacing w:line="276" w:lineRule="auto"/>
              <w:ind w:left="316"/>
              <w:rPr>
                <w:rFonts w:ascii="Times New Roman" w:hAnsi="Times New Roman" w:cs="Times New Roman"/>
                <w:sz w:val="24"/>
                <w:szCs w:val="24"/>
              </w:rPr>
            </w:pPr>
            <w:r w:rsidRPr="002E4E9E">
              <w:rPr>
                <w:rFonts w:ascii="Times New Roman" w:hAnsi="Times New Roman" w:cs="Times New Roman"/>
                <w:sz w:val="24"/>
                <w:szCs w:val="24"/>
              </w:rPr>
              <w:t>Нет конфликтам!</w:t>
            </w:r>
          </w:p>
        </w:tc>
        <w:tc>
          <w:tcPr>
            <w:tcW w:w="2537"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тренинг, ситуативные игры</w:t>
            </w:r>
          </w:p>
        </w:tc>
        <w:tc>
          <w:tcPr>
            <w:tcW w:w="2607" w:type="dxa"/>
            <w:shd w:val="clear" w:color="auto" w:fill="CCCC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Я – гражданин России</w:t>
            </w:r>
          </w:p>
        </w:tc>
        <w:tc>
          <w:tcPr>
            <w:tcW w:w="2483" w:type="dxa"/>
            <w:shd w:val="clear" w:color="auto" w:fill="FDE9D9"/>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Я помню!</w:t>
            </w:r>
          </w:p>
        </w:tc>
        <w:tc>
          <w:tcPr>
            <w:tcW w:w="253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Устный журнал</w:t>
            </w:r>
          </w:p>
        </w:tc>
        <w:tc>
          <w:tcPr>
            <w:tcW w:w="2607" w:type="dxa"/>
            <w:shd w:val="clear" w:color="auto" w:fill="FDE9D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познавательная</w:t>
            </w:r>
          </w:p>
        </w:tc>
      </w:tr>
      <w:tr w:rsidR="002E4E9E" w:rsidRPr="002E4E9E" w:rsidTr="002E4E9E">
        <w:trPr>
          <w:trHeight w:val="360"/>
        </w:trPr>
        <w:tc>
          <w:tcPr>
            <w:tcW w:w="1901" w:type="dxa"/>
            <w:vMerge w:val="restart"/>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Найди себя</w:t>
            </w:r>
          </w:p>
          <w:p w:rsidR="002E4E9E" w:rsidRPr="002E4E9E" w:rsidRDefault="002E4E9E" w:rsidP="002E4E9E">
            <w:pPr>
              <w:spacing w:line="276" w:lineRule="auto"/>
              <w:rPr>
                <w:rFonts w:ascii="Times New Roman" w:hAnsi="Times New Roman" w:cs="Times New Roman"/>
                <w:sz w:val="24"/>
                <w:szCs w:val="24"/>
              </w:rPr>
            </w:pPr>
          </w:p>
        </w:tc>
        <w:tc>
          <w:tcPr>
            <w:tcW w:w="2483" w:type="dxa"/>
            <w:tcBorders>
              <w:bottom w:val="single" w:sz="4" w:space="0" w:color="auto"/>
            </w:tcBorders>
            <w:shd w:val="clear" w:color="auto" w:fill="FF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Формула успеха – труд по призванию</w:t>
            </w:r>
          </w:p>
        </w:tc>
        <w:tc>
          <w:tcPr>
            <w:tcW w:w="253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анкетирование, дискуссия</w:t>
            </w:r>
          </w:p>
        </w:tc>
        <w:tc>
          <w:tcPr>
            <w:tcW w:w="2607" w:type="dxa"/>
            <w:tcBorders>
              <w:bottom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исследовательская</w:t>
            </w:r>
          </w:p>
        </w:tc>
      </w:tr>
      <w:tr w:rsidR="002E4E9E" w:rsidRPr="002E4E9E" w:rsidTr="002E4E9E">
        <w:trPr>
          <w:trHeight w:val="465"/>
        </w:trPr>
        <w:tc>
          <w:tcPr>
            <w:tcW w:w="1901" w:type="dxa"/>
            <w:vMerge/>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FF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Мой выбор</w:t>
            </w:r>
          </w:p>
        </w:tc>
        <w:tc>
          <w:tcPr>
            <w:tcW w:w="253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60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p>
        </w:tc>
      </w:tr>
      <w:tr w:rsidR="002E4E9E" w:rsidRPr="002E4E9E" w:rsidTr="002E4E9E">
        <w:trPr>
          <w:trHeight w:val="465"/>
        </w:trPr>
        <w:tc>
          <w:tcPr>
            <w:tcW w:w="1901" w:type="dxa"/>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FFFFFF"/>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p>
        </w:tc>
        <w:tc>
          <w:tcPr>
            <w:tcW w:w="253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p>
        </w:tc>
        <w:tc>
          <w:tcPr>
            <w:tcW w:w="2607" w:type="dxa"/>
            <w:tcBorders>
              <w:top w:val="single" w:sz="4" w:space="0" w:color="auto"/>
            </w:tcBorders>
            <w:shd w:val="clear" w:color="auto" w:fill="FFFFFF"/>
          </w:tcPr>
          <w:p w:rsidR="002E4E9E" w:rsidRPr="002E4E9E" w:rsidRDefault="002E4E9E" w:rsidP="002E4E9E">
            <w:pPr>
              <w:spacing w:line="276" w:lineRule="auto"/>
              <w:rPr>
                <w:rFonts w:ascii="Times New Roman" w:hAnsi="Times New Roman" w:cs="Times New Roman"/>
                <w:sz w:val="24"/>
                <w:szCs w:val="24"/>
              </w:rPr>
            </w:pPr>
          </w:p>
        </w:tc>
      </w:tr>
      <w:tr w:rsidR="002E4E9E" w:rsidRPr="002E4E9E" w:rsidTr="002E4E9E">
        <w:tc>
          <w:tcPr>
            <w:tcW w:w="1901" w:type="dxa"/>
            <w:vMerge w:val="restart"/>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Научи себя учиться</w:t>
            </w:r>
          </w:p>
        </w:tc>
        <w:tc>
          <w:tcPr>
            <w:tcW w:w="2483" w:type="dxa"/>
            <w:shd w:val="clear" w:color="auto" w:fill="FFFFCC"/>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Я сделал все, что зависело от меня</w:t>
            </w:r>
          </w:p>
        </w:tc>
        <w:tc>
          <w:tcPr>
            <w:tcW w:w="253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Беседа, тренинг </w:t>
            </w:r>
          </w:p>
        </w:tc>
        <w:tc>
          <w:tcPr>
            <w:tcW w:w="260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vMerge/>
            <w:tcBorders>
              <w:bottom w:val="single" w:sz="4" w:space="0" w:color="auto"/>
            </w:tcBorders>
            <w:shd w:val="clear" w:color="auto" w:fill="FFFFCC"/>
          </w:tcPr>
          <w:p w:rsidR="002E4E9E" w:rsidRPr="002E4E9E" w:rsidRDefault="002E4E9E" w:rsidP="002E4E9E">
            <w:pPr>
              <w:spacing w:line="276" w:lineRule="auto"/>
              <w:rPr>
                <w:rFonts w:ascii="Times New Roman" w:hAnsi="Times New Roman" w:cs="Times New Roman"/>
                <w:sz w:val="24"/>
                <w:szCs w:val="24"/>
              </w:rPr>
            </w:pPr>
          </w:p>
        </w:tc>
        <w:tc>
          <w:tcPr>
            <w:tcW w:w="2483" w:type="dxa"/>
            <w:tcBorders>
              <w:bottom w:val="single" w:sz="4" w:space="0" w:color="auto"/>
            </w:tcBorders>
            <w:shd w:val="clear" w:color="auto" w:fill="FFFFCC"/>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Как сохранить жизнь? Я знаю!</w:t>
            </w:r>
          </w:p>
        </w:tc>
        <w:tc>
          <w:tcPr>
            <w:tcW w:w="253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ситуативная игра</w:t>
            </w:r>
          </w:p>
        </w:tc>
        <w:tc>
          <w:tcPr>
            <w:tcW w:w="2607" w:type="dxa"/>
            <w:shd w:val="clear" w:color="auto" w:fill="FFFFCC"/>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игровая</w:t>
            </w:r>
          </w:p>
        </w:tc>
      </w:tr>
      <w:tr w:rsidR="002E4E9E" w:rsidRPr="002E4E9E" w:rsidTr="002E4E9E">
        <w:tc>
          <w:tcPr>
            <w:tcW w:w="1901" w:type="dxa"/>
            <w:vMerge w:val="restart"/>
            <w:tcBorders>
              <w:top w:val="single" w:sz="4" w:space="0" w:color="auto"/>
            </w:tcBorders>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Родники нравственности</w:t>
            </w:r>
          </w:p>
        </w:tc>
        <w:tc>
          <w:tcPr>
            <w:tcW w:w="2483" w:type="dxa"/>
            <w:tcBorders>
              <w:top w:val="single" w:sz="4" w:space="0" w:color="auto"/>
            </w:tcBorders>
            <w:shd w:val="clear" w:color="auto" w:fill="99FF99"/>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w:t>
            </w:r>
            <w:r w:rsidRPr="002E4E9E">
              <w:rPr>
                <w:rFonts w:ascii="Times New Roman" w:hAnsi="Times New Roman" w:cs="Times New Roman"/>
              </w:rPr>
              <w:t>ечная борьба добра и зла.</w:t>
            </w:r>
          </w:p>
        </w:tc>
        <w:tc>
          <w:tcPr>
            <w:tcW w:w="2537"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Беседа, дискуссия</w:t>
            </w:r>
          </w:p>
        </w:tc>
        <w:tc>
          <w:tcPr>
            <w:tcW w:w="2607"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проблемно-ценностное общение</w:t>
            </w:r>
          </w:p>
        </w:tc>
      </w:tr>
      <w:tr w:rsidR="002E4E9E" w:rsidRPr="002E4E9E" w:rsidTr="002E4E9E">
        <w:tc>
          <w:tcPr>
            <w:tcW w:w="1901" w:type="dxa"/>
            <w:vMerge/>
            <w:shd w:val="clear" w:color="auto" w:fill="99FF99"/>
          </w:tcPr>
          <w:p w:rsidR="002E4E9E" w:rsidRPr="002E4E9E" w:rsidRDefault="002E4E9E" w:rsidP="002E4E9E">
            <w:pPr>
              <w:spacing w:line="276" w:lineRule="auto"/>
              <w:rPr>
                <w:rFonts w:ascii="Times New Roman" w:hAnsi="Times New Roman" w:cs="Times New Roman"/>
                <w:sz w:val="24"/>
                <w:szCs w:val="24"/>
              </w:rPr>
            </w:pPr>
          </w:p>
        </w:tc>
        <w:tc>
          <w:tcPr>
            <w:tcW w:w="2483" w:type="dxa"/>
            <w:tcBorders>
              <w:top w:val="single" w:sz="4" w:space="0" w:color="auto"/>
            </w:tcBorders>
            <w:shd w:val="clear" w:color="auto" w:fill="99FF99"/>
          </w:tcPr>
          <w:p w:rsidR="002E4E9E" w:rsidRPr="002E4E9E" w:rsidRDefault="002E4E9E" w:rsidP="001A5BCC">
            <w:pPr>
              <w:numPr>
                <w:ilvl w:val="0"/>
                <w:numId w:val="31"/>
              </w:numPr>
              <w:spacing w:line="276" w:lineRule="auto"/>
              <w:ind w:left="316"/>
              <w:contextualSpacing/>
              <w:rPr>
                <w:rFonts w:ascii="Times New Roman" w:hAnsi="Times New Roman" w:cs="Times New Roman"/>
                <w:sz w:val="24"/>
                <w:szCs w:val="24"/>
              </w:rPr>
            </w:pPr>
            <w:r w:rsidRPr="002E4E9E">
              <w:rPr>
                <w:rFonts w:ascii="Times New Roman" w:hAnsi="Times New Roman" w:cs="Times New Roman"/>
                <w:sz w:val="24"/>
                <w:szCs w:val="24"/>
              </w:rPr>
              <w:t>Восхождение  на Олимп</w:t>
            </w:r>
          </w:p>
        </w:tc>
        <w:tc>
          <w:tcPr>
            <w:tcW w:w="2537"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 xml:space="preserve"> фестиваль</w:t>
            </w:r>
          </w:p>
        </w:tc>
        <w:tc>
          <w:tcPr>
            <w:tcW w:w="2607" w:type="dxa"/>
            <w:shd w:val="clear" w:color="auto" w:fill="99FF99"/>
          </w:tcPr>
          <w:p w:rsidR="002E4E9E" w:rsidRPr="002E4E9E" w:rsidRDefault="002E4E9E" w:rsidP="002E4E9E">
            <w:pPr>
              <w:spacing w:line="276" w:lineRule="auto"/>
              <w:rPr>
                <w:rFonts w:ascii="Times New Roman" w:hAnsi="Times New Roman" w:cs="Times New Roman"/>
                <w:sz w:val="24"/>
                <w:szCs w:val="24"/>
              </w:rPr>
            </w:pPr>
            <w:r w:rsidRPr="002E4E9E">
              <w:rPr>
                <w:rFonts w:ascii="Times New Roman" w:hAnsi="Times New Roman" w:cs="Times New Roman"/>
                <w:sz w:val="24"/>
                <w:szCs w:val="24"/>
              </w:rPr>
              <w:t>художественно-творческая</w:t>
            </w:r>
          </w:p>
        </w:tc>
      </w:tr>
    </w:tbl>
    <w:p w:rsidR="002E4E9E" w:rsidRPr="002E4E9E" w:rsidRDefault="002E4E9E" w:rsidP="002E4E9E">
      <w:pPr>
        <w:tabs>
          <w:tab w:val="left" w:pos="5610"/>
        </w:tabs>
        <w:spacing w:after="200" w:line="276" w:lineRule="auto"/>
        <w:rPr>
          <w:rFonts w:ascii="Times New Roman" w:eastAsia="Times New Roman" w:hAnsi="Times New Roman" w:cs="Times New Roman"/>
          <w:sz w:val="24"/>
          <w:szCs w:val="24"/>
          <w:lang w:eastAsia="ru-RU"/>
        </w:rPr>
      </w:pPr>
    </w:p>
    <w:p w:rsidR="002E4E9E" w:rsidRPr="002E4E9E" w:rsidRDefault="002E4E9E" w:rsidP="001A5BCC">
      <w:pPr>
        <w:numPr>
          <w:ilvl w:val="0"/>
          <w:numId w:val="33"/>
        </w:numPr>
        <w:shd w:val="clear" w:color="auto" w:fill="FFFFFF"/>
        <w:spacing w:after="0" w:line="276" w:lineRule="auto"/>
        <w:contextualSpacing/>
        <w:jc w:val="both"/>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Тематическое планирование курса внеурочной деятельности «Лестница жизни»</w:t>
      </w:r>
    </w:p>
    <w:p w:rsidR="002E4E9E" w:rsidRPr="002E4E9E" w:rsidRDefault="002E4E9E" w:rsidP="002E4E9E">
      <w:pPr>
        <w:shd w:val="clear" w:color="auto" w:fill="FFFFFF"/>
        <w:spacing w:after="0" w:line="276" w:lineRule="auto"/>
        <w:jc w:val="both"/>
        <w:rPr>
          <w:rFonts w:ascii="Times New Roman" w:eastAsia="Times New Roman" w:hAnsi="Times New Roman" w:cs="Times New Roman"/>
          <w:sz w:val="28"/>
          <w:szCs w:val="28"/>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2661"/>
        <w:gridCol w:w="967"/>
        <w:gridCol w:w="1039"/>
        <w:gridCol w:w="947"/>
        <w:gridCol w:w="976"/>
        <w:gridCol w:w="1048"/>
        <w:gridCol w:w="1496"/>
      </w:tblGrid>
      <w:tr w:rsidR="002E4E9E" w:rsidRPr="002E4E9E" w:rsidTr="002E4E9E">
        <w:tc>
          <w:tcPr>
            <w:tcW w:w="699" w:type="dxa"/>
            <w:vMerge w:val="restart"/>
            <w:vAlign w:val="center"/>
          </w:tcPr>
          <w:p w:rsidR="002E4E9E" w:rsidRDefault="002E4E9E" w:rsidP="002E4E9E">
            <w:pPr>
              <w:spacing w:after="0" w:line="276" w:lineRule="auto"/>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w:t>
            </w:r>
          </w:p>
          <w:p w:rsidR="00C000AA" w:rsidRPr="002E4E9E" w:rsidRDefault="00C000AA" w:rsidP="002E4E9E">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9388" w:type="dxa"/>
            <w:gridSpan w:val="7"/>
          </w:tcPr>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Количество часов, отведенных на изучение курса «Лестница жизни» в основной школе</w:t>
            </w:r>
          </w:p>
        </w:tc>
      </w:tr>
      <w:tr w:rsidR="002E4E9E" w:rsidRPr="002E4E9E" w:rsidTr="002E4E9E">
        <w:tc>
          <w:tcPr>
            <w:tcW w:w="699" w:type="dxa"/>
            <w:vMerge/>
            <w:vAlign w:val="center"/>
          </w:tcPr>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p>
        </w:tc>
        <w:tc>
          <w:tcPr>
            <w:tcW w:w="2542" w:type="dxa"/>
          </w:tcPr>
          <w:p w:rsidR="002E4E9E" w:rsidRPr="002E4E9E" w:rsidRDefault="002E4E9E" w:rsidP="002E4E9E">
            <w:pPr>
              <w:spacing w:after="0" w:line="276" w:lineRule="auto"/>
              <w:jc w:val="center"/>
              <w:rPr>
                <w:rFonts w:ascii="Times New Roman" w:eastAsia="Times New Roman" w:hAnsi="Times New Roman" w:cs="Times New Roman"/>
                <w:b/>
                <w:sz w:val="28"/>
                <w:szCs w:val="28"/>
                <w:lang w:eastAsia="ru-RU"/>
              </w:rPr>
            </w:pPr>
            <w:r w:rsidRPr="002E4E9E">
              <w:rPr>
                <w:rFonts w:ascii="Times New Roman" w:eastAsia="Times New Roman" w:hAnsi="Times New Roman" w:cs="Times New Roman"/>
                <w:b/>
                <w:sz w:val="28"/>
                <w:szCs w:val="28"/>
                <w:lang w:eastAsia="ru-RU"/>
              </w:rPr>
              <w:t>Тема(раздел)/класс</w:t>
            </w:r>
          </w:p>
        </w:tc>
        <w:tc>
          <w:tcPr>
            <w:tcW w:w="991" w:type="dxa"/>
            <w:vAlign w:val="center"/>
          </w:tcPr>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5 класс</w:t>
            </w:r>
          </w:p>
        </w:tc>
        <w:tc>
          <w:tcPr>
            <w:tcW w:w="1103" w:type="dxa"/>
          </w:tcPr>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6</w:t>
            </w:r>
          </w:p>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класс</w:t>
            </w:r>
          </w:p>
        </w:tc>
        <w:tc>
          <w:tcPr>
            <w:tcW w:w="961" w:type="dxa"/>
            <w:vAlign w:val="center"/>
          </w:tcPr>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7 класс</w:t>
            </w:r>
          </w:p>
        </w:tc>
        <w:tc>
          <w:tcPr>
            <w:tcW w:w="1005" w:type="dxa"/>
            <w:vAlign w:val="center"/>
          </w:tcPr>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8 класс</w:t>
            </w:r>
          </w:p>
        </w:tc>
        <w:tc>
          <w:tcPr>
            <w:tcW w:w="1118" w:type="dxa"/>
            <w:vAlign w:val="center"/>
          </w:tcPr>
          <w:p w:rsidR="00C000AA" w:rsidRPr="00C000AA" w:rsidRDefault="00C000AA"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9</w:t>
            </w:r>
          </w:p>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класс</w:t>
            </w:r>
          </w:p>
        </w:tc>
        <w:tc>
          <w:tcPr>
            <w:tcW w:w="1668" w:type="dxa"/>
            <w:vAlign w:val="center"/>
          </w:tcPr>
          <w:p w:rsidR="002E4E9E" w:rsidRPr="00C000AA" w:rsidRDefault="002E4E9E" w:rsidP="002E4E9E">
            <w:pPr>
              <w:spacing w:after="0" w:line="276" w:lineRule="auto"/>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Всего по разделу</w:t>
            </w:r>
          </w:p>
        </w:tc>
      </w:tr>
      <w:tr w:rsidR="002E4E9E" w:rsidRPr="002E4E9E" w:rsidTr="002E4E9E">
        <w:trPr>
          <w:trHeight w:val="729"/>
        </w:trPr>
        <w:tc>
          <w:tcPr>
            <w:tcW w:w="699" w:type="dxa"/>
            <w:vAlign w:val="center"/>
          </w:tcPr>
          <w:p w:rsidR="002E4E9E" w:rsidRPr="002E4E9E" w:rsidRDefault="002E4E9E" w:rsidP="001A5BCC">
            <w:pPr>
              <w:numPr>
                <w:ilvl w:val="0"/>
                <w:numId w:val="26"/>
              </w:numPr>
              <w:spacing w:after="200" w:line="276" w:lineRule="auto"/>
              <w:ind w:left="318"/>
              <w:contextualSpacing/>
              <w:jc w:val="center"/>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Познай себя</w:t>
            </w:r>
          </w:p>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(самопознание)</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2</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4</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4</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22</w:t>
            </w:r>
          </w:p>
        </w:tc>
      </w:tr>
      <w:tr w:rsidR="002E4E9E" w:rsidRPr="002E4E9E" w:rsidTr="002E4E9E">
        <w:tc>
          <w:tcPr>
            <w:tcW w:w="699" w:type="dxa"/>
            <w:vAlign w:val="center"/>
          </w:tcPr>
          <w:p w:rsidR="002E4E9E" w:rsidRPr="002E4E9E" w:rsidRDefault="002E4E9E" w:rsidP="001A5BCC">
            <w:pPr>
              <w:numPr>
                <w:ilvl w:val="0"/>
                <w:numId w:val="26"/>
              </w:numPr>
              <w:spacing w:after="200" w:line="276" w:lineRule="auto"/>
              <w:ind w:left="318"/>
              <w:contextualSpacing/>
              <w:jc w:val="center"/>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Утверждай себя</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4</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5</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27</w:t>
            </w:r>
          </w:p>
        </w:tc>
      </w:tr>
      <w:tr w:rsidR="002E4E9E" w:rsidRPr="002E4E9E" w:rsidTr="002E4E9E">
        <w:tc>
          <w:tcPr>
            <w:tcW w:w="699" w:type="dxa"/>
            <w:vAlign w:val="center"/>
          </w:tcPr>
          <w:p w:rsidR="002E4E9E" w:rsidRPr="002E4E9E" w:rsidRDefault="002E4E9E" w:rsidP="001A5BCC">
            <w:pPr>
              <w:numPr>
                <w:ilvl w:val="0"/>
                <w:numId w:val="26"/>
              </w:numPr>
              <w:spacing w:after="200" w:line="276" w:lineRule="auto"/>
              <w:ind w:left="318"/>
              <w:contextualSpacing/>
              <w:jc w:val="center"/>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Научи себя учиться</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7</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5</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30</w:t>
            </w:r>
          </w:p>
        </w:tc>
      </w:tr>
      <w:tr w:rsidR="002E4E9E" w:rsidRPr="002E4E9E" w:rsidTr="002E4E9E">
        <w:tc>
          <w:tcPr>
            <w:tcW w:w="699" w:type="dxa"/>
            <w:vAlign w:val="center"/>
          </w:tcPr>
          <w:p w:rsidR="002E4E9E" w:rsidRPr="002E4E9E" w:rsidRDefault="002E4E9E" w:rsidP="001A5BCC">
            <w:pPr>
              <w:numPr>
                <w:ilvl w:val="0"/>
                <w:numId w:val="26"/>
              </w:numPr>
              <w:spacing w:after="200" w:line="276" w:lineRule="auto"/>
              <w:ind w:left="318"/>
              <w:contextualSpacing/>
              <w:jc w:val="center"/>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Найди себя</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4</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4</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7</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8</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9</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32</w:t>
            </w:r>
          </w:p>
        </w:tc>
      </w:tr>
      <w:tr w:rsidR="002E4E9E" w:rsidRPr="002E4E9E" w:rsidTr="002E4E9E">
        <w:tc>
          <w:tcPr>
            <w:tcW w:w="699" w:type="dxa"/>
            <w:vAlign w:val="center"/>
          </w:tcPr>
          <w:p w:rsidR="002E4E9E" w:rsidRPr="002E4E9E" w:rsidRDefault="002E4E9E" w:rsidP="001A5BCC">
            <w:pPr>
              <w:numPr>
                <w:ilvl w:val="0"/>
                <w:numId w:val="26"/>
              </w:numPr>
              <w:spacing w:after="200" w:line="276" w:lineRule="auto"/>
              <w:ind w:left="318"/>
              <w:contextualSpacing/>
              <w:jc w:val="center"/>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Родники нравственности</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8</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7</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5</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5</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5</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30</w:t>
            </w:r>
          </w:p>
        </w:tc>
      </w:tr>
      <w:tr w:rsidR="002E4E9E" w:rsidRPr="002E4E9E" w:rsidTr="002E4E9E">
        <w:tc>
          <w:tcPr>
            <w:tcW w:w="699" w:type="dxa"/>
            <w:vAlign w:val="center"/>
          </w:tcPr>
          <w:p w:rsidR="002E4E9E" w:rsidRPr="002E4E9E" w:rsidRDefault="002E4E9E" w:rsidP="001A5BCC">
            <w:pPr>
              <w:numPr>
                <w:ilvl w:val="0"/>
                <w:numId w:val="26"/>
              </w:numPr>
              <w:spacing w:after="200" w:line="276" w:lineRule="auto"/>
              <w:ind w:left="318"/>
              <w:contextualSpacing/>
              <w:jc w:val="center"/>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Я – гражданин России</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7</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8</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6</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33</w:t>
            </w:r>
          </w:p>
        </w:tc>
      </w:tr>
      <w:tr w:rsidR="002E4E9E" w:rsidRPr="002E4E9E" w:rsidTr="002E4E9E">
        <w:tc>
          <w:tcPr>
            <w:tcW w:w="699" w:type="dxa"/>
            <w:vAlign w:val="center"/>
          </w:tcPr>
          <w:p w:rsidR="002E4E9E" w:rsidRPr="002E4E9E" w:rsidRDefault="002E4E9E" w:rsidP="002E4E9E">
            <w:pPr>
              <w:spacing w:after="0" w:line="276" w:lineRule="auto"/>
              <w:contextualSpacing/>
              <w:rPr>
                <w:rFonts w:ascii="Times New Roman" w:eastAsia="Times New Roman" w:hAnsi="Times New Roman" w:cs="Times New Roman"/>
                <w:sz w:val="28"/>
                <w:szCs w:val="28"/>
                <w:lang w:eastAsia="ru-RU"/>
              </w:rPr>
            </w:pPr>
          </w:p>
        </w:tc>
        <w:tc>
          <w:tcPr>
            <w:tcW w:w="2542" w:type="dxa"/>
          </w:tcPr>
          <w:p w:rsidR="002E4E9E" w:rsidRPr="002E4E9E" w:rsidRDefault="002E4E9E" w:rsidP="002E4E9E">
            <w:pPr>
              <w:spacing w:after="0" w:line="276" w:lineRule="auto"/>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ИТОГО</w:t>
            </w:r>
          </w:p>
        </w:tc>
        <w:tc>
          <w:tcPr>
            <w:tcW w:w="99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35</w:t>
            </w:r>
          </w:p>
        </w:tc>
        <w:tc>
          <w:tcPr>
            <w:tcW w:w="1103" w:type="dxa"/>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35</w:t>
            </w:r>
          </w:p>
        </w:tc>
        <w:tc>
          <w:tcPr>
            <w:tcW w:w="961"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35</w:t>
            </w:r>
          </w:p>
        </w:tc>
        <w:tc>
          <w:tcPr>
            <w:tcW w:w="1005"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35</w:t>
            </w:r>
          </w:p>
        </w:tc>
        <w:tc>
          <w:tcPr>
            <w:tcW w:w="111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34</w:t>
            </w:r>
          </w:p>
        </w:tc>
        <w:tc>
          <w:tcPr>
            <w:tcW w:w="1668" w:type="dxa"/>
            <w:vAlign w:val="center"/>
          </w:tcPr>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174</w:t>
            </w:r>
          </w:p>
        </w:tc>
      </w:tr>
    </w:tbl>
    <w:p w:rsidR="002E4E9E" w:rsidRPr="002E4E9E" w:rsidRDefault="002E4E9E" w:rsidP="002E4E9E">
      <w:pPr>
        <w:spacing w:after="0" w:line="276" w:lineRule="auto"/>
        <w:rPr>
          <w:rFonts w:ascii="Times New Roman" w:eastAsia="Times New Roman" w:hAnsi="Times New Roman" w:cs="Times New Roman"/>
          <w:sz w:val="28"/>
          <w:szCs w:val="28"/>
          <w:lang w:eastAsia="ru-RU"/>
        </w:rPr>
      </w:pPr>
    </w:p>
    <w:p w:rsidR="002E4E9E" w:rsidRPr="002E4E9E" w:rsidRDefault="002E4E9E" w:rsidP="002E4E9E">
      <w:pPr>
        <w:spacing w:after="0" w:line="276" w:lineRule="auto"/>
        <w:rPr>
          <w:rFonts w:ascii="Times New Roman" w:eastAsia="Times New Roman" w:hAnsi="Times New Roman" w:cs="Times New Roman"/>
          <w:sz w:val="24"/>
          <w:szCs w:val="24"/>
          <w:lang w:eastAsia="ru-RU"/>
        </w:rPr>
        <w:sectPr w:rsidR="002E4E9E" w:rsidRPr="002E4E9E" w:rsidSect="000C09AF">
          <w:footerReference w:type="default" r:id="rId20"/>
          <w:pgSz w:w="11906" w:h="16838"/>
          <w:pgMar w:top="1134" w:right="1134" w:bottom="1134" w:left="1134" w:header="709" w:footer="709" w:gutter="0"/>
          <w:cols w:space="708"/>
          <w:titlePg/>
          <w:docGrid w:linePitch="360"/>
        </w:sectPr>
      </w:pPr>
    </w:p>
    <w:p w:rsidR="002E4E9E" w:rsidRPr="002E4E9E" w:rsidRDefault="00C000AA" w:rsidP="002E4E9E">
      <w:pPr>
        <w:spacing w:after="0" w:line="276" w:lineRule="auto"/>
        <w:ind w:left="5664"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Pr="002E4E9E">
        <w:rPr>
          <w:rFonts w:ascii="Times New Roman" w:eastAsia="Times New Roman" w:hAnsi="Times New Roman" w:cs="Times New Roman"/>
          <w:b/>
          <w:sz w:val="28"/>
          <w:szCs w:val="28"/>
          <w:lang w:eastAsia="ru-RU"/>
        </w:rPr>
        <w:t>риложение</w:t>
      </w:r>
      <w:r w:rsidR="002E4E9E" w:rsidRPr="002E4E9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w:t>
      </w:r>
    </w:p>
    <w:p w:rsidR="002E4E9E" w:rsidRPr="002E4E9E" w:rsidRDefault="002E4E9E" w:rsidP="002E4E9E">
      <w:pPr>
        <w:spacing w:after="0" w:line="276" w:lineRule="auto"/>
        <w:ind w:left="-340" w:firstLine="6"/>
        <w:rPr>
          <w:rFonts w:ascii="Times New Roman" w:eastAsia="Calibri" w:hAnsi="Times New Roman" w:cs="Times New Roman"/>
          <w:sz w:val="28"/>
          <w:szCs w:val="28"/>
        </w:rPr>
      </w:pPr>
    </w:p>
    <w:p w:rsidR="002E4E9E" w:rsidRPr="002E4E9E" w:rsidRDefault="002E4E9E" w:rsidP="002E4E9E">
      <w:pPr>
        <w:spacing w:after="0" w:line="276" w:lineRule="auto"/>
        <w:rPr>
          <w:rFonts w:ascii="Times New Roman" w:eastAsia="Calibri" w:hAnsi="Times New Roman" w:cs="Times New Roman"/>
          <w:sz w:val="28"/>
          <w:szCs w:val="28"/>
        </w:rPr>
      </w:pPr>
    </w:p>
    <w:p w:rsidR="002E4E9E" w:rsidRDefault="002E4E9E" w:rsidP="002E4E9E">
      <w:pPr>
        <w:spacing w:after="0" w:line="276" w:lineRule="auto"/>
        <w:ind w:left="5664" w:firstLine="6"/>
        <w:jc w:val="both"/>
        <w:rPr>
          <w:rFonts w:ascii="Times New Roman" w:eastAsia="Calibri" w:hAnsi="Times New Roman" w:cs="Times New Roman"/>
          <w:sz w:val="28"/>
          <w:szCs w:val="28"/>
        </w:rPr>
      </w:pPr>
    </w:p>
    <w:p w:rsidR="00C000AA" w:rsidRDefault="00C000AA" w:rsidP="002E4E9E">
      <w:pPr>
        <w:spacing w:after="0" w:line="276" w:lineRule="auto"/>
        <w:ind w:left="5664" w:firstLine="6"/>
        <w:jc w:val="both"/>
        <w:rPr>
          <w:rFonts w:ascii="Times New Roman" w:eastAsia="Calibri" w:hAnsi="Times New Roman" w:cs="Times New Roman"/>
          <w:sz w:val="28"/>
          <w:szCs w:val="28"/>
        </w:rPr>
      </w:pPr>
    </w:p>
    <w:p w:rsidR="00C000AA" w:rsidRDefault="00C000AA" w:rsidP="002E4E9E">
      <w:pPr>
        <w:spacing w:after="0" w:line="276" w:lineRule="auto"/>
        <w:ind w:left="5664" w:firstLine="6"/>
        <w:jc w:val="both"/>
        <w:rPr>
          <w:rFonts w:ascii="Times New Roman" w:eastAsia="Calibri" w:hAnsi="Times New Roman" w:cs="Times New Roman"/>
          <w:sz w:val="28"/>
          <w:szCs w:val="28"/>
        </w:rPr>
      </w:pPr>
    </w:p>
    <w:p w:rsidR="00C000AA" w:rsidRDefault="00C000AA" w:rsidP="002E4E9E">
      <w:pPr>
        <w:spacing w:after="0" w:line="276" w:lineRule="auto"/>
        <w:ind w:left="5664" w:firstLine="6"/>
        <w:jc w:val="both"/>
        <w:rPr>
          <w:rFonts w:ascii="Times New Roman" w:eastAsia="Calibri" w:hAnsi="Times New Roman" w:cs="Times New Roman"/>
          <w:sz w:val="28"/>
          <w:szCs w:val="28"/>
        </w:rPr>
      </w:pPr>
    </w:p>
    <w:p w:rsidR="00C000AA" w:rsidRDefault="00C000AA" w:rsidP="002E4E9E">
      <w:pPr>
        <w:spacing w:after="0" w:line="276" w:lineRule="auto"/>
        <w:ind w:left="5664" w:firstLine="6"/>
        <w:jc w:val="both"/>
        <w:rPr>
          <w:rFonts w:ascii="Times New Roman" w:eastAsia="Calibri" w:hAnsi="Times New Roman" w:cs="Times New Roman"/>
          <w:sz w:val="28"/>
          <w:szCs w:val="28"/>
        </w:rPr>
      </w:pPr>
    </w:p>
    <w:p w:rsidR="00C000AA" w:rsidRDefault="00C000AA" w:rsidP="002E4E9E">
      <w:pPr>
        <w:spacing w:after="0" w:line="276" w:lineRule="auto"/>
        <w:ind w:left="5664" w:firstLine="6"/>
        <w:jc w:val="both"/>
        <w:rPr>
          <w:rFonts w:ascii="Times New Roman" w:eastAsia="Calibri" w:hAnsi="Times New Roman" w:cs="Times New Roman"/>
          <w:sz w:val="28"/>
          <w:szCs w:val="28"/>
        </w:rPr>
      </w:pPr>
    </w:p>
    <w:p w:rsidR="00B6127B" w:rsidRDefault="00B6127B" w:rsidP="002E4E9E">
      <w:pPr>
        <w:spacing w:after="0" w:line="276" w:lineRule="auto"/>
        <w:ind w:left="5664" w:firstLine="6"/>
        <w:jc w:val="both"/>
        <w:rPr>
          <w:rFonts w:ascii="Times New Roman" w:eastAsia="Calibri" w:hAnsi="Times New Roman" w:cs="Times New Roman"/>
          <w:sz w:val="28"/>
          <w:szCs w:val="28"/>
        </w:rPr>
      </w:pPr>
    </w:p>
    <w:p w:rsidR="00B6127B" w:rsidRDefault="00B6127B" w:rsidP="002E4E9E">
      <w:pPr>
        <w:spacing w:after="0" w:line="276" w:lineRule="auto"/>
        <w:ind w:left="5664" w:firstLine="6"/>
        <w:jc w:val="both"/>
        <w:rPr>
          <w:rFonts w:ascii="Times New Roman" w:eastAsia="Calibri" w:hAnsi="Times New Roman" w:cs="Times New Roman"/>
          <w:sz w:val="28"/>
          <w:szCs w:val="28"/>
        </w:rPr>
      </w:pPr>
    </w:p>
    <w:p w:rsidR="00B6127B" w:rsidRPr="002E4E9E" w:rsidRDefault="00B6127B" w:rsidP="002E4E9E">
      <w:pPr>
        <w:spacing w:after="0" w:line="276" w:lineRule="auto"/>
        <w:ind w:left="5664" w:firstLine="6"/>
        <w:jc w:val="both"/>
        <w:rPr>
          <w:rFonts w:ascii="Times New Roman" w:eastAsia="Calibri" w:hAnsi="Times New Roman" w:cs="Times New Roman"/>
          <w:sz w:val="28"/>
          <w:szCs w:val="28"/>
        </w:rPr>
      </w:pPr>
    </w:p>
    <w:p w:rsidR="002E4E9E" w:rsidRPr="002E4E9E" w:rsidRDefault="002E4E9E" w:rsidP="002E4E9E">
      <w:pPr>
        <w:tabs>
          <w:tab w:val="left" w:pos="3870"/>
        </w:tabs>
        <w:spacing w:line="276" w:lineRule="auto"/>
        <w:jc w:val="center"/>
        <w:rPr>
          <w:rFonts w:ascii="Times New Roman" w:eastAsia="Calibri" w:hAnsi="Times New Roman" w:cs="Times New Roman"/>
          <w:b/>
          <w:sz w:val="28"/>
          <w:szCs w:val="28"/>
        </w:rPr>
      </w:pPr>
      <w:r w:rsidRPr="002E4E9E">
        <w:rPr>
          <w:rFonts w:ascii="Times New Roman" w:eastAsia="Calibri" w:hAnsi="Times New Roman" w:cs="Times New Roman"/>
          <w:b/>
          <w:sz w:val="28"/>
          <w:szCs w:val="28"/>
        </w:rPr>
        <w:t>Рабочая программа курса внеурочной деятельности</w:t>
      </w:r>
    </w:p>
    <w:p w:rsidR="002E4E9E" w:rsidRPr="002E4E9E" w:rsidRDefault="002E4E9E" w:rsidP="002E4E9E">
      <w:pPr>
        <w:tabs>
          <w:tab w:val="left" w:pos="3870"/>
        </w:tabs>
        <w:spacing w:line="276" w:lineRule="auto"/>
        <w:jc w:val="center"/>
        <w:rPr>
          <w:rFonts w:ascii="Times New Roman" w:eastAsia="Calibri" w:hAnsi="Times New Roman" w:cs="Times New Roman"/>
          <w:b/>
          <w:sz w:val="28"/>
          <w:szCs w:val="28"/>
        </w:rPr>
      </w:pPr>
      <w:r w:rsidRPr="002E4E9E">
        <w:rPr>
          <w:rFonts w:ascii="Times New Roman" w:eastAsia="Calibri" w:hAnsi="Times New Roman" w:cs="Times New Roman"/>
          <w:b/>
          <w:sz w:val="28"/>
          <w:szCs w:val="28"/>
        </w:rPr>
        <w:t>«Время выбора»</w:t>
      </w:r>
    </w:p>
    <w:p w:rsidR="002E4E9E" w:rsidRPr="002E4E9E" w:rsidRDefault="002E4E9E" w:rsidP="002E4E9E">
      <w:pPr>
        <w:tabs>
          <w:tab w:val="left" w:pos="3870"/>
        </w:tabs>
        <w:spacing w:line="276" w:lineRule="auto"/>
        <w:jc w:val="center"/>
        <w:rPr>
          <w:rFonts w:ascii="Times New Roman" w:eastAsia="Calibri" w:hAnsi="Times New Roman" w:cs="Times New Roman"/>
          <w:b/>
          <w:sz w:val="28"/>
          <w:szCs w:val="28"/>
        </w:rPr>
      </w:pPr>
      <w:r w:rsidRPr="002E4E9E">
        <w:rPr>
          <w:rFonts w:ascii="Times New Roman" w:eastAsia="Calibri" w:hAnsi="Times New Roman" w:cs="Times New Roman"/>
          <w:b/>
          <w:sz w:val="28"/>
          <w:szCs w:val="28"/>
        </w:rPr>
        <w:t>8 классы</w:t>
      </w:r>
    </w:p>
    <w:p w:rsidR="002E4E9E" w:rsidRPr="002E4E9E" w:rsidRDefault="002E4E9E" w:rsidP="002E4E9E">
      <w:pPr>
        <w:tabs>
          <w:tab w:val="left" w:pos="3870"/>
        </w:tabs>
        <w:spacing w:line="276" w:lineRule="auto"/>
        <w:rPr>
          <w:rFonts w:ascii="Times New Roman" w:eastAsia="Calibri" w:hAnsi="Times New Roman" w:cs="Times New Roman"/>
          <w:sz w:val="28"/>
          <w:szCs w:val="28"/>
        </w:rPr>
      </w:pPr>
    </w:p>
    <w:p w:rsidR="002E4E9E" w:rsidRPr="002E4E9E" w:rsidRDefault="002E4E9E" w:rsidP="002E4E9E">
      <w:pPr>
        <w:tabs>
          <w:tab w:val="left" w:pos="3870"/>
        </w:tabs>
        <w:spacing w:line="276" w:lineRule="auto"/>
        <w:rPr>
          <w:rFonts w:ascii="Times New Roman" w:eastAsia="Calibri" w:hAnsi="Times New Roman" w:cs="Times New Roman"/>
          <w:sz w:val="28"/>
          <w:szCs w:val="28"/>
        </w:rPr>
      </w:pPr>
      <w:r w:rsidRPr="002E4E9E">
        <w:rPr>
          <w:rFonts w:ascii="Times New Roman" w:eastAsia="Calibri" w:hAnsi="Times New Roman" w:cs="Times New Roman"/>
          <w:b/>
          <w:sz w:val="28"/>
          <w:szCs w:val="28"/>
        </w:rPr>
        <w:t>Направление:</w:t>
      </w:r>
      <w:r w:rsidRPr="002E4E9E">
        <w:rPr>
          <w:rFonts w:ascii="Times New Roman" w:eastAsia="Calibri" w:hAnsi="Times New Roman" w:cs="Times New Roman"/>
          <w:sz w:val="28"/>
          <w:szCs w:val="28"/>
        </w:rPr>
        <w:t xml:space="preserve"> социальное</w:t>
      </w:r>
    </w:p>
    <w:p w:rsidR="002E4E9E" w:rsidRPr="002E4E9E" w:rsidRDefault="002E4E9E" w:rsidP="002E4E9E">
      <w:pPr>
        <w:tabs>
          <w:tab w:val="left" w:pos="3870"/>
        </w:tabs>
        <w:spacing w:line="276" w:lineRule="auto"/>
        <w:rPr>
          <w:rFonts w:ascii="Times New Roman" w:eastAsia="Calibri" w:hAnsi="Times New Roman" w:cs="Times New Roman"/>
          <w:sz w:val="28"/>
          <w:szCs w:val="28"/>
        </w:rPr>
      </w:pPr>
      <w:r w:rsidRPr="002E4E9E">
        <w:rPr>
          <w:rFonts w:ascii="Times New Roman" w:eastAsia="Calibri" w:hAnsi="Times New Roman" w:cs="Times New Roman"/>
          <w:b/>
          <w:sz w:val="28"/>
          <w:szCs w:val="28"/>
        </w:rPr>
        <w:t>Срок реализации</w:t>
      </w:r>
      <w:r w:rsidRPr="002E4E9E">
        <w:rPr>
          <w:rFonts w:ascii="Times New Roman" w:eastAsia="Calibri" w:hAnsi="Times New Roman" w:cs="Times New Roman"/>
          <w:sz w:val="28"/>
          <w:szCs w:val="28"/>
        </w:rPr>
        <w:t>: 1 год</w:t>
      </w:r>
    </w:p>
    <w:p w:rsidR="002E4E9E" w:rsidRPr="002E4E9E" w:rsidRDefault="002E4E9E" w:rsidP="002E4E9E">
      <w:pPr>
        <w:tabs>
          <w:tab w:val="left" w:pos="3870"/>
        </w:tabs>
        <w:spacing w:line="276" w:lineRule="auto"/>
        <w:rPr>
          <w:rFonts w:ascii="Times New Roman" w:eastAsia="Times New Roman" w:hAnsi="Times New Roman" w:cs="Times New Roman"/>
          <w:sz w:val="28"/>
          <w:szCs w:val="28"/>
          <w:lang w:eastAsia="ru-RU"/>
        </w:rPr>
      </w:pPr>
      <w:r w:rsidRPr="002E4E9E">
        <w:rPr>
          <w:rFonts w:ascii="Times New Roman" w:eastAsia="Calibri" w:hAnsi="Times New Roman" w:cs="Times New Roman"/>
          <w:sz w:val="28"/>
          <w:szCs w:val="28"/>
        </w:rPr>
        <w:tab/>
      </w:r>
      <w:r w:rsidRPr="002E4E9E">
        <w:rPr>
          <w:rFonts w:ascii="Times New Roman" w:eastAsia="Calibri" w:hAnsi="Times New Roman" w:cs="Times New Roman"/>
          <w:sz w:val="28"/>
          <w:szCs w:val="28"/>
        </w:rPr>
        <w:tab/>
      </w:r>
      <w:r w:rsidRPr="002E4E9E">
        <w:rPr>
          <w:rFonts w:ascii="Times New Roman" w:eastAsia="Calibri" w:hAnsi="Times New Roman" w:cs="Times New Roman"/>
          <w:sz w:val="28"/>
          <w:szCs w:val="28"/>
        </w:rPr>
        <w:tab/>
      </w:r>
      <w:r w:rsidRPr="002E4E9E">
        <w:rPr>
          <w:rFonts w:ascii="Times New Roman" w:eastAsia="Calibri" w:hAnsi="Times New Roman" w:cs="Times New Roman"/>
          <w:sz w:val="28"/>
          <w:szCs w:val="28"/>
        </w:rPr>
        <w:tab/>
      </w:r>
    </w:p>
    <w:p w:rsidR="002E4E9E" w:rsidRPr="002E4E9E" w:rsidRDefault="002E4E9E" w:rsidP="002E4E9E">
      <w:pPr>
        <w:spacing w:after="0" w:line="276" w:lineRule="auto"/>
        <w:jc w:val="both"/>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both"/>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both"/>
        <w:rPr>
          <w:rFonts w:ascii="Times New Roman" w:eastAsia="Times New Roman" w:hAnsi="Times New Roman" w:cs="Times New Roman"/>
          <w:sz w:val="28"/>
          <w:szCs w:val="28"/>
          <w:lang w:eastAsia="ru-RU"/>
        </w:rPr>
      </w:pPr>
    </w:p>
    <w:p w:rsidR="002E4E9E" w:rsidRDefault="002E4E9E" w:rsidP="002E4E9E">
      <w:pPr>
        <w:spacing w:after="0" w:line="276" w:lineRule="auto"/>
        <w:jc w:val="both"/>
        <w:rPr>
          <w:rFonts w:ascii="Times New Roman" w:eastAsia="Times New Roman" w:hAnsi="Times New Roman" w:cs="Times New Roman"/>
          <w:sz w:val="28"/>
          <w:szCs w:val="28"/>
          <w:lang w:eastAsia="ru-RU"/>
        </w:rPr>
      </w:pPr>
    </w:p>
    <w:p w:rsidR="00C000AA" w:rsidRDefault="00C000AA" w:rsidP="002E4E9E">
      <w:pPr>
        <w:spacing w:after="0" w:line="276" w:lineRule="auto"/>
        <w:jc w:val="both"/>
        <w:rPr>
          <w:rFonts w:ascii="Times New Roman" w:eastAsia="Times New Roman" w:hAnsi="Times New Roman" w:cs="Times New Roman"/>
          <w:sz w:val="28"/>
          <w:szCs w:val="28"/>
          <w:lang w:eastAsia="ru-RU"/>
        </w:rPr>
      </w:pPr>
    </w:p>
    <w:p w:rsidR="00C000AA" w:rsidRDefault="00C000AA" w:rsidP="002E4E9E">
      <w:pPr>
        <w:spacing w:after="0" w:line="276" w:lineRule="auto"/>
        <w:jc w:val="both"/>
        <w:rPr>
          <w:rFonts w:ascii="Times New Roman" w:eastAsia="Times New Roman" w:hAnsi="Times New Roman" w:cs="Times New Roman"/>
          <w:sz w:val="28"/>
          <w:szCs w:val="28"/>
          <w:lang w:eastAsia="ru-RU"/>
        </w:rPr>
      </w:pPr>
    </w:p>
    <w:p w:rsidR="00C000AA" w:rsidRDefault="00C000AA" w:rsidP="002E4E9E">
      <w:pPr>
        <w:spacing w:after="0" w:line="276" w:lineRule="auto"/>
        <w:jc w:val="both"/>
        <w:rPr>
          <w:rFonts w:ascii="Times New Roman" w:eastAsia="Times New Roman" w:hAnsi="Times New Roman" w:cs="Times New Roman"/>
          <w:sz w:val="28"/>
          <w:szCs w:val="28"/>
          <w:lang w:eastAsia="ru-RU"/>
        </w:rPr>
      </w:pPr>
    </w:p>
    <w:p w:rsidR="00C000AA" w:rsidRDefault="00C000AA" w:rsidP="002E4E9E">
      <w:pPr>
        <w:spacing w:after="0" w:line="276" w:lineRule="auto"/>
        <w:jc w:val="both"/>
        <w:rPr>
          <w:rFonts w:ascii="Times New Roman" w:eastAsia="Times New Roman" w:hAnsi="Times New Roman" w:cs="Times New Roman"/>
          <w:sz w:val="28"/>
          <w:szCs w:val="28"/>
          <w:lang w:eastAsia="ru-RU"/>
        </w:rPr>
      </w:pPr>
    </w:p>
    <w:p w:rsidR="00C000AA" w:rsidRDefault="00C000AA" w:rsidP="002E4E9E">
      <w:pPr>
        <w:spacing w:after="0" w:line="276" w:lineRule="auto"/>
        <w:jc w:val="both"/>
        <w:rPr>
          <w:rFonts w:ascii="Times New Roman" w:eastAsia="Times New Roman" w:hAnsi="Times New Roman" w:cs="Times New Roman"/>
          <w:sz w:val="28"/>
          <w:szCs w:val="28"/>
          <w:lang w:eastAsia="ru-RU"/>
        </w:rPr>
      </w:pPr>
    </w:p>
    <w:p w:rsidR="00C000AA" w:rsidRDefault="00C000AA" w:rsidP="002E4E9E">
      <w:pPr>
        <w:spacing w:after="0" w:line="276" w:lineRule="auto"/>
        <w:contextualSpacing/>
        <w:jc w:val="center"/>
        <w:rPr>
          <w:rFonts w:ascii="Times New Roman" w:eastAsia="Times New Roman" w:hAnsi="Times New Roman" w:cs="Times New Roman"/>
          <w:sz w:val="28"/>
          <w:szCs w:val="28"/>
          <w:lang w:eastAsia="ru-RU"/>
        </w:rPr>
      </w:pPr>
    </w:p>
    <w:p w:rsidR="00C000AA" w:rsidRDefault="00C000AA" w:rsidP="002E4E9E">
      <w:pPr>
        <w:spacing w:after="0" w:line="276" w:lineRule="auto"/>
        <w:contextualSpacing/>
        <w:jc w:val="center"/>
        <w:rPr>
          <w:rFonts w:ascii="Times New Roman" w:eastAsia="Times New Roman" w:hAnsi="Times New Roman" w:cs="Times New Roman"/>
          <w:sz w:val="28"/>
          <w:szCs w:val="28"/>
          <w:lang w:eastAsia="ru-RU"/>
        </w:rPr>
      </w:pPr>
    </w:p>
    <w:p w:rsidR="00C000AA" w:rsidRDefault="00C000AA" w:rsidP="002E4E9E">
      <w:pPr>
        <w:spacing w:after="0" w:line="276" w:lineRule="auto"/>
        <w:contextualSpacing/>
        <w:jc w:val="center"/>
        <w:rPr>
          <w:rFonts w:ascii="Times New Roman" w:eastAsia="Times New Roman" w:hAnsi="Times New Roman" w:cs="Times New Roman"/>
          <w:sz w:val="28"/>
          <w:szCs w:val="28"/>
          <w:lang w:eastAsia="ru-RU"/>
        </w:rPr>
      </w:pPr>
    </w:p>
    <w:p w:rsidR="00C000AA" w:rsidRDefault="00C000AA" w:rsidP="002E4E9E">
      <w:pPr>
        <w:spacing w:after="0" w:line="276" w:lineRule="auto"/>
        <w:contextualSpacing/>
        <w:jc w:val="center"/>
        <w:rPr>
          <w:rFonts w:ascii="Times New Roman" w:eastAsia="Times New Roman" w:hAnsi="Times New Roman" w:cs="Times New Roman"/>
          <w:sz w:val="28"/>
          <w:szCs w:val="28"/>
          <w:lang w:eastAsia="ru-RU"/>
        </w:rPr>
      </w:pPr>
    </w:p>
    <w:p w:rsidR="00C000AA" w:rsidRDefault="00C000AA" w:rsidP="002E4E9E">
      <w:pPr>
        <w:spacing w:after="0" w:line="276" w:lineRule="auto"/>
        <w:contextualSpacing/>
        <w:jc w:val="center"/>
        <w:rPr>
          <w:rFonts w:ascii="Times New Roman" w:eastAsia="Times New Roman" w:hAnsi="Times New Roman" w:cs="Times New Roman"/>
          <w:sz w:val="28"/>
          <w:szCs w:val="28"/>
          <w:lang w:eastAsia="ru-RU"/>
        </w:rPr>
      </w:pPr>
    </w:p>
    <w:p w:rsidR="00C000AA" w:rsidRDefault="00C000AA" w:rsidP="002E4E9E">
      <w:pPr>
        <w:spacing w:after="0" w:line="276" w:lineRule="auto"/>
        <w:contextualSpacing/>
        <w:jc w:val="center"/>
        <w:rPr>
          <w:rFonts w:ascii="Times New Roman" w:eastAsia="Times New Roman" w:hAnsi="Times New Roman" w:cs="Times New Roman"/>
          <w:sz w:val="28"/>
          <w:szCs w:val="28"/>
          <w:lang w:eastAsia="ru-RU"/>
        </w:rPr>
      </w:pPr>
    </w:p>
    <w:p w:rsidR="002E4E9E" w:rsidRPr="002E4E9E" w:rsidRDefault="002E4E9E" w:rsidP="002E4E9E">
      <w:pPr>
        <w:spacing w:after="0" w:line="276" w:lineRule="auto"/>
        <w:contextualSpacing/>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Анжеро-Судженск</w:t>
      </w:r>
    </w:p>
    <w:p w:rsidR="002E4E9E" w:rsidRPr="002E4E9E" w:rsidRDefault="002E4E9E" w:rsidP="002E4E9E">
      <w:pPr>
        <w:spacing w:after="0" w:line="276" w:lineRule="auto"/>
        <w:contextualSpacing/>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t>20</w:t>
      </w:r>
      <w:r w:rsidR="001E7114">
        <w:rPr>
          <w:rFonts w:ascii="Times New Roman" w:eastAsia="Times New Roman" w:hAnsi="Times New Roman" w:cs="Times New Roman"/>
          <w:sz w:val="28"/>
          <w:szCs w:val="28"/>
          <w:lang w:eastAsia="ru-RU"/>
        </w:rPr>
        <w:t>21</w:t>
      </w:r>
    </w:p>
    <w:p w:rsidR="002E4E9E" w:rsidRPr="002E4E9E" w:rsidRDefault="002E4E9E" w:rsidP="002E4E9E">
      <w:pPr>
        <w:spacing w:after="0" w:line="276" w:lineRule="auto"/>
        <w:jc w:val="center"/>
        <w:rPr>
          <w:rFonts w:ascii="Times New Roman" w:eastAsia="Times New Roman" w:hAnsi="Times New Roman" w:cs="Times New Roman"/>
          <w:sz w:val="28"/>
          <w:szCs w:val="28"/>
          <w:lang w:eastAsia="ru-RU"/>
        </w:rPr>
      </w:pPr>
      <w:r w:rsidRPr="002E4E9E">
        <w:rPr>
          <w:rFonts w:ascii="Times New Roman" w:eastAsia="Times New Roman" w:hAnsi="Times New Roman" w:cs="Times New Roman"/>
          <w:sz w:val="28"/>
          <w:szCs w:val="28"/>
          <w:lang w:eastAsia="ru-RU"/>
        </w:rPr>
        <w:lastRenderedPageBreak/>
        <w:t>СОДЕРЖАНИЕ</w:t>
      </w:r>
    </w:p>
    <w:p w:rsidR="002E4E9E" w:rsidRPr="002E4E9E" w:rsidRDefault="002E4E9E" w:rsidP="002E4E9E">
      <w:pPr>
        <w:spacing w:after="0" w:line="276" w:lineRule="auto"/>
        <w:jc w:val="both"/>
        <w:rPr>
          <w:rFonts w:ascii="Times New Roman" w:eastAsia="Times New Roman" w:hAnsi="Times New Roman" w:cs="Times New Roman"/>
          <w:sz w:val="28"/>
          <w:szCs w:val="28"/>
          <w:lang w:eastAsia="ru-RU"/>
        </w:rPr>
      </w:pPr>
    </w:p>
    <w:tbl>
      <w:tblPr>
        <w:tblStyle w:val="3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851"/>
        <w:gridCol w:w="673"/>
      </w:tblGrid>
      <w:tr w:rsidR="002E4E9E" w:rsidRPr="002E4E9E" w:rsidTr="002E4E9E">
        <w:trPr>
          <w:jc w:val="center"/>
        </w:trPr>
        <w:tc>
          <w:tcPr>
            <w:tcW w:w="8046" w:type="dxa"/>
          </w:tcPr>
          <w:p w:rsidR="002E4E9E" w:rsidRPr="002E4E9E" w:rsidRDefault="002E4E9E" w:rsidP="001A5BCC">
            <w:pPr>
              <w:numPr>
                <w:ilvl w:val="0"/>
                <w:numId w:val="34"/>
              </w:numPr>
              <w:spacing w:line="360" w:lineRule="auto"/>
              <w:contextualSpacing/>
              <w:jc w:val="both"/>
              <w:rPr>
                <w:rFonts w:eastAsia="Calibri"/>
                <w:sz w:val="28"/>
                <w:szCs w:val="28"/>
              </w:rPr>
            </w:pPr>
            <w:r w:rsidRPr="002E4E9E">
              <w:rPr>
                <w:rFonts w:eastAsia="Calibri"/>
                <w:sz w:val="28"/>
                <w:szCs w:val="28"/>
              </w:rPr>
              <w:t>Планируемые результаты освоения курса внеурочной деятельности «Время выбора»</w:t>
            </w:r>
          </w:p>
        </w:tc>
        <w:tc>
          <w:tcPr>
            <w:tcW w:w="851" w:type="dxa"/>
          </w:tcPr>
          <w:p w:rsidR="002E4E9E" w:rsidRPr="002E4E9E" w:rsidRDefault="002E4E9E" w:rsidP="00C000AA">
            <w:pPr>
              <w:spacing w:line="360" w:lineRule="auto"/>
              <w:jc w:val="both"/>
              <w:rPr>
                <w:sz w:val="28"/>
                <w:szCs w:val="28"/>
              </w:rPr>
            </w:pPr>
          </w:p>
        </w:tc>
        <w:tc>
          <w:tcPr>
            <w:tcW w:w="673" w:type="dxa"/>
          </w:tcPr>
          <w:p w:rsidR="002E4E9E" w:rsidRPr="002E4E9E" w:rsidRDefault="002E4E9E" w:rsidP="00C000AA">
            <w:pPr>
              <w:spacing w:line="360" w:lineRule="auto"/>
              <w:jc w:val="center"/>
              <w:rPr>
                <w:sz w:val="28"/>
                <w:szCs w:val="28"/>
              </w:rPr>
            </w:pPr>
          </w:p>
        </w:tc>
      </w:tr>
      <w:tr w:rsidR="002E4E9E" w:rsidRPr="002E4E9E" w:rsidTr="002E4E9E">
        <w:trPr>
          <w:trHeight w:val="514"/>
          <w:jc w:val="center"/>
        </w:trPr>
        <w:tc>
          <w:tcPr>
            <w:tcW w:w="8046" w:type="dxa"/>
          </w:tcPr>
          <w:p w:rsidR="002E4E9E" w:rsidRPr="002E4E9E" w:rsidRDefault="002E4E9E" w:rsidP="001A5BCC">
            <w:pPr>
              <w:numPr>
                <w:ilvl w:val="0"/>
                <w:numId w:val="34"/>
              </w:numPr>
              <w:spacing w:line="360" w:lineRule="auto"/>
              <w:contextualSpacing/>
              <w:jc w:val="both"/>
              <w:rPr>
                <w:rFonts w:eastAsia="Calibri"/>
                <w:sz w:val="28"/>
                <w:szCs w:val="28"/>
              </w:rPr>
            </w:pPr>
            <w:r w:rsidRPr="002E4E9E">
              <w:rPr>
                <w:rFonts w:eastAsia="Calibri"/>
                <w:sz w:val="28"/>
                <w:szCs w:val="28"/>
              </w:rPr>
              <w:t>Содержание курса внеурочной деятельности «Время выбора» с указанием форм организации и видов деятельности</w:t>
            </w:r>
          </w:p>
        </w:tc>
        <w:tc>
          <w:tcPr>
            <w:tcW w:w="851" w:type="dxa"/>
          </w:tcPr>
          <w:p w:rsidR="002E4E9E" w:rsidRPr="002E4E9E" w:rsidRDefault="002E4E9E" w:rsidP="00C000AA">
            <w:pPr>
              <w:spacing w:line="360" w:lineRule="auto"/>
              <w:jc w:val="both"/>
              <w:rPr>
                <w:sz w:val="28"/>
                <w:szCs w:val="28"/>
              </w:rPr>
            </w:pPr>
          </w:p>
        </w:tc>
        <w:tc>
          <w:tcPr>
            <w:tcW w:w="673" w:type="dxa"/>
          </w:tcPr>
          <w:p w:rsidR="002E4E9E" w:rsidRPr="002E4E9E" w:rsidRDefault="002E4E9E" w:rsidP="00C000AA">
            <w:pPr>
              <w:spacing w:line="360" w:lineRule="auto"/>
              <w:jc w:val="center"/>
              <w:rPr>
                <w:sz w:val="28"/>
                <w:szCs w:val="28"/>
              </w:rPr>
            </w:pPr>
          </w:p>
        </w:tc>
      </w:tr>
      <w:tr w:rsidR="002E4E9E" w:rsidRPr="002E4E9E" w:rsidTr="002E4E9E">
        <w:trPr>
          <w:jc w:val="center"/>
        </w:trPr>
        <w:tc>
          <w:tcPr>
            <w:tcW w:w="8046" w:type="dxa"/>
          </w:tcPr>
          <w:p w:rsidR="002E4E9E" w:rsidRPr="002E4E9E" w:rsidRDefault="002E4E9E" w:rsidP="001A5BCC">
            <w:pPr>
              <w:numPr>
                <w:ilvl w:val="0"/>
                <w:numId w:val="34"/>
              </w:numPr>
              <w:spacing w:line="360" w:lineRule="auto"/>
              <w:contextualSpacing/>
              <w:jc w:val="both"/>
              <w:rPr>
                <w:rFonts w:eastAsia="Calibri"/>
                <w:sz w:val="28"/>
                <w:szCs w:val="28"/>
              </w:rPr>
            </w:pPr>
            <w:r w:rsidRPr="002E4E9E">
              <w:rPr>
                <w:rFonts w:eastAsia="Calibri"/>
                <w:sz w:val="28"/>
                <w:szCs w:val="28"/>
              </w:rPr>
              <w:t>Тематическое планирование с указанием количества часов, отводимых на освоение каждой темы</w:t>
            </w:r>
          </w:p>
          <w:p w:rsidR="002E4E9E" w:rsidRPr="002E4E9E" w:rsidRDefault="002E4E9E" w:rsidP="00C000AA">
            <w:pPr>
              <w:spacing w:line="360" w:lineRule="auto"/>
              <w:jc w:val="both"/>
              <w:rPr>
                <w:sz w:val="28"/>
                <w:szCs w:val="28"/>
              </w:rPr>
            </w:pPr>
          </w:p>
        </w:tc>
        <w:tc>
          <w:tcPr>
            <w:tcW w:w="851" w:type="dxa"/>
          </w:tcPr>
          <w:p w:rsidR="002E4E9E" w:rsidRPr="002E4E9E" w:rsidRDefault="002E4E9E" w:rsidP="00C000AA">
            <w:pPr>
              <w:spacing w:line="360" w:lineRule="auto"/>
              <w:jc w:val="both"/>
              <w:rPr>
                <w:sz w:val="28"/>
                <w:szCs w:val="28"/>
              </w:rPr>
            </w:pPr>
          </w:p>
        </w:tc>
        <w:tc>
          <w:tcPr>
            <w:tcW w:w="673" w:type="dxa"/>
          </w:tcPr>
          <w:p w:rsidR="002E4E9E" w:rsidRPr="002E4E9E" w:rsidRDefault="002E4E9E" w:rsidP="00C000AA">
            <w:pPr>
              <w:spacing w:line="360" w:lineRule="auto"/>
              <w:jc w:val="center"/>
              <w:rPr>
                <w:sz w:val="28"/>
                <w:szCs w:val="28"/>
              </w:rPr>
            </w:pPr>
          </w:p>
          <w:p w:rsidR="002E4E9E" w:rsidRPr="002E4E9E" w:rsidRDefault="002E4E9E" w:rsidP="00C000AA">
            <w:pPr>
              <w:spacing w:line="360" w:lineRule="auto"/>
              <w:jc w:val="center"/>
              <w:rPr>
                <w:sz w:val="28"/>
                <w:szCs w:val="28"/>
              </w:rPr>
            </w:pPr>
          </w:p>
        </w:tc>
      </w:tr>
    </w:tbl>
    <w:p w:rsidR="002E4E9E" w:rsidRPr="002E4E9E" w:rsidRDefault="002E4E9E" w:rsidP="002E4E9E">
      <w:pPr>
        <w:spacing w:after="0" w:line="276" w:lineRule="auto"/>
        <w:jc w:val="both"/>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both"/>
        <w:rPr>
          <w:rFonts w:ascii="Times New Roman" w:eastAsia="Times New Roman" w:hAnsi="Times New Roman" w:cs="Times New Roman"/>
          <w:sz w:val="28"/>
          <w:szCs w:val="28"/>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spacing w:after="0" w:line="276" w:lineRule="auto"/>
        <w:jc w:val="both"/>
        <w:rPr>
          <w:rFonts w:ascii="Times New Roman" w:eastAsia="Times New Roman" w:hAnsi="Times New Roman" w:cs="Times New Roman"/>
          <w:sz w:val="24"/>
          <w:szCs w:val="24"/>
          <w:lang w:eastAsia="ru-RU"/>
        </w:rPr>
      </w:pPr>
    </w:p>
    <w:p w:rsidR="002E4E9E" w:rsidRPr="002E4E9E" w:rsidRDefault="002E4E9E" w:rsidP="002E4E9E">
      <w:pPr>
        <w:autoSpaceDE w:val="0"/>
        <w:autoSpaceDN w:val="0"/>
        <w:adjustRightInd w:val="0"/>
        <w:snapToGrid w:val="0"/>
        <w:spacing w:after="0" w:line="276" w:lineRule="auto"/>
        <w:jc w:val="both"/>
        <w:rPr>
          <w:rFonts w:ascii="Times New Roman" w:eastAsia="Times New Roman" w:hAnsi="Times New Roman" w:cs="Times New Roman"/>
          <w:b/>
          <w:sz w:val="24"/>
          <w:szCs w:val="24"/>
          <w:lang w:eastAsia="ru-RU"/>
        </w:rPr>
      </w:pPr>
    </w:p>
    <w:p w:rsidR="002E4E9E" w:rsidRPr="00C000AA" w:rsidRDefault="002E4E9E" w:rsidP="00C000AA">
      <w:pPr>
        <w:spacing w:after="0" w:line="276" w:lineRule="auto"/>
        <w:ind w:firstLine="709"/>
        <w:jc w:val="center"/>
        <w:rPr>
          <w:rFonts w:ascii="Times New Roman" w:eastAsia="Times New Roman" w:hAnsi="Times New Roman" w:cs="Times New Roman"/>
          <w:b/>
          <w:sz w:val="28"/>
          <w:szCs w:val="28"/>
          <w:lang w:eastAsia="ru-RU"/>
        </w:rPr>
        <w:sectPr w:rsidR="002E4E9E" w:rsidRPr="00C000AA" w:rsidSect="000C09AF">
          <w:footerReference w:type="default" r:id="rId21"/>
          <w:pgSz w:w="11906" w:h="16838"/>
          <w:pgMar w:top="1134" w:right="1134" w:bottom="1134" w:left="1134" w:header="708" w:footer="708" w:gutter="0"/>
          <w:pgNumType w:start="1"/>
          <w:cols w:space="708"/>
          <w:titlePg/>
          <w:docGrid w:linePitch="360"/>
        </w:sectPr>
      </w:pPr>
    </w:p>
    <w:p w:rsidR="002E4E9E" w:rsidRPr="00C000AA" w:rsidRDefault="002E4E9E" w:rsidP="001A5BCC">
      <w:pPr>
        <w:numPr>
          <w:ilvl w:val="0"/>
          <w:numId w:val="35"/>
        </w:numPr>
        <w:spacing w:after="240" w:line="360" w:lineRule="auto"/>
        <w:ind w:firstLine="709"/>
        <w:contextualSpacing/>
        <w:jc w:val="center"/>
        <w:rPr>
          <w:rFonts w:ascii="Times New Roman" w:eastAsia="Calibri" w:hAnsi="Times New Roman" w:cs="Times New Roman"/>
          <w:b/>
          <w:sz w:val="28"/>
          <w:szCs w:val="28"/>
        </w:rPr>
      </w:pPr>
      <w:r w:rsidRPr="00C000AA">
        <w:rPr>
          <w:rFonts w:ascii="Times New Roman" w:eastAsia="Calibri" w:hAnsi="Times New Roman" w:cs="Times New Roman"/>
          <w:b/>
          <w:sz w:val="28"/>
          <w:szCs w:val="28"/>
        </w:rPr>
        <w:lastRenderedPageBreak/>
        <w:t>Планируемые результаты изучения курса «Время выбора»</w:t>
      </w:r>
    </w:p>
    <w:p w:rsidR="002E4E9E" w:rsidRPr="00C000AA" w:rsidRDefault="002E4E9E" w:rsidP="00B6127B">
      <w:pPr>
        <w:spacing w:after="240" w:line="360" w:lineRule="auto"/>
        <w:ind w:left="720" w:firstLine="709"/>
        <w:contextualSpacing/>
        <w:rPr>
          <w:rFonts w:ascii="Times New Roman" w:eastAsia="Calibri" w:hAnsi="Times New Roman" w:cs="Times New Roman"/>
          <w:b/>
          <w:sz w:val="28"/>
          <w:szCs w:val="28"/>
        </w:rPr>
      </w:pPr>
    </w:p>
    <w:p w:rsidR="002E4E9E" w:rsidRPr="00C000AA" w:rsidRDefault="002E4E9E" w:rsidP="00AB2C06">
      <w:pPr>
        <w:numPr>
          <w:ilvl w:val="1"/>
          <w:numId w:val="35"/>
        </w:numPr>
        <w:spacing w:before="240" w:after="240" w:line="360" w:lineRule="auto"/>
        <w:ind w:left="0" w:firstLine="709"/>
        <w:contextualSpacing/>
        <w:jc w:val="center"/>
        <w:rPr>
          <w:rFonts w:ascii="Times New Roman" w:eastAsia="Calibri" w:hAnsi="Times New Roman" w:cs="Times New Roman"/>
          <w:b/>
          <w:bCs/>
          <w:sz w:val="28"/>
          <w:szCs w:val="28"/>
          <w:shd w:val="clear" w:color="auto" w:fill="FFFFFF"/>
        </w:rPr>
      </w:pPr>
      <w:r w:rsidRPr="00C000AA">
        <w:rPr>
          <w:rFonts w:ascii="Times New Roman" w:eastAsia="Calibri" w:hAnsi="Times New Roman" w:cs="Times New Roman"/>
          <w:b/>
          <w:sz w:val="28"/>
          <w:szCs w:val="28"/>
        </w:rPr>
        <w:t xml:space="preserve">Личностные </w:t>
      </w:r>
      <w:r w:rsidRPr="00C000AA">
        <w:rPr>
          <w:rFonts w:ascii="Times New Roman" w:eastAsia="Calibri" w:hAnsi="Times New Roman" w:cs="Times New Roman"/>
          <w:b/>
          <w:bCs/>
          <w:sz w:val="28"/>
          <w:szCs w:val="28"/>
          <w:shd w:val="clear" w:color="auto" w:fill="FFFFFF"/>
        </w:rPr>
        <w:t>результаты</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 формирование ответственного отношения к учению, </w:t>
      </w:r>
      <w:proofErr w:type="gramStart"/>
      <w:r w:rsidRPr="00C000AA">
        <w:rPr>
          <w:rFonts w:ascii="Times New Roman" w:eastAsia="Times New Roman" w:hAnsi="Times New Roman" w:cs="Times New Roman"/>
          <w:sz w:val="28"/>
          <w:szCs w:val="28"/>
          <w:lang w:eastAsia="ru-RU"/>
        </w:rPr>
        <w:t>готовности и способности</w:t>
      </w:r>
      <w:proofErr w:type="gramEnd"/>
      <w:r w:rsidRPr="00C000AA">
        <w:rPr>
          <w:rFonts w:ascii="Times New Roman" w:eastAsia="Times New Roman" w:hAnsi="Times New Roman" w:cs="Times New Roman"/>
          <w:sz w:val="28"/>
          <w:szCs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E4E9E" w:rsidRPr="00C000AA" w:rsidRDefault="002E4E9E" w:rsidP="00B6127B">
      <w:pPr>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E4E9E" w:rsidRPr="00C000AA" w:rsidRDefault="002E4E9E" w:rsidP="00B6127B">
      <w:pPr>
        <w:spacing w:after="0" w:line="360" w:lineRule="auto"/>
        <w:ind w:firstLine="709"/>
        <w:jc w:val="both"/>
        <w:rPr>
          <w:rFonts w:ascii="Times New Roman" w:eastAsia="Times New Roman" w:hAnsi="Times New Roman" w:cs="Times New Roman"/>
          <w:b/>
          <w:bCs/>
          <w:sz w:val="28"/>
          <w:szCs w:val="28"/>
          <w:shd w:val="clear" w:color="auto" w:fill="FFFFFF"/>
          <w:lang w:eastAsia="ru-RU"/>
        </w:rPr>
      </w:pPr>
    </w:p>
    <w:p w:rsidR="002E4E9E" w:rsidRPr="00C000AA" w:rsidRDefault="002E4E9E" w:rsidP="00B6127B">
      <w:pPr>
        <w:tabs>
          <w:tab w:val="left" w:pos="5115"/>
          <w:tab w:val="center" w:pos="7285"/>
        </w:tabs>
        <w:spacing w:after="240" w:line="360" w:lineRule="auto"/>
        <w:ind w:firstLine="709"/>
        <w:contextualSpacing/>
        <w:jc w:val="center"/>
        <w:rPr>
          <w:rFonts w:ascii="Times New Roman" w:eastAsia="Calibri" w:hAnsi="Times New Roman" w:cs="Times New Roman"/>
          <w:b/>
          <w:bCs/>
          <w:sz w:val="28"/>
          <w:szCs w:val="28"/>
          <w:shd w:val="clear" w:color="auto" w:fill="FFFFFF"/>
        </w:rPr>
      </w:pPr>
      <w:r w:rsidRPr="00C000AA">
        <w:rPr>
          <w:rFonts w:ascii="Times New Roman" w:eastAsia="Calibri" w:hAnsi="Times New Roman" w:cs="Times New Roman"/>
          <w:b/>
          <w:sz w:val="28"/>
          <w:szCs w:val="28"/>
        </w:rPr>
        <w:t xml:space="preserve">1.2. Метапредметные </w:t>
      </w:r>
      <w:r w:rsidRPr="00C000AA">
        <w:rPr>
          <w:rFonts w:ascii="Times New Roman" w:eastAsia="Calibri" w:hAnsi="Times New Roman" w:cs="Times New Roman"/>
          <w:b/>
          <w:bCs/>
          <w:sz w:val="28"/>
          <w:szCs w:val="28"/>
          <w:shd w:val="clear" w:color="auto" w:fill="FFFFFF"/>
        </w:rPr>
        <w:t>результаты</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 умение самостоятельно определять цели своего обучения, ставить и </w:t>
      </w:r>
      <w:r w:rsidRPr="00C000AA">
        <w:rPr>
          <w:rFonts w:ascii="Times New Roman" w:eastAsia="Times New Roman" w:hAnsi="Times New Roman" w:cs="Times New Roman"/>
          <w:sz w:val="28"/>
          <w:szCs w:val="28"/>
          <w:lang w:eastAsia="ru-RU"/>
        </w:rPr>
        <w:lastRenderedPageBreak/>
        <w:t>формулировать для себя новые задачи в учебе и познавательной деятельности, развивать мотивы и интересы своей познавательной деятельности;</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E4E9E" w:rsidRPr="00C000AA" w:rsidRDefault="002E4E9E" w:rsidP="00B6127B">
      <w:pPr>
        <w:spacing w:after="0" w:line="360" w:lineRule="auto"/>
        <w:ind w:firstLine="709"/>
        <w:contextualSpacing/>
        <w:jc w:val="both"/>
        <w:rPr>
          <w:rFonts w:ascii="Times New Roman" w:eastAsia="Calibri" w:hAnsi="Times New Roman" w:cs="Times New Roman"/>
          <w:sz w:val="28"/>
          <w:szCs w:val="28"/>
        </w:rPr>
      </w:pPr>
      <w:r w:rsidRPr="00C000AA">
        <w:rPr>
          <w:rFonts w:ascii="Times New Roman" w:eastAsia="Calibri"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умение оценивать правильность выполнения учебной задачи, собственные возможности ее решения;</w:t>
      </w:r>
    </w:p>
    <w:p w:rsidR="002E4E9E" w:rsidRPr="00C000AA" w:rsidRDefault="002E4E9E" w:rsidP="00B6127B">
      <w:pPr>
        <w:spacing w:after="0" w:line="360" w:lineRule="auto"/>
        <w:ind w:firstLine="709"/>
        <w:contextualSpacing/>
        <w:jc w:val="both"/>
        <w:rPr>
          <w:rFonts w:ascii="Times New Roman" w:eastAsia="Calibri" w:hAnsi="Times New Roman" w:cs="Times New Roman"/>
          <w:sz w:val="28"/>
          <w:szCs w:val="28"/>
        </w:rPr>
      </w:pPr>
      <w:r w:rsidRPr="00C000AA">
        <w:rPr>
          <w:rFonts w:ascii="Times New Roman" w:eastAsia="Calibri"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E4E9E" w:rsidRPr="00C000AA" w:rsidRDefault="002E4E9E" w:rsidP="00B612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E4E9E" w:rsidRPr="00C000AA" w:rsidRDefault="002E4E9E" w:rsidP="00B6127B">
      <w:pPr>
        <w:spacing w:after="0" w:line="360" w:lineRule="auto"/>
        <w:ind w:firstLine="709"/>
        <w:contextualSpacing/>
        <w:jc w:val="both"/>
        <w:rPr>
          <w:rFonts w:ascii="Times New Roman" w:eastAsia="Calibri" w:hAnsi="Times New Roman" w:cs="Times New Roman"/>
          <w:b/>
          <w:sz w:val="28"/>
          <w:szCs w:val="28"/>
        </w:rPr>
      </w:pPr>
    </w:p>
    <w:p w:rsidR="002E4E9E" w:rsidRPr="00C000AA" w:rsidRDefault="002E4E9E" w:rsidP="00664457">
      <w:pPr>
        <w:numPr>
          <w:ilvl w:val="0"/>
          <w:numId w:val="35"/>
        </w:numPr>
        <w:autoSpaceDE w:val="0"/>
        <w:autoSpaceDN w:val="0"/>
        <w:adjustRightInd w:val="0"/>
        <w:snapToGrid w:val="0"/>
        <w:spacing w:after="0" w:line="360" w:lineRule="auto"/>
        <w:ind w:left="0" w:firstLine="709"/>
        <w:contextualSpacing/>
        <w:jc w:val="center"/>
        <w:rPr>
          <w:rFonts w:ascii="Times New Roman" w:eastAsia="Calibri" w:hAnsi="Times New Roman" w:cs="Times New Roman"/>
          <w:b/>
          <w:sz w:val="28"/>
          <w:szCs w:val="28"/>
        </w:rPr>
      </w:pPr>
      <w:r w:rsidRPr="00C000AA">
        <w:rPr>
          <w:rFonts w:ascii="Times New Roman" w:eastAsia="Times New Roman" w:hAnsi="Times New Roman" w:cs="Times New Roman"/>
          <w:b/>
          <w:sz w:val="28"/>
          <w:szCs w:val="28"/>
          <w:lang w:eastAsia="ru-RU"/>
        </w:rPr>
        <w:lastRenderedPageBreak/>
        <w:t>Содержание курса внеурочной деятельности «Лестница жизни» с указанием форм организации и видов деятельности</w:t>
      </w:r>
    </w:p>
    <w:p w:rsidR="002E4E9E" w:rsidRPr="00C000AA" w:rsidRDefault="002E4E9E" w:rsidP="00B6127B">
      <w:pPr>
        <w:tabs>
          <w:tab w:val="left" w:pos="851"/>
        </w:tabs>
        <w:spacing w:after="0" w:line="360" w:lineRule="auto"/>
        <w:ind w:firstLine="709"/>
        <w:jc w:val="center"/>
        <w:rPr>
          <w:rFonts w:ascii="Times New Roman" w:eastAsia="Times New Roman" w:hAnsi="Times New Roman" w:cs="Times New Roman"/>
          <w:b/>
          <w:sz w:val="28"/>
          <w:szCs w:val="28"/>
          <w:lang w:eastAsia="ru-RU"/>
        </w:rPr>
      </w:pPr>
    </w:p>
    <w:p w:rsidR="002E4E9E" w:rsidRPr="00C000AA" w:rsidRDefault="002E4E9E" w:rsidP="00B6127B">
      <w:pPr>
        <w:tabs>
          <w:tab w:val="left" w:pos="851"/>
        </w:tabs>
        <w:spacing w:after="0" w:line="360" w:lineRule="auto"/>
        <w:ind w:firstLine="709"/>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 xml:space="preserve">Мир профессий </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Цели и задачи курса. Содержание, специфика занятий. Анкетирование. Знакомство с дневником выбора профессии.</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Внутренний мир человека и возможности его познания. Понятие личности. Уникальность личности каждого человека. Многообразие личностных особенностей. </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Диагностические процедуры. Какой </w:t>
      </w:r>
      <w:proofErr w:type="gramStart"/>
      <w:r w:rsidRPr="00C000AA">
        <w:rPr>
          <w:rFonts w:ascii="Times New Roman" w:eastAsia="Times New Roman" w:hAnsi="Times New Roman" w:cs="Times New Roman"/>
          <w:sz w:val="28"/>
          <w:szCs w:val="28"/>
          <w:lang w:eastAsia="ru-RU"/>
        </w:rPr>
        <w:t>Я</w:t>
      </w:r>
      <w:proofErr w:type="gramEnd"/>
      <w:r w:rsidRPr="00C000AA">
        <w:rPr>
          <w:rFonts w:ascii="Times New Roman" w:eastAsia="Times New Roman" w:hAnsi="Times New Roman" w:cs="Times New Roman"/>
          <w:sz w:val="28"/>
          <w:szCs w:val="28"/>
          <w:lang w:eastAsia="ru-RU"/>
        </w:rPr>
        <w:t>? Самооценка личности.</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 xml:space="preserve">«Секреты» выбора профессии </w:t>
      </w:r>
      <w:r w:rsidRPr="00C000AA">
        <w:rPr>
          <w:rFonts w:ascii="Times New Roman" w:eastAsia="Times New Roman" w:hAnsi="Times New Roman" w:cs="Times New Roman"/>
          <w:color w:val="000000"/>
          <w:sz w:val="28"/>
          <w:szCs w:val="28"/>
          <w:lang w:eastAsia="ru-RU"/>
        </w:rPr>
        <w:t xml:space="preserve">(«хочу»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 Типичные ошибки при выборе профессии. </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Диагностические процедуры. Карта интересов, опросник профессиональной готовности.</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b/>
          <w:color w:val="000000"/>
          <w:sz w:val="28"/>
          <w:szCs w:val="28"/>
          <w:lang w:eastAsia="ru-RU"/>
        </w:rPr>
        <w:t xml:space="preserve">Формы организации: </w:t>
      </w:r>
      <w:r w:rsidRPr="00C000AA">
        <w:rPr>
          <w:rFonts w:ascii="Times New Roman" w:eastAsia="Times New Roman" w:hAnsi="Times New Roman" w:cs="Times New Roman"/>
          <w:color w:val="000000"/>
          <w:sz w:val="28"/>
          <w:szCs w:val="28"/>
          <w:lang w:eastAsia="ru-RU"/>
        </w:rPr>
        <w:t>интерактивная беседа, лекция-визуализация, практикум</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000AA">
        <w:rPr>
          <w:rFonts w:ascii="Times New Roman" w:eastAsia="Times New Roman" w:hAnsi="Times New Roman" w:cs="Times New Roman"/>
          <w:b/>
          <w:color w:val="000000"/>
          <w:sz w:val="28"/>
          <w:szCs w:val="28"/>
          <w:lang w:eastAsia="ru-RU"/>
        </w:rPr>
        <w:t xml:space="preserve">Виды деятельности: </w:t>
      </w:r>
      <w:r w:rsidRPr="00C000AA">
        <w:rPr>
          <w:rFonts w:ascii="Times New Roman" w:eastAsia="Times New Roman" w:hAnsi="Times New Roman" w:cs="Times New Roman"/>
          <w:color w:val="000000"/>
          <w:sz w:val="28"/>
          <w:szCs w:val="28"/>
          <w:lang w:eastAsia="ru-RU"/>
        </w:rPr>
        <w:t>познавательная, практическая</w:t>
      </w:r>
    </w:p>
    <w:p w:rsidR="002E4E9E" w:rsidRPr="00C000AA" w:rsidRDefault="002E4E9E" w:rsidP="00B6127B">
      <w:pPr>
        <w:tabs>
          <w:tab w:val="left" w:pos="851"/>
        </w:tabs>
        <w:spacing w:after="0" w:line="360" w:lineRule="auto"/>
        <w:ind w:firstLine="709"/>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rPr>
        <w:t>Что я знаю о своих возможностях</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 xml:space="preserve">Эмоциональное состояние личности. </w:t>
      </w:r>
      <w:r w:rsidRPr="00C000AA">
        <w:rPr>
          <w:rFonts w:ascii="Times New Roman" w:eastAsia="Times New Roman" w:hAnsi="Times New Roman" w:cs="Times New Roman"/>
          <w:color w:val="000000"/>
          <w:sz w:val="28"/>
          <w:szCs w:val="28"/>
          <w:lang w:eastAsia="ru-RU"/>
        </w:rPr>
        <w:t xml:space="preserve">Эмоции и чувства, их функции в профессиональной деятельности. Основные формы эмоциональных переживаний. </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Диагностические процедуры. Оценка уровня тревожности, Оценка школьных ситуаций.</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 xml:space="preserve">Склонности и интересы в профессиональном выборе. </w:t>
      </w:r>
      <w:r w:rsidRPr="00C000AA">
        <w:rPr>
          <w:rFonts w:ascii="Times New Roman" w:eastAsia="Times New Roman" w:hAnsi="Times New Roman" w:cs="Times New Roman"/>
          <w:color w:val="000000"/>
          <w:sz w:val="28"/>
          <w:szCs w:val="28"/>
          <w:lang w:eastAsia="ru-RU"/>
        </w:rPr>
        <w:t>Индивидуальные интересы. Профессиональные намерения. Развивающие процедуры. Актуализация профессиональных интересов путем группового обсуждения соответствующей профессиональной сферы.</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lastRenderedPageBreak/>
        <w:t>Диагностические процедуры. Дифференциально-диагностический опросник (ДДО).</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 xml:space="preserve">Внимание. </w:t>
      </w:r>
      <w:r w:rsidRPr="00C000AA">
        <w:rPr>
          <w:rFonts w:ascii="Times New Roman" w:eastAsia="Times New Roman" w:hAnsi="Times New Roman" w:cs="Times New Roman"/>
          <w:color w:val="000000"/>
          <w:sz w:val="28"/>
          <w:szCs w:val="28"/>
          <w:lang w:eastAsia="ru-RU"/>
        </w:rPr>
        <w:t xml:space="preserve">Общее представление о внимании (объем, устойчивость, распределение, избирательность). Наблюдательность как профессионально важное качество. Условия развития внимания.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color w:val="000000"/>
          <w:sz w:val="28"/>
          <w:szCs w:val="28"/>
          <w:lang w:eastAsia="ru-RU"/>
        </w:rPr>
        <w:t>Диагностические процедуры. Перепутанные линии, отыскание чисел, корректурная проба, найди различия.</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 xml:space="preserve">Память. </w:t>
      </w:r>
      <w:r w:rsidRPr="00C000AA">
        <w:rPr>
          <w:rFonts w:ascii="Times New Roman" w:eastAsia="Times New Roman" w:hAnsi="Times New Roman" w:cs="Times New Roman"/>
          <w:color w:val="000000"/>
          <w:sz w:val="28"/>
          <w:szCs w:val="28"/>
          <w:lang w:eastAsia="ru-RU"/>
        </w:rPr>
        <w:t>Общее представление о памяти. Основные процессы памяти (запоминание, сохранение, забывание, узнавание и воспроизведение). Виды памяти и их роль в различных видах профессиональной деятельности. Условия развития памяти.</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color w:val="000000"/>
          <w:sz w:val="28"/>
          <w:szCs w:val="28"/>
          <w:lang w:eastAsia="ru-RU"/>
        </w:rPr>
        <w:t>Диагностические процедуры. Объём памяти, образная память, воспроизведение рядов цифр.</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 xml:space="preserve">Мышление. </w:t>
      </w:r>
      <w:r w:rsidRPr="00C000AA">
        <w:rPr>
          <w:rFonts w:ascii="Times New Roman" w:eastAsia="Times New Roman" w:hAnsi="Times New Roman" w:cs="Times New Roman"/>
          <w:color w:val="000000"/>
          <w:sz w:val="28"/>
          <w:szCs w:val="28"/>
          <w:lang w:eastAsia="ru-RU"/>
        </w:rPr>
        <w:t xml:space="preserve">Роль образов в процессе переработки информации. Значение способности строить в уме пространственные представления и оперировать ими для решения определенных профессиональных задач. </w:t>
      </w:r>
      <w:r w:rsidRPr="00C000AA">
        <w:rPr>
          <w:rFonts w:ascii="Times New Roman" w:eastAsia="Times New Roman" w:hAnsi="Times New Roman" w:cs="Times New Roman"/>
          <w:color w:val="000000"/>
          <w:sz w:val="28"/>
          <w:szCs w:val="28"/>
          <w:shd w:val="clear" w:color="auto" w:fill="FFFFFF"/>
          <w:lang w:eastAsia="ru-RU"/>
        </w:rPr>
        <w:t>Индивидуальные различия в способах восприятия и понимания происходящего.</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color w:val="000000"/>
          <w:sz w:val="28"/>
          <w:szCs w:val="28"/>
          <w:lang w:eastAsia="ru-RU"/>
        </w:rPr>
        <w:t>Диагностические процедуры. Определение вида мышления, выявление связей между понятиями, числовые ряды, работа с текстом, имеющим противоречия.</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sz w:val="28"/>
          <w:szCs w:val="28"/>
          <w:lang w:eastAsia="ru-RU"/>
        </w:rPr>
        <w:t>Свойства нервной системы и типы профессии. О</w:t>
      </w:r>
      <w:r w:rsidRPr="00C000AA">
        <w:rPr>
          <w:rFonts w:ascii="Times New Roman" w:eastAsia="Times New Roman" w:hAnsi="Times New Roman" w:cs="Times New Roman"/>
          <w:color w:val="000000"/>
          <w:sz w:val="28"/>
          <w:szCs w:val="28"/>
          <w:lang w:eastAsia="ru-RU"/>
        </w:rPr>
        <w:t xml:space="preserve">бщее представление о нервной системе и ее свойствах (сила, подвижность, </w:t>
      </w:r>
      <w:r w:rsidR="00C000AA">
        <w:rPr>
          <w:rFonts w:ascii="Times New Roman" w:eastAsia="Times New Roman" w:hAnsi="Times New Roman" w:cs="Times New Roman"/>
          <w:color w:val="000000"/>
          <w:sz w:val="28"/>
          <w:szCs w:val="28"/>
          <w:lang w:eastAsia="ru-RU"/>
        </w:rPr>
        <w:t xml:space="preserve">уравновешенность). </w:t>
      </w:r>
      <w:r w:rsidRPr="00C000AA">
        <w:rPr>
          <w:rFonts w:ascii="Times New Roman" w:eastAsia="Times New Roman" w:hAnsi="Times New Roman" w:cs="Times New Roman"/>
          <w:color w:val="000000"/>
          <w:sz w:val="28"/>
          <w:szCs w:val="28"/>
          <w:lang w:eastAsia="ru-RU"/>
        </w:rPr>
        <w:t>Ограничения при выборе некоторых профессий, обусловленные свойствами нервной системы. Психологическая характеристика основных типов темперамента, особенности их проявления в учебной и профессиональной деятельности.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color w:val="000000"/>
          <w:sz w:val="28"/>
          <w:szCs w:val="28"/>
          <w:lang w:eastAsia="ru-RU"/>
        </w:rPr>
        <w:t>Диагностические процедуры. Тест «Каков Ваш характер?»</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 xml:space="preserve">Формы организации: </w:t>
      </w:r>
      <w:r w:rsidRPr="00C000AA">
        <w:rPr>
          <w:rFonts w:ascii="Times New Roman" w:eastAsia="Times New Roman" w:hAnsi="Times New Roman" w:cs="Times New Roman"/>
          <w:sz w:val="28"/>
          <w:szCs w:val="28"/>
          <w:lang w:eastAsia="ru-RU"/>
        </w:rPr>
        <w:t>беседа, мини-дискуссия, практикум, квазиисследование</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b/>
          <w:sz w:val="28"/>
          <w:szCs w:val="28"/>
          <w:lang w:eastAsia="ru-RU"/>
        </w:rPr>
        <w:t xml:space="preserve">Виды деятельности: </w:t>
      </w:r>
      <w:r w:rsidRPr="00C000AA">
        <w:rPr>
          <w:rFonts w:ascii="Times New Roman" w:eastAsia="Times New Roman" w:hAnsi="Times New Roman" w:cs="Times New Roman"/>
          <w:sz w:val="28"/>
          <w:szCs w:val="28"/>
          <w:lang w:eastAsia="ru-RU"/>
        </w:rPr>
        <w:t>познавательная, практическая, исследовательская</w:t>
      </w:r>
    </w:p>
    <w:p w:rsidR="002E4E9E" w:rsidRPr="00C000AA" w:rsidRDefault="002E4E9E" w:rsidP="00B6127B">
      <w:pPr>
        <w:tabs>
          <w:tab w:val="left" w:pos="851"/>
        </w:tabs>
        <w:spacing w:after="0" w:line="360" w:lineRule="auto"/>
        <w:ind w:firstLine="709"/>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lastRenderedPageBreak/>
        <w:t>Погружение в практику по типам профессий</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Знакомство с пятью типами профессий, содержанием, характером и условиями труда.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Знакомство с профессиями типа «Человек-человек». Общая характеристика деятельности специалистов, требования к их общеобразовательной и профессиональной подготовке. Правила безопасности труда, санитарии и гигиены. Экскурсия в медицинское учреждение, знакомство с профессией медсестры, врача.</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Анализ профессий типа «Ч-Ч». Профессионально-важные качества, необходимые специалистам для трудовой деятельности. Анализ </w:t>
      </w:r>
      <w:proofErr w:type="spellStart"/>
      <w:r w:rsidRPr="00C000AA">
        <w:rPr>
          <w:rFonts w:ascii="Times New Roman" w:eastAsia="Times New Roman" w:hAnsi="Times New Roman" w:cs="Times New Roman"/>
          <w:sz w:val="28"/>
          <w:szCs w:val="28"/>
          <w:lang w:eastAsia="ru-RU"/>
        </w:rPr>
        <w:t>профессиограмм</w:t>
      </w:r>
      <w:proofErr w:type="spellEnd"/>
      <w:r w:rsidRPr="00C000AA">
        <w:rPr>
          <w:rFonts w:ascii="Times New Roman" w:eastAsia="Times New Roman" w:hAnsi="Times New Roman" w:cs="Times New Roman"/>
          <w:sz w:val="28"/>
          <w:szCs w:val="28"/>
          <w:lang w:eastAsia="ru-RU"/>
        </w:rPr>
        <w:t>. Углубленное изучение содержания конкретной профессии.</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Диагностическое тестирование. Выполнение тестовых заданий на анализ психофизиологических характеристик, необходимых для проектируемой трудовой деятельности.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по профессиям типа «Ч-Ч». Проведение предпрофессиональных проб в реальных или модельных условиях, дающие представление о деятельности медсестры.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1-го уровня. Определение пульса. Постановка горчичников, компрессов. Остановка кровотечений. Обработка ран. Наложение повязок. Приёмы влажной уборки. Измерение роста, массы, окружности грудной клетки.</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2-го уровня. Измерение температуры тела. Измерение артериального давления. Использование подручных средств для иммобилизации конечностей. Решение ситуативных задач.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3-го уровня. Разработка рефератов, проектов. Работа по санитарному просвещению в школе, детском саду.</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Знакомство с профессиями типа «Человек-природа». Растениеводство – одна из важнейших отраслей сельскохозяйственного производства. Ведущие профессии растениеводства. Условия труда растениеводов. Соответствие </w:t>
      </w:r>
      <w:r w:rsidRPr="00C000AA">
        <w:rPr>
          <w:rFonts w:ascii="Times New Roman" w:eastAsia="Times New Roman" w:hAnsi="Times New Roman" w:cs="Times New Roman"/>
          <w:sz w:val="28"/>
          <w:szCs w:val="28"/>
          <w:lang w:eastAsia="ru-RU"/>
        </w:rPr>
        <w:lastRenderedPageBreak/>
        <w:t xml:space="preserve">состояния здоровья требованиям избираемой профессии. Экскурсия в музей природы города на базе ДЭБЦ им. </w:t>
      </w:r>
      <w:proofErr w:type="spellStart"/>
      <w:r w:rsidRPr="00C000AA">
        <w:rPr>
          <w:rFonts w:ascii="Times New Roman" w:eastAsia="Times New Roman" w:hAnsi="Times New Roman" w:cs="Times New Roman"/>
          <w:sz w:val="28"/>
          <w:szCs w:val="28"/>
          <w:lang w:eastAsia="ru-RU"/>
        </w:rPr>
        <w:t>Сагиль</w:t>
      </w:r>
      <w:proofErr w:type="spellEnd"/>
      <w:r w:rsidRPr="00C000AA">
        <w:rPr>
          <w:rFonts w:ascii="Times New Roman" w:eastAsia="Times New Roman" w:hAnsi="Times New Roman" w:cs="Times New Roman"/>
          <w:sz w:val="28"/>
          <w:szCs w:val="28"/>
          <w:lang w:eastAsia="ru-RU"/>
        </w:rPr>
        <w:t>.</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Анализ профессий типа «</w:t>
      </w:r>
      <w:proofErr w:type="gramStart"/>
      <w:r w:rsidRPr="00C000AA">
        <w:rPr>
          <w:rFonts w:ascii="Times New Roman" w:eastAsia="Times New Roman" w:hAnsi="Times New Roman" w:cs="Times New Roman"/>
          <w:sz w:val="28"/>
          <w:szCs w:val="28"/>
          <w:lang w:eastAsia="ru-RU"/>
        </w:rPr>
        <w:t>Ч-П</w:t>
      </w:r>
      <w:proofErr w:type="gramEnd"/>
      <w:r w:rsidRPr="00C000AA">
        <w:rPr>
          <w:rFonts w:ascii="Times New Roman" w:eastAsia="Times New Roman" w:hAnsi="Times New Roman" w:cs="Times New Roman"/>
          <w:sz w:val="28"/>
          <w:szCs w:val="28"/>
          <w:lang w:eastAsia="ru-RU"/>
        </w:rPr>
        <w:t xml:space="preserve">». Общие требования к общеобразовательной, профессиональной подготовке и состоянию здоровья специалистов. Организация труда на рабочем месте. Правила безопасности труда, санитарии, гигиены, электробезопасности. Изучение и анализ </w:t>
      </w:r>
      <w:proofErr w:type="spellStart"/>
      <w:r w:rsidRPr="00C000AA">
        <w:rPr>
          <w:rFonts w:ascii="Times New Roman" w:eastAsia="Times New Roman" w:hAnsi="Times New Roman" w:cs="Times New Roman"/>
          <w:sz w:val="28"/>
          <w:szCs w:val="28"/>
          <w:lang w:eastAsia="ru-RU"/>
        </w:rPr>
        <w:t>профессиограмм</w:t>
      </w:r>
      <w:proofErr w:type="spellEnd"/>
      <w:r w:rsidRPr="00C000AA">
        <w:rPr>
          <w:rFonts w:ascii="Times New Roman" w:eastAsia="Times New Roman" w:hAnsi="Times New Roman" w:cs="Times New Roman"/>
          <w:sz w:val="28"/>
          <w:szCs w:val="28"/>
          <w:lang w:eastAsia="ru-RU"/>
        </w:rPr>
        <w:t>.</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Диагностическое тестирование. Выполнение тестовых заданий на анализ психофизиологических характеристик, необходимых для проектируемой трудовой деятельности.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по профессиям типа «</w:t>
      </w:r>
      <w:proofErr w:type="gramStart"/>
      <w:r w:rsidRPr="00C000AA">
        <w:rPr>
          <w:rFonts w:ascii="Times New Roman" w:eastAsia="Times New Roman" w:hAnsi="Times New Roman" w:cs="Times New Roman"/>
          <w:sz w:val="28"/>
          <w:szCs w:val="28"/>
          <w:lang w:eastAsia="ru-RU"/>
        </w:rPr>
        <w:t>Ч-П</w:t>
      </w:r>
      <w:proofErr w:type="gramEnd"/>
      <w:r w:rsidRPr="00C000AA">
        <w:rPr>
          <w:rFonts w:ascii="Times New Roman" w:eastAsia="Times New Roman" w:hAnsi="Times New Roman" w:cs="Times New Roman"/>
          <w:sz w:val="28"/>
          <w:szCs w:val="28"/>
          <w:lang w:eastAsia="ru-RU"/>
        </w:rPr>
        <w:t xml:space="preserve">». Проведение предпрофессиональных проб в реальных и / или модельных условиях, дающие представление о деятельности цветовода.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1-го уровня. Ознакомление с сельскохозяйственными орудиями, их назначением и правилами обращения. Определение кислотности почвы по растениям-индикаторам. Подготовка почвы под посадку. Составление почвенных смесей. Посев семян. Полив растений. Подкормка растений.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2-го уровня. Описание почвенно-климатических условий своего района. Составление списка сортов районирования культур с выделением сроков цветения: ранний, средний, поздний. Уход за растущими растениями. Определение сроков уборки урожая.</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3-го уровня. Выращивание цветочных культур на подоконнике. Проект «Озеленение школы (пришкольной территории)», «Борьба с загрязнением почв удобрениями и химическими средствами защиты растений», «Интенсивная технология выращивания зелёных культур».</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Знакомство с профессиями типа «Человек-художественный образ». Общие сведения о профессиях, труд в которых направлен на художественные объекты или условия их создания. Деление на подтипы. Экскурсия в салон красоты, </w:t>
      </w:r>
      <w:proofErr w:type="spellStart"/>
      <w:r w:rsidRPr="00C000AA">
        <w:rPr>
          <w:rFonts w:ascii="Times New Roman" w:eastAsia="Times New Roman" w:hAnsi="Times New Roman" w:cs="Times New Roman"/>
          <w:sz w:val="28"/>
          <w:szCs w:val="28"/>
          <w:lang w:eastAsia="ru-RU"/>
        </w:rPr>
        <w:t>фитобар</w:t>
      </w:r>
      <w:proofErr w:type="spellEnd"/>
      <w:r w:rsidRPr="00C000AA">
        <w:rPr>
          <w:rFonts w:ascii="Times New Roman" w:eastAsia="Times New Roman" w:hAnsi="Times New Roman" w:cs="Times New Roman"/>
          <w:sz w:val="28"/>
          <w:szCs w:val="28"/>
          <w:lang w:eastAsia="ru-RU"/>
        </w:rPr>
        <w:t>.</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lastRenderedPageBreak/>
        <w:t xml:space="preserve">Анализ профессий типа «Ч-Х». Общие требования к общеобразовательной, профессиональной подготовке и состоянию здоровья специалистов. Организация труда на рабочем месте. Правила безопасности труда. Изучение и анализ </w:t>
      </w:r>
      <w:proofErr w:type="spellStart"/>
      <w:r w:rsidRPr="00C000AA">
        <w:rPr>
          <w:rFonts w:ascii="Times New Roman" w:eastAsia="Times New Roman" w:hAnsi="Times New Roman" w:cs="Times New Roman"/>
          <w:sz w:val="28"/>
          <w:szCs w:val="28"/>
          <w:lang w:eastAsia="ru-RU"/>
        </w:rPr>
        <w:t>профессиограмм</w:t>
      </w:r>
      <w:proofErr w:type="spellEnd"/>
      <w:r w:rsidRPr="00C000AA">
        <w:rPr>
          <w:rFonts w:ascii="Times New Roman" w:eastAsia="Times New Roman" w:hAnsi="Times New Roman" w:cs="Times New Roman"/>
          <w:sz w:val="28"/>
          <w:szCs w:val="28"/>
          <w:lang w:eastAsia="ru-RU"/>
        </w:rPr>
        <w:t>.</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Диагностическое тестирование. Выполнение тестовых заданий на анализ психофизиологических характеристик, необходимых для проектируемой трудовой деятельности.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по профессиям типа «Ч-Х».</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1-го уровня. Ознакомление с инструментами и материалами, их назначением и правилами обращения. Подобрать растения, соответствующие данному типу интерьера.</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2-го уровня. Разработка технической документации. Составить схему настольной композиции. Составить план комнаты. Разработка рекламы.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3-го уровня. </w:t>
      </w:r>
      <w:r w:rsidRPr="00C000AA">
        <w:rPr>
          <w:rFonts w:ascii="Times New Roman" w:eastAsia="Times New Roman" w:hAnsi="Times New Roman" w:cs="Times New Roman"/>
          <w:bCs/>
          <w:color w:val="000000"/>
          <w:sz w:val="28"/>
          <w:szCs w:val="28"/>
          <w:lang w:eastAsia="ru-RU"/>
        </w:rPr>
        <w:t xml:space="preserve">Подобрать растительные группы, соответствующие функциональной организации помещения. Составление эскиза интерьера. Проект оформления интерьера помещения.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Знакомство с профессиями типа «Человек-знаковая система». Общие сведения о профессиях, связанных с обработкой информации, представленных в виде знаков, цифр, формул, текстов. Деление на подтипы. Первоначальное знакомство с профессиями. Экскурсия в компьютерный класс школы, архив.</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Анализ профессий типа «Ч-З». Общие требования к общеобразовательной, профессиональной подготовке и состоянию здоровья специалистов. Организация труда на рабочем месте. Правила безопасности труда, санитарии, гигиены, электробезопасности. Изучение и анализ </w:t>
      </w:r>
      <w:proofErr w:type="spellStart"/>
      <w:r w:rsidRPr="00C000AA">
        <w:rPr>
          <w:rFonts w:ascii="Times New Roman" w:eastAsia="Times New Roman" w:hAnsi="Times New Roman" w:cs="Times New Roman"/>
          <w:sz w:val="28"/>
          <w:szCs w:val="28"/>
          <w:lang w:eastAsia="ru-RU"/>
        </w:rPr>
        <w:t>профессиограмм</w:t>
      </w:r>
      <w:proofErr w:type="spellEnd"/>
      <w:r w:rsidRPr="00C000AA">
        <w:rPr>
          <w:rFonts w:ascii="Times New Roman" w:eastAsia="Times New Roman" w:hAnsi="Times New Roman" w:cs="Times New Roman"/>
          <w:sz w:val="28"/>
          <w:szCs w:val="28"/>
          <w:lang w:eastAsia="ru-RU"/>
        </w:rPr>
        <w:t xml:space="preserve">.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Диагностическое тестирование. Выполнение тестовых заданий на анализ психофизиологических характеристик, необходимых для проектируемой трудовой деятельности.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lastRenderedPageBreak/>
        <w:t>Профессиональные пробы по профессиям типа «Ч-З». Проведение предпрофессиональных проб в реальных и / или модельных условиях, дающие представление о деятельности.</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1-го уровня. Ознакомление с устройством ЭВМ, её назначением и правилами обращения. Работа в текстовом редакторе. Освоение клавиатуры слепым 10-пальцевым методом.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2-го уровня. Уход за ЭВМ. Составление памятки «Правила безопасной работы на компьютере». Составление простой программы с использованием блок-схем. Решение ситуативных задач «Интервью», «Горячие новости», «Стенография в работе секретаря».</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3-го уровня. Ознакомление с компьютерной программой и введение её в компьютер. </w:t>
      </w:r>
      <w:proofErr w:type="gramStart"/>
      <w:r w:rsidRPr="00C000AA">
        <w:rPr>
          <w:rFonts w:ascii="Times New Roman" w:eastAsia="Times New Roman" w:hAnsi="Times New Roman" w:cs="Times New Roman"/>
          <w:sz w:val="28"/>
          <w:szCs w:val="28"/>
          <w:lang w:eastAsia="ru-RU"/>
        </w:rPr>
        <w:t>Назначение  и</w:t>
      </w:r>
      <w:proofErr w:type="gramEnd"/>
      <w:r w:rsidRPr="00C000AA">
        <w:rPr>
          <w:rFonts w:ascii="Times New Roman" w:eastAsia="Times New Roman" w:hAnsi="Times New Roman" w:cs="Times New Roman"/>
          <w:sz w:val="28"/>
          <w:szCs w:val="28"/>
          <w:lang w:eastAsia="ru-RU"/>
        </w:rPr>
        <w:t xml:space="preserve">  возможности  </w:t>
      </w:r>
      <w:proofErr w:type="spellStart"/>
      <w:r w:rsidRPr="00C000AA">
        <w:rPr>
          <w:rFonts w:ascii="Times New Roman" w:eastAsia="Times New Roman" w:hAnsi="Times New Roman" w:cs="Times New Roman"/>
          <w:sz w:val="28"/>
          <w:szCs w:val="28"/>
          <w:lang w:eastAsia="ru-RU"/>
        </w:rPr>
        <w:t>Microsoft</w:t>
      </w:r>
      <w:proofErr w:type="spellEnd"/>
      <w:r w:rsidRPr="00C000AA">
        <w:rPr>
          <w:rFonts w:ascii="Times New Roman" w:eastAsia="Times New Roman" w:hAnsi="Times New Roman" w:cs="Times New Roman"/>
          <w:sz w:val="28"/>
          <w:szCs w:val="28"/>
          <w:lang w:eastAsia="ru-RU"/>
        </w:rPr>
        <w:t xml:space="preserve">  </w:t>
      </w:r>
      <w:proofErr w:type="spellStart"/>
      <w:r w:rsidRPr="00C000AA">
        <w:rPr>
          <w:rFonts w:ascii="Times New Roman" w:eastAsia="Times New Roman" w:hAnsi="Times New Roman" w:cs="Times New Roman"/>
          <w:sz w:val="28"/>
          <w:szCs w:val="28"/>
          <w:lang w:eastAsia="ru-RU"/>
        </w:rPr>
        <w:t>Word</w:t>
      </w:r>
      <w:proofErr w:type="spellEnd"/>
      <w:r w:rsidRPr="00C000AA">
        <w:rPr>
          <w:rFonts w:ascii="Times New Roman" w:eastAsia="Times New Roman" w:hAnsi="Times New Roman" w:cs="Times New Roman"/>
          <w:sz w:val="28"/>
          <w:szCs w:val="28"/>
          <w:lang w:eastAsia="ru-RU"/>
        </w:rPr>
        <w:t>. Составление рефератов, проектов.</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Знакомство с профессиями типа «Человек-техника». Общие сведения о профессиях, где труд работников направлен на технические объекты. Виды техники, её назначение. Знакомство с профессиями. Экскурсия в радиотехнический кружок, швейную, столярную мастерскую.</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Анализ профессий типа «Ч-Т». Общие требования к общеобразовательной, профессиональной подготовке и состоянию здоровья специалистов. Организация труда на рабочем месте. Правила безопасности труда, санитарии, гигиены, электробезопасности. Изучение и анализ </w:t>
      </w:r>
      <w:proofErr w:type="spellStart"/>
      <w:r w:rsidRPr="00C000AA">
        <w:rPr>
          <w:rFonts w:ascii="Times New Roman" w:eastAsia="Times New Roman" w:hAnsi="Times New Roman" w:cs="Times New Roman"/>
          <w:sz w:val="28"/>
          <w:szCs w:val="28"/>
          <w:lang w:eastAsia="ru-RU"/>
        </w:rPr>
        <w:t>профессиограмм</w:t>
      </w:r>
      <w:proofErr w:type="spellEnd"/>
      <w:r w:rsidRPr="00C000AA">
        <w:rPr>
          <w:rFonts w:ascii="Times New Roman" w:eastAsia="Times New Roman" w:hAnsi="Times New Roman" w:cs="Times New Roman"/>
          <w:sz w:val="28"/>
          <w:szCs w:val="28"/>
          <w:lang w:eastAsia="ru-RU"/>
        </w:rPr>
        <w:t>.</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Диагностическое тестирование. Выполнение тестовых заданий на анализ психофизиологических характеристик, необходимых для проектируемой трудовой деятельности.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 xml:space="preserve">Профессиональные пробы по профессиям типа «Ч-Т». Проведение предпрофессиональных проб в реальных и / или модельных условиях, дающие представление о деятельности слесаря, швеи. Деловая игра «Мастер и клиент».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1-го уровня. Нарезание проводов в размер, обжигание их концов. Знакомство с устройством оборудования, его назначением и правилами обращения. Выполнение операций.</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lastRenderedPageBreak/>
        <w:t xml:space="preserve">Профессиональные пробы 2-го уровня. Уход за оборудованием.  Наладка оборудования (регулирование машинной строчки, замена иглы, чистка и смазка машины). Составление кинематической схемы устройства механизма. Решение ситуативных задач. </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sz w:val="28"/>
          <w:szCs w:val="28"/>
          <w:lang w:eastAsia="ru-RU"/>
        </w:rPr>
        <w:t>Профессиональные пробы 3-го уровня. Подготовка докладов, рефератов по истории радиотехники, бытовой техники. Анализ научно-популярной литературы.</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b/>
          <w:sz w:val="28"/>
          <w:szCs w:val="28"/>
          <w:lang w:eastAsia="ru-RU"/>
        </w:rPr>
        <w:t xml:space="preserve">Формы организации: </w:t>
      </w:r>
      <w:r w:rsidRPr="00C000AA">
        <w:rPr>
          <w:rFonts w:ascii="Times New Roman" w:eastAsia="Times New Roman" w:hAnsi="Times New Roman" w:cs="Times New Roman"/>
          <w:sz w:val="28"/>
          <w:szCs w:val="28"/>
          <w:lang w:eastAsia="ru-RU"/>
        </w:rPr>
        <w:t>экскурсия, имитационная и деловая игра, интерактивная беседа, практикум</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C000AA">
        <w:rPr>
          <w:rFonts w:ascii="Times New Roman" w:eastAsia="Times New Roman" w:hAnsi="Times New Roman" w:cs="Times New Roman"/>
          <w:b/>
          <w:sz w:val="28"/>
          <w:szCs w:val="28"/>
          <w:lang w:eastAsia="ru-RU"/>
        </w:rPr>
        <w:t xml:space="preserve">Виды деятельности: </w:t>
      </w:r>
      <w:r w:rsidRPr="00C000AA">
        <w:rPr>
          <w:rFonts w:ascii="Times New Roman" w:eastAsia="Times New Roman" w:hAnsi="Times New Roman" w:cs="Times New Roman"/>
          <w:sz w:val="28"/>
          <w:szCs w:val="28"/>
          <w:lang w:eastAsia="ru-RU"/>
        </w:rPr>
        <w:t>познавательная, практическая, игровая</w:t>
      </w:r>
    </w:p>
    <w:p w:rsidR="002E4E9E" w:rsidRPr="00C000AA" w:rsidRDefault="002E4E9E" w:rsidP="00B6127B">
      <w:pPr>
        <w:tabs>
          <w:tab w:val="left" w:pos="851"/>
        </w:tabs>
        <w:spacing w:after="0" w:line="360" w:lineRule="auto"/>
        <w:ind w:firstLine="709"/>
        <w:jc w:val="both"/>
        <w:rPr>
          <w:rFonts w:ascii="Times New Roman" w:eastAsia="Times New Roman" w:hAnsi="Times New Roman" w:cs="Times New Roman"/>
          <w:sz w:val="28"/>
          <w:szCs w:val="28"/>
          <w:lang w:eastAsia="ru-RU"/>
        </w:rPr>
      </w:pPr>
    </w:p>
    <w:p w:rsidR="002E4E9E" w:rsidRPr="00C000AA" w:rsidRDefault="002E4E9E" w:rsidP="00B6127B">
      <w:pPr>
        <w:tabs>
          <w:tab w:val="left" w:pos="851"/>
        </w:tabs>
        <w:spacing w:after="0" w:line="360" w:lineRule="auto"/>
        <w:ind w:firstLine="709"/>
        <w:jc w:val="center"/>
        <w:rPr>
          <w:rFonts w:ascii="Times New Roman" w:eastAsia="Times New Roman" w:hAnsi="Times New Roman" w:cs="Times New Roman"/>
          <w:b/>
          <w:sz w:val="28"/>
          <w:szCs w:val="28"/>
          <w:lang w:eastAsia="ru-RU"/>
        </w:rPr>
      </w:pPr>
      <w:r w:rsidRPr="00C000AA">
        <w:rPr>
          <w:rFonts w:ascii="Times New Roman" w:eastAsia="Times New Roman" w:hAnsi="Times New Roman" w:cs="Times New Roman"/>
          <w:b/>
          <w:sz w:val="28"/>
          <w:szCs w:val="28"/>
          <w:lang w:eastAsia="ru-RU"/>
        </w:rPr>
        <w:t>Профессиональный выбор</w:t>
      </w:r>
    </w:p>
    <w:p w:rsidR="002E4E9E" w:rsidRPr="00C000AA" w:rsidRDefault="002E4E9E" w:rsidP="00B6127B">
      <w:pPr>
        <w:spacing w:after="0" w:line="360" w:lineRule="auto"/>
        <w:ind w:firstLine="709"/>
        <w:contextualSpacing/>
        <w:jc w:val="both"/>
        <w:rPr>
          <w:rFonts w:ascii="Times New Roman" w:eastAsia="Calibri" w:hAnsi="Times New Roman" w:cs="Times New Roman"/>
          <w:sz w:val="28"/>
          <w:szCs w:val="28"/>
          <w:lang w:eastAsia="ru-RU"/>
        </w:rPr>
      </w:pPr>
      <w:r w:rsidRPr="00C000AA">
        <w:rPr>
          <w:rFonts w:ascii="Times New Roman" w:eastAsia="Calibri" w:hAnsi="Times New Roman" w:cs="Times New Roman"/>
          <w:sz w:val="28"/>
          <w:szCs w:val="28"/>
          <w:lang w:eastAsia="ru-RU"/>
        </w:rPr>
        <w:t>Мой профессиональный план. Индивидуальный профессиональный план как средство реализации программы личностного и профессионального роста человека. Стратегии профессиональной карьеры. Практическая работа «Анализ личного профессионального плана».</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0AA">
        <w:rPr>
          <w:rFonts w:ascii="Times New Roman" w:eastAsia="Times New Roman" w:hAnsi="Times New Roman" w:cs="Times New Roman"/>
          <w:b/>
          <w:color w:val="000000"/>
          <w:sz w:val="28"/>
          <w:szCs w:val="28"/>
          <w:lang w:eastAsia="ru-RU"/>
        </w:rPr>
        <w:t xml:space="preserve">Формы организации: </w:t>
      </w:r>
      <w:r w:rsidRPr="00C000AA">
        <w:rPr>
          <w:rFonts w:ascii="Times New Roman" w:eastAsia="Times New Roman" w:hAnsi="Times New Roman" w:cs="Times New Roman"/>
          <w:color w:val="000000"/>
          <w:sz w:val="28"/>
          <w:szCs w:val="28"/>
          <w:lang w:eastAsia="ru-RU"/>
        </w:rPr>
        <w:t>практикум</w:t>
      </w:r>
    </w:p>
    <w:p w:rsidR="002E4E9E" w:rsidRPr="00C000AA" w:rsidRDefault="002E4E9E" w:rsidP="00B6127B">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000AA">
        <w:rPr>
          <w:rFonts w:ascii="Times New Roman" w:eastAsia="Times New Roman" w:hAnsi="Times New Roman" w:cs="Times New Roman"/>
          <w:b/>
          <w:color w:val="000000"/>
          <w:sz w:val="28"/>
          <w:szCs w:val="28"/>
          <w:lang w:eastAsia="ru-RU"/>
        </w:rPr>
        <w:t xml:space="preserve">Виды деятельности: </w:t>
      </w:r>
      <w:r w:rsidRPr="00C000AA">
        <w:rPr>
          <w:rFonts w:ascii="Times New Roman" w:eastAsia="Times New Roman" w:hAnsi="Times New Roman" w:cs="Times New Roman"/>
          <w:color w:val="000000"/>
          <w:sz w:val="28"/>
          <w:szCs w:val="28"/>
          <w:lang w:eastAsia="ru-RU"/>
        </w:rPr>
        <w:t>практическая</w:t>
      </w:r>
    </w:p>
    <w:p w:rsidR="002E4E9E" w:rsidRPr="00C000AA" w:rsidRDefault="002E4E9E" w:rsidP="00B6127B">
      <w:pPr>
        <w:spacing w:after="0" w:line="360" w:lineRule="auto"/>
        <w:ind w:firstLine="709"/>
        <w:contextualSpacing/>
        <w:jc w:val="both"/>
        <w:rPr>
          <w:rFonts w:ascii="Times New Roman" w:eastAsia="Calibri" w:hAnsi="Times New Roman" w:cs="Times New Roman"/>
          <w:sz w:val="28"/>
          <w:szCs w:val="28"/>
          <w:lang w:eastAsia="ru-RU"/>
        </w:rPr>
      </w:pPr>
    </w:p>
    <w:p w:rsidR="002E4E9E" w:rsidRPr="00C000AA" w:rsidRDefault="002E4E9E" w:rsidP="001A5BCC">
      <w:pPr>
        <w:numPr>
          <w:ilvl w:val="0"/>
          <w:numId w:val="35"/>
        </w:numPr>
        <w:spacing w:after="0" w:line="276" w:lineRule="auto"/>
        <w:ind w:left="0" w:firstLine="709"/>
        <w:contextualSpacing/>
        <w:jc w:val="center"/>
        <w:rPr>
          <w:rFonts w:ascii="Times New Roman" w:eastAsia="Calibri" w:hAnsi="Times New Roman" w:cs="Times New Roman"/>
          <w:b/>
          <w:sz w:val="28"/>
          <w:szCs w:val="28"/>
        </w:rPr>
      </w:pPr>
      <w:r w:rsidRPr="00C000AA">
        <w:rPr>
          <w:rFonts w:ascii="Times New Roman" w:eastAsia="Calibri" w:hAnsi="Times New Roman" w:cs="Times New Roman"/>
          <w:b/>
          <w:sz w:val="28"/>
          <w:szCs w:val="28"/>
        </w:rPr>
        <w:t>Тематическое планирование с указанием количества часов, отводимых на освоение каждой темы</w:t>
      </w:r>
    </w:p>
    <w:p w:rsidR="002E4E9E" w:rsidRPr="002E4E9E" w:rsidRDefault="002E4E9E" w:rsidP="002E4E9E">
      <w:pPr>
        <w:spacing w:after="0" w:line="276" w:lineRule="auto"/>
        <w:rPr>
          <w:rFonts w:ascii="Times New Roman" w:eastAsia="Times New Roman" w:hAnsi="Times New Roman" w:cs="Times New Roman"/>
          <w:b/>
          <w:sz w:val="28"/>
          <w:szCs w:val="28"/>
          <w:lang w:eastAsia="ru-RU"/>
        </w:rPr>
      </w:pPr>
    </w:p>
    <w:tbl>
      <w:tblPr>
        <w:tblStyle w:val="31"/>
        <w:tblW w:w="9355" w:type="dxa"/>
        <w:tblInd w:w="250" w:type="dxa"/>
        <w:tblLayout w:type="fixed"/>
        <w:tblLook w:val="04A0" w:firstRow="1" w:lastRow="0" w:firstColumn="1" w:lastColumn="0" w:noHBand="0" w:noVBand="1"/>
      </w:tblPr>
      <w:tblGrid>
        <w:gridCol w:w="879"/>
        <w:gridCol w:w="6776"/>
        <w:gridCol w:w="1700"/>
      </w:tblGrid>
      <w:tr w:rsidR="002E4E9E" w:rsidRPr="002E4E9E" w:rsidTr="00C000AA">
        <w:trPr>
          <w:trHeight w:val="623"/>
        </w:trPr>
        <w:tc>
          <w:tcPr>
            <w:tcW w:w="879" w:type="dxa"/>
          </w:tcPr>
          <w:p w:rsidR="002E4E9E" w:rsidRPr="002E4E9E" w:rsidRDefault="002E4E9E" w:rsidP="002E4E9E">
            <w:pPr>
              <w:spacing w:line="276" w:lineRule="auto"/>
              <w:jc w:val="center"/>
              <w:rPr>
                <w:b/>
                <w:sz w:val="28"/>
                <w:szCs w:val="28"/>
              </w:rPr>
            </w:pPr>
            <w:r w:rsidRPr="002E4E9E">
              <w:rPr>
                <w:b/>
                <w:sz w:val="28"/>
                <w:szCs w:val="28"/>
              </w:rPr>
              <w:t>№</w:t>
            </w:r>
          </w:p>
          <w:p w:rsidR="002E4E9E" w:rsidRPr="002E4E9E" w:rsidRDefault="002E4E9E" w:rsidP="002E4E9E">
            <w:pPr>
              <w:spacing w:line="276" w:lineRule="auto"/>
              <w:jc w:val="center"/>
              <w:rPr>
                <w:b/>
                <w:sz w:val="28"/>
                <w:szCs w:val="28"/>
              </w:rPr>
            </w:pPr>
            <w:r w:rsidRPr="002E4E9E">
              <w:rPr>
                <w:b/>
                <w:sz w:val="28"/>
                <w:szCs w:val="28"/>
              </w:rPr>
              <w:t>п/п</w:t>
            </w:r>
          </w:p>
        </w:tc>
        <w:tc>
          <w:tcPr>
            <w:tcW w:w="6776" w:type="dxa"/>
          </w:tcPr>
          <w:p w:rsidR="002E4E9E" w:rsidRPr="002E4E9E" w:rsidRDefault="002E4E9E" w:rsidP="002E4E9E">
            <w:pPr>
              <w:spacing w:line="276" w:lineRule="auto"/>
              <w:jc w:val="center"/>
              <w:rPr>
                <w:b/>
                <w:sz w:val="28"/>
                <w:szCs w:val="28"/>
              </w:rPr>
            </w:pPr>
            <w:r w:rsidRPr="002E4E9E">
              <w:rPr>
                <w:b/>
                <w:sz w:val="28"/>
                <w:szCs w:val="28"/>
              </w:rPr>
              <w:t>Тема</w:t>
            </w:r>
          </w:p>
        </w:tc>
        <w:tc>
          <w:tcPr>
            <w:tcW w:w="1700" w:type="dxa"/>
          </w:tcPr>
          <w:p w:rsidR="002E4E9E" w:rsidRPr="002E4E9E" w:rsidRDefault="002E4E9E" w:rsidP="002E4E9E">
            <w:pPr>
              <w:spacing w:line="276" w:lineRule="auto"/>
              <w:jc w:val="center"/>
              <w:rPr>
                <w:b/>
                <w:sz w:val="28"/>
                <w:szCs w:val="28"/>
              </w:rPr>
            </w:pPr>
            <w:r w:rsidRPr="002E4E9E">
              <w:rPr>
                <w:b/>
                <w:sz w:val="28"/>
                <w:szCs w:val="28"/>
              </w:rPr>
              <w:t xml:space="preserve">Кол-во часов </w:t>
            </w:r>
          </w:p>
        </w:tc>
      </w:tr>
      <w:tr w:rsidR="002E4E9E" w:rsidRPr="002E4E9E" w:rsidTr="00C000AA">
        <w:tc>
          <w:tcPr>
            <w:tcW w:w="879" w:type="dxa"/>
          </w:tcPr>
          <w:p w:rsidR="002E4E9E" w:rsidRPr="002E4E9E" w:rsidRDefault="002E4E9E" w:rsidP="002E4E9E">
            <w:pPr>
              <w:spacing w:line="276" w:lineRule="auto"/>
              <w:jc w:val="both"/>
              <w:rPr>
                <w:sz w:val="28"/>
                <w:szCs w:val="28"/>
              </w:rPr>
            </w:pPr>
            <w:r w:rsidRPr="002E4E9E">
              <w:rPr>
                <w:sz w:val="28"/>
                <w:szCs w:val="28"/>
              </w:rPr>
              <w:t>1</w:t>
            </w:r>
          </w:p>
        </w:tc>
        <w:tc>
          <w:tcPr>
            <w:tcW w:w="6776" w:type="dxa"/>
            <w:shd w:val="clear" w:color="auto" w:fill="auto"/>
          </w:tcPr>
          <w:p w:rsidR="002E4E9E" w:rsidRPr="002E4E9E" w:rsidRDefault="002E4E9E" w:rsidP="002E4E9E">
            <w:pPr>
              <w:spacing w:line="276" w:lineRule="auto"/>
              <w:jc w:val="both"/>
              <w:rPr>
                <w:sz w:val="28"/>
                <w:szCs w:val="28"/>
              </w:rPr>
            </w:pPr>
            <w:r w:rsidRPr="002E4E9E">
              <w:rPr>
                <w:sz w:val="28"/>
                <w:szCs w:val="28"/>
              </w:rPr>
              <w:t>Мир профессий</w:t>
            </w:r>
          </w:p>
        </w:tc>
        <w:tc>
          <w:tcPr>
            <w:tcW w:w="1700" w:type="dxa"/>
            <w:shd w:val="clear" w:color="auto" w:fill="auto"/>
          </w:tcPr>
          <w:p w:rsidR="002E4E9E" w:rsidRPr="002E4E9E" w:rsidRDefault="002E4E9E" w:rsidP="002E4E9E">
            <w:pPr>
              <w:spacing w:line="276" w:lineRule="auto"/>
              <w:jc w:val="center"/>
              <w:rPr>
                <w:sz w:val="28"/>
                <w:szCs w:val="28"/>
              </w:rPr>
            </w:pPr>
            <w:r w:rsidRPr="002E4E9E">
              <w:rPr>
                <w:sz w:val="28"/>
                <w:szCs w:val="28"/>
              </w:rPr>
              <w:t>3</w:t>
            </w:r>
          </w:p>
        </w:tc>
      </w:tr>
      <w:tr w:rsidR="002E4E9E" w:rsidRPr="002E4E9E" w:rsidTr="00C000AA">
        <w:tc>
          <w:tcPr>
            <w:tcW w:w="879" w:type="dxa"/>
          </w:tcPr>
          <w:p w:rsidR="002E4E9E" w:rsidRPr="002E4E9E" w:rsidRDefault="002E4E9E" w:rsidP="002E4E9E">
            <w:pPr>
              <w:spacing w:line="276" w:lineRule="auto"/>
              <w:contextualSpacing/>
              <w:jc w:val="both"/>
              <w:rPr>
                <w:rFonts w:eastAsia="Calibri"/>
                <w:sz w:val="28"/>
                <w:szCs w:val="28"/>
              </w:rPr>
            </w:pPr>
            <w:r w:rsidRPr="002E4E9E">
              <w:rPr>
                <w:rFonts w:eastAsia="Calibri"/>
                <w:sz w:val="28"/>
                <w:szCs w:val="28"/>
              </w:rPr>
              <w:t>2</w:t>
            </w:r>
          </w:p>
        </w:tc>
        <w:tc>
          <w:tcPr>
            <w:tcW w:w="6776" w:type="dxa"/>
            <w:shd w:val="clear" w:color="auto" w:fill="auto"/>
          </w:tcPr>
          <w:p w:rsidR="002E4E9E" w:rsidRPr="002E4E9E" w:rsidRDefault="002E4E9E" w:rsidP="002E4E9E">
            <w:pPr>
              <w:spacing w:line="276" w:lineRule="auto"/>
              <w:contextualSpacing/>
              <w:jc w:val="both"/>
              <w:rPr>
                <w:rFonts w:eastAsia="Calibri"/>
                <w:sz w:val="28"/>
                <w:szCs w:val="28"/>
              </w:rPr>
            </w:pPr>
            <w:r w:rsidRPr="002E4E9E">
              <w:rPr>
                <w:rFonts w:eastAsia="Calibri"/>
                <w:sz w:val="28"/>
                <w:szCs w:val="28"/>
              </w:rPr>
              <w:t>Что я знаю о своих возможностях</w:t>
            </w:r>
          </w:p>
        </w:tc>
        <w:tc>
          <w:tcPr>
            <w:tcW w:w="1700" w:type="dxa"/>
            <w:shd w:val="clear" w:color="auto" w:fill="auto"/>
          </w:tcPr>
          <w:p w:rsidR="002E4E9E" w:rsidRPr="002E4E9E" w:rsidRDefault="002E4E9E" w:rsidP="002E4E9E">
            <w:pPr>
              <w:spacing w:line="276" w:lineRule="auto"/>
              <w:jc w:val="center"/>
              <w:rPr>
                <w:sz w:val="28"/>
                <w:szCs w:val="28"/>
              </w:rPr>
            </w:pPr>
            <w:r w:rsidRPr="002E4E9E">
              <w:rPr>
                <w:sz w:val="28"/>
                <w:szCs w:val="28"/>
              </w:rPr>
              <w:t>6</w:t>
            </w:r>
          </w:p>
        </w:tc>
      </w:tr>
      <w:tr w:rsidR="002E4E9E" w:rsidRPr="002E4E9E" w:rsidTr="00C000AA">
        <w:tc>
          <w:tcPr>
            <w:tcW w:w="879" w:type="dxa"/>
          </w:tcPr>
          <w:p w:rsidR="002E4E9E" w:rsidRPr="002E4E9E" w:rsidRDefault="002E4E9E" w:rsidP="002E4E9E">
            <w:pPr>
              <w:spacing w:line="276" w:lineRule="auto"/>
              <w:contextualSpacing/>
              <w:jc w:val="both"/>
              <w:rPr>
                <w:rFonts w:eastAsia="Calibri"/>
                <w:sz w:val="28"/>
                <w:szCs w:val="28"/>
              </w:rPr>
            </w:pPr>
            <w:r w:rsidRPr="002E4E9E">
              <w:rPr>
                <w:rFonts w:eastAsia="Calibri"/>
                <w:sz w:val="28"/>
                <w:szCs w:val="28"/>
              </w:rPr>
              <w:t>3</w:t>
            </w:r>
          </w:p>
        </w:tc>
        <w:tc>
          <w:tcPr>
            <w:tcW w:w="6776" w:type="dxa"/>
            <w:shd w:val="clear" w:color="auto" w:fill="auto"/>
          </w:tcPr>
          <w:p w:rsidR="002E4E9E" w:rsidRPr="002E4E9E" w:rsidRDefault="002E4E9E" w:rsidP="002E4E9E">
            <w:pPr>
              <w:spacing w:line="276" w:lineRule="auto"/>
              <w:contextualSpacing/>
              <w:jc w:val="both"/>
              <w:rPr>
                <w:rFonts w:eastAsia="Calibri"/>
                <w:sz w:val="28"/>
                <w:szCs w:val="28"/>
              </w:rPr>
            </w:pPr>
            <w:r w:rsidRPr="002E4E9E">
              <w:rPr>
                <w:rFonts w:eastAsia="Calibri"/>
                <w:sz w:val="28"/>
                <w:szCs w:val="28"/>
              </w:rPr>
              <w:t>Погружение в практику по пяти типам профессий</w:t>
            </w:r>
          </w:p>
        </w:tc>
        <w:tc>
          <w:tcPr>
            <w:tcW w:w="1700" w:type="dxa"/>
            <w:shd w:val="clear" w:color="auto" w:fill="auto"/>
          </w:tcPr>
          <w:p w:rsidR="002E4E9E" w:rsidRPr="002E4E9E" w:rsidRDefault="002E4E9E" w:rsidP="002E4E9E">
            <w:pPr>
              <w:spacing w:line="276" w:lineRule="auto"/>
              <w:jc w:val="center"/>
              <w:rPr>
                <w:sz w:val="28"/>
                <w:szCs w:val="28"/>
              </w:rPr>
            </w:pPr>
            <w:r w:rsidRPr="002E4E9E">
              <w:rPr>
                <w:sz w:val="28"/>
                <w:szCs w:val="28"/>
              </w:rPr>
              <w:t>25</w:t>
            </w:r>
          </w:p>
        </w:tc>
      </w:tr>
      <w:tr w:rsidR="002E4E9E" w:rsidRPr="002E4E9E" w:rsidTr="00C000AA">
        <w:tc>
          <w:tcPr>
            <w:tcW w:w="879" w:type="dxa"/>
          </w:tcPr>
          <w:p w:rsidR="002E4E9E" w:rsidRPr="002E4E9E" w:rsidRDefault="002E4E9E" w:rsidP="002E4E9E">
            <w:pPr>
              <w:spacing w:line="276" w:lineRule="auto"/>
              <w:contextualSpacing/>
              <w:jc w:val="both"/>
              <w:rPr>
                <w:rFonts w:eastAsia="Calibri"/>
                <w:sz w:val="28"/>
                <w:szCs w:val="28"/>
              </w:rPr>
            </w:pPr>
            <w:r w:rsidRPr="002E4E9E">
              <w:rPr>
                <w:rFonts w:eastAsia="Calibri"/>
                <w:sz w:val="28"/>
                <w:szCs w:val="28"/>
              </w:rPr>
              <w:t>4</w:t>
            </w:r>
          </w:p>
        </w:tc>
        <w:tc>
          <w:tcPr>
            <w:tcW w:w="6776" w:type="dxa"/>
            <w:shd w:val="clear" w:color="auto" w:fill="auto"/>
          </w:tcPr>
          <w:p w:rsidR="002E4E9E" w:rsidRPr="002E4E9E" w:rsidRDefault="002E4E9E" w:rsidP="002E4E9E">
            <w:pPr>
              <w:spacing w:line="276" w:lineRule="auto"/>
              <w:contextualSpacing/>
              <w:jc w:val="both"/>
              <w:rPr>
                <w:rFonts w:eastAsia="Calibri"/>
                <w:sz w:val="28"/>
                <w:szCs w:val="28"/>
              </w:rPr>
            </w:pPr>
            <w:r w:rsidRPr="002E4E9E">
              <w:rPr>
                <w:rFonts w:eastAsia="Calibri"/>
                <w:sz w:val="28"/>
                <w:szCs w:val="28"/>
              </w:rPr>
              <w:t>Профессиональный выбор</w:t>
            </w:r>
          </w:p>
        </w:tc>
        <w:tc>
          <w:tcPr>
            <w:tcW w:w="1700" w:type="dxa"/>
            <w:shd w:val="clear" w:color="auto" w:fill="auto"/>
          </w:tcPr>
          <w:p w:rsidR="002E4E9E" w:rsidRPr="002E4E9E" w:rsidRDefault="002E4E9E" w:rsidP="002E4E9E">
            <w:pPr>
              <w:spacing w:line="276" w:lineRule="auto"/>
              <w:jc w:val="center"/>
              <w:rPr>
                <w:sz w:val="28"/>
                <w:szCs w:val="28"/>
              </w:rPr>
            </w:pPr>
            <w:r w:rsidRPr="002E4E9E">
              <w:rPr>
                <w:sz w:val="28"/>
                <w:szCs w:val="28"/>
              </w:rPr>
              <w:t>1</w:t>
            </w:r>
          </w:p>
        </w:tc>
      </w:tr>
      <w:tr w:rsidR="002E4E9E" w:rsidRPr="002E4E9E" w:rsidTr="002E4E9E">
        <w:tc>
          <w:tcPr>
            <w:tcW w:w="7655" w:type="dxa"/>
            <w:gridSpan w:val="2"/>
          </w:tcPr>
          <w:p w:rsidR="002E4E9E" w:rsidRPr="002E4E9E" w:rsidRDefault="002E4E9E" w:rsidP="00C000AA">
            <w:pPr>
              <w:spacing w:line="276" w:lineRule="auto"/>
              <w:ind w:right="743"/>
              <w:jc w:val="center"/>
              <w:rPr>
                <w:b/>
                <w:sz w:val="28"/>
                <w:szCs w:val="28"/>
              </w:rPr>
            </w:pPr>
            <w:r w:rsidRPr="002E4E9E">
              <w:rPr>
                <w:b/>
                <w:sz w:val="28"/>
                <w:szCs w:val="28"/>
              </w:rPr>
              <w:t>Итого</w:t>
            </w:r>
          </w:p>
        </w:tc>
        <w:tc>
          <w:tcPr>
            <w:tcW w:w="1700" w:type="dxa"/>
          </w:tcPr>
          <w:p w:rsidR="002E4E9E" w:rsidRPr="002E4E9E" w:rsidRDefault="002E4E9E" w:rsidP="002E4E9E">
            <w:pPr>
              <w:spacing w:line="276" w:lineRule="auto"/>
              <w:jc w:val="center"/>
              <w:rPr>
                <w:b/>
                <w:sz w:val="28"/>
                <w:szCs w:val="28"/>
              </w:rPr>
            </w:pPr>
            <w:r w:rsidRPr="002E4E9E">
              <w:rPr>
                <w:b/>
                <w:sz w:val="28"/>
                <w:szCs w:val="28"/>
              </w:rPr>
              <w:t>35</w:t>
            </w:r>
          </w:p>
        </w:tc>
      </w:tr>
    </w:tbl>
    <w:p w:rsidR="002E4E9E" w:rsidRDefault="002E4E9E" w:rsidP="002E4E9E">
      <w:pPr>
        <w:spacing w:after="0" w:line="360" w:lineRule="auto"/>
        <w:jc w:val="both"/>
        <w:rPr>
          <w:rFonts w:ascii="Times New Roman" w:eastAsia="Times New Roman" w:hAnsi="Times New Roman" w:cs="Times New Roman"/>
          <w:b/>
          <w:sz w:val="28"/>
          <w:szCs w:val="28"/>
          <w:lang w:eastAsia="ru-RU"/>
        </w:rPr>
      </w:pPr>
    </w:p>
    <w:p w:rsidR="000C7019" w:rsidRDefault="000C7019" w:rsidP="002E4E9E">
      <w:pPr>
        <w:spacing w:after="0" w:line="360" w:lineRule="auto"/>
        <w:jc w:val="both"/>
        <w:rPr>
          <w:rFonts w:ascii="Times New Roman" w:eastAsia="Times New Roman" w:hAnsi="Times New Roman" w:cs="Times New Roman"/>
          <w:b/>
          <w:sz w:val="28"/>
          <w:szCs w:val="28"/>
          <w:lang w:eastAsia="ru-RU"/>
        </w:rPr>
      </w:pPr>
    </w:p>
    <w:p w:rsidR="000C7019" w:rsidRDefault="000C7019" w:rsidP="002E4E9E">
      <w:pPr>
        <w:spacing w:after="0" w:line="360" w:lineRule="auto"/>
        <w:jc w:val="both"/>
        <w:rPr>
          <w:rFonts w:ascii="Times New Roman" w:eastAsia="Times New Roman" w:hAnsi="Times New Roman" w:cs="Times New Roman"/>
          <w:b/>
          <w:sz w:val="28"/>
          <w:szCs w:val="28"/>
          <w:lang w:eastAsia="ru-RU"/>
        </w:rPr>
      </w:pPr>
    </w:p>
    <w:p w:rsidR="000C7019" w:rsidRDefault="000C7019" w:rsidP="000C7019">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5</w:t>
      </w:r>
    </w:p>
    <w:p w:rsidR="001305CC" w:rsidRPr="001305CC" w:rsidRDefault="001305CC" w:rsidP="001305CC">
      <w:pPr>
        <w:spacing w:after="0" w:line="240" w:lineRule="auto"/>
        <w:rPr>
          <w:rFonts w:ascii="Times New Roman" w:eastAsia="Calibri" w:hAnsi="Times New Roman" w:cs="Times New Roman"/>
          <w:sz w:val="24"/>
          <w:szCs w:val="24"/>
          <w:lang w:eastAsia="ru-RU"/>
        </w:rPr>
      </w:pPr>
      <w:r w:rsidRPr="001305CC">
        <w:rPr>
          <w:rFonts w:ascii="Times New Roman" w:eastAsia="Calibri" w:hAnsi="Times New Roman" w:cs="Times New Roman"/>
          <w:sz w:val="24"/>
          <w:szCs w:val="24"/>
          <w:lang w:eastAsia="ru-RU"/>
        </w:rPr>
        <w:t> </w:t>
      </w:r>
    </w:p>
    <w:p w:rsidR="001305CC" w:rsidRPr="001305CC" w:rsidRDefault="001305CC" w:rsidP="001305CC">
      <w:pPr>
        <w:spacing w:after="0" w:line="240" w:lineRule="auto"/>
        <w:rPr>
          <w:rFonts w:ascii="Times New Roman" w:eastAsia="Calibri" w:hAnsi="Times New Roman" w:cs="Times New Roman"/>
          <w:sz w:val="24"/>
          <w:szCs w:val="24"/>
          <w:lang w:eastAsia="ru-RU"/>
        </w:rPr>
      </w:pPr>
      <w:r w:rsidRPr="001305CC">
        <w:rPr>
          <w:rFonts w:ascii="Times New Roman" w:eastAsia="Calibri" w:hAnsi="Times New Roman" w:cs="Times New Roman"/>
          <w:sz w:val="24"/>
          <w:szCs w:val="24"/>
          <w:lang w:eastAsia="ru-RU"/>
        </w:rPr>
        <w:t> </w:t>
      </w:r>
    </w:p>
    <w:p w:rsidR="001305CC" w:rsidRPr="001305CC" w:rsidRDefault="001305CC" w:rsidP="001305CC">
      <w:pPr>
        <w:spacing w:after="0" w:line="240" w:lineRule="auto"/>
        <w:rPr>
          <w:rFonts w:ascii="Times New Roman" w:eastAsia="Calibri" w:hAnsi="Times New Roman" w:cs="Times New Roman"/>
          <w:sz w:val="24"/>
          <w:szCs w:val="24"/>
          <w:lang w:eastAsia="ru-RU"/>
        </w:rPr>
      </w:pPr>
      <w:r w:rsidRPr="001305CC">
        <w:rPr>
          <w:rFonts w:ascii="Times New Roman" w:eastAsia="Calibri" w:hAnsi="Times New Roman" w:cs="Times New Roman"/>
          <w:sz w:val="24"/>
          <w:szCs w:val="24"/>
          <w:lang w:eastAsia="ru-RU"/>
        </w:rPr>
        <w:t> </w:t>
      </w:r>
    </w:p>
    <w:p w:rsidR="001305CC" w:rsidRPr="001305CC" w:rsidRDefault="001305CC" w:rsidP="001305CC">
      <w:pPr>
        <w:spacing w:after="0" w:line="240" w:lineRule="auto"/>
        <w:rPr>
          <w:rFonts w:ascii="Times New Roman" w:eastAsia="Calibri" w:hAnsi="Times New Roman" w:cs="Times New Roman"/>
          <w:sz w:val="24"/>
          <w:szCs w:val="24"/>
          <w:lang w:eastAsia="ru-RU"/>
        </w:rPr>
      </w:pPr>
      <w:r w:rsidRPr="001305CC">
        <w:rPr>
          <w:rFonts w:ascii="Times New Roman" w:eastAsia="Calibri" w:hAnsi="Times New Roman" w:cs="Times New Roman"/>
          <w:sz w:val="24"/>
          <w:szCs w:val="24"/>
          <w:lang w:eastAsia="ru-RU"/>
        </w:rPr>
        <w:t> </w:t>
      </w:r>
    </w:p>
    <w:p w:rsidR="001305CC" w:rsidRDefault="001305CC" w:rsidP="001305CC">
      <w:pPr>
        <w:spacing w:after="0" w:line="240" w:lineRule="auto"/>
        <w:rPr>
          <w:rFonts w:ascii="Times New Roman" w:eastAsia="Calibri" w:hAnsi="Times New Roman" w:cs="Times New Roman"/>
          <w:sz w:val="24"/>
          <w:szCs w:val="24"/>
          <w:lang w:eastAsia="ru-RU"/>
        </w:rPr>
      </w:pPr>
      <w:r w:rsidRPr="001305CC">
        <w:rPr>
          <w:rFonts w:ascii="Times New Roman" w:eastAsia="Calibri" w:hAnsi="Times New Roman" w:cs="Times New Roman"/>
          <w:sz w:val="24"/>
          <w:szCs w:val="24"/>
          <w:lang w:eastAsia="ru-RU"/>
        </w:rPr>
        <w:t> </w:t>
      </w:r>
    </w:p>
    <w:p w:rsidR="001305CC" w:rsidRDefault="001305CC" w:rsidP="001305CC">
      <w:pPr>
        <w:spacing w:after="0" w:line="240" w:lineRule="auto"/>
        <w:rPr>
          <w:rFonts w:ascii="Times New Roman" w:eastAsia="Calibri" w:hAnsi="Times New Roman" w:cs="Times New Roman"/>
          <w:sz w:val="24"/>
          <w:szCs w:val="24"/>
          <w:lang w:eastAsia="ru-RU"/>
        </w:rPr>
      </w:pPr>
    </w:p>
    <w:p w:rsidR="001305CC" w:rsidRDefault="001305CC" w:rsidP="001305CC">
      <w:pPr>
        <w:spacing w:after="0" w:line="240" w:lineRule="auto"/>
        <w:rPr>
          <w:rFonts w:ascii="Times New Roman" w:eastAsia="Calibri" w:hAnsi="Times New Roman" w:cs="Times New Roman"/>
          <w:sz w:val="24"/>
          <w:szCs w:val="24"/>
          <w:lang w:eastAsia="ru-RU"/>
        </w:rPr>
      </w:pPr>
    </w:p>
    <w:p w:rsidR="001305CC" w:rsidRDefault="001305CC" w:rsidP="001305CC">
      <w:pPr>
        <w:spacing w:after="0" w:line="240" w:lineRule="auto"/>
        <w:rPr>
          <w:rFonts w:ascii="Times New Roman" w:eastAsia="Calibri" w:hAnsi="Times New Roman" w:cs="Times New Roman"/>
          <w:sz w:val="24"/>
          <w:szCs w:val="24"/>
          <w:lang w:eastAsia="ru-RU"/>
        </w:rPr>
      </w:pPr>
    </w:p>
    <w:p w:rsidR="001305CC" w:rsidRDefault="001305CC" w:rsidP="001305CC">
      <w:pPr>
        <w:spacing w:after="0" w:line="240" w:lineRule="auto"/>
        <w:rPr>
          <w:rFonts w:ascii="Times New Roman" w:eastAsia="Calibri" w:hAnsi="Times New Roman" w:cs="Times New Roman"/>
          <w:sz w:val="24"/>
          <w:szCs w:val="24"/>
          <w:lang w:eastAsia="ru-RU"/>
        </w:rPr>
      </w:pPr>
    </w:p>
    <w:p w:rsidR="001305CC" w:rsidRDefault="001305CC" w:rsidP="001305CC">
      <w:pPr>
        <w:spacing w:after="0" w:line="240" w:lineRule="auto"/>
        <w:rPr>
          <w:rFonts w:ascii="Times New Roman" w:eastAsia="Calibri" w:hAnsi="Times New Roman" w:cs="Times New Roman"/>
          <w:sz w:val="24"/>
          <w:szCs w:val="24"/>
          <w:lang w:eastAsia="ru-RU"/>
        </w:rPr>
      </w:pPr>
    </w:p>
    <w:p w:rsidR="001305CC" w:rsidRDefault="001305CC" w:rsidP="001305CC">
      <w:pPr>
        <w:spacing w:after="0" w:line="240" w:lineRule="auto"/>
        <w:rPr>
          <w:rFonts w:ascii="Times New Roman" w:eastAsia="Calibri" w:hAnsi="Times New Roman" w:cs="Times New Roman"/>
          <w:sz w:val="24"/>
          <w:szCs w:val="24"/>
          <w:lang w:eastAsia="ru-RU"/>
        </w:rPr>
      </w:pPr>
    </w:p>
    <w:p w:rsidR="001305CC" w:rsidRDefault="001305CC" w:rsidP="001305CC">
      <w:pPr>
        <w:spacing w:after="0" w:line="240" w:lineRule="auto"/>
        <w:rPr>
          <w:rFonts w:ascii="Times New Roman" w:eastAsia="Calibri" w:hAnsi="Times New Roman" w:cs="Times New Roman"/>
          <w:sz w:val="24"/>
          <w:szCs w:val="24"/>
          <w:lang w:eastAsia="ru-RU"/>
        </w:rPr>
      </w:pPr>
    </w:p>
    <w:p w:rsidR="00B6127B" w:rsidRDefault="00B6127B" w:rsidP="001305CC">
      <w:pPr>
        <w:spacing w:after="0" w:line="240" w:lineRule="auto"/>
        <w:rPr>
          <w:rFonts w:ascii="Times New Roman" w:eastAsia="Calibri" w:hAnsi="Times New Roman" w:cs="Times New Roman"/>
          <w:sz w:val="24"/>
          <w:szCs w:val="24"/>
          <w:lang w:eastAsia="ru-RU"/>
        </w:rPr>
      </w:pPr>
    </w:p>
    <w:p w:rsidR="00B6127B" w:rsidRDefault="00B6127B" w:rsidP="001305CC">
      <w:pPr>
        <w:spacing w:after="0" w:line="240" w:lineRule="auto"/>
        <w:rPr>
          <w:rFonts w:ascii="Times New Roman" w:eastAsia="Calibri" w:hAnsi="Times New Roman" w:cs="Times New Roman"/>
          <w:sz w:val="24"/>
          <w:szCs w:val="24"/>
          <w:lang w:eastAsia="ru-RU"/>
        </w:rPr>
      </w:pPr>
    </w:p>
    <w:p w:rsidR="00B6127B" w:rsidRDefault="00B6127B" w:rsidP="001305CC">
      <w:pPr>
        <w:spacing w:after="0" w:line="240" w:lineRule="auto"/>
        <w:rPr>
          <w:rFonts w:ascii="Times New Roman" w:eastAsia="Calibri" w:hAnsi="Times New Roman" w:cs="Times New Roman"/>
          <w:sz w:val="24"/>
          <w:szCs w:val="24"/>
          <w:lang w:eastAsia="ru-RU"/>
        </w:rPr>
      </w:pPr>
    </w:p>
    <w:p w:rsidR="00B6127B" w:rsidRDefault="00B6127B" w:rsidP="001305CC">
      <w:pPr>
        <w:spacing w:after="0" w:line="240" w:lineRule="auto"/>
        <w:rPr>
          <w:rFonts w:ascii="Times New Roman" w:eastAsia="Calibri" w:hAnsi="Times New Roman" w:cs="Times New Roman"/>
          <w:sz w:val="24"/>
          <w:szCs w:val="24"/>
          <w:lang w:eastAsia="ru-RU"/>
        </w:rPr>
      </w:pPr>
    </w:p>
    <w:p w:rsidR="00B6127B" w:rsidRPr="001305CC" w:rsidRDefault="00B6127B" w:rsidP="001305CC">
      <w:pPr>
        <w:spacing w:after="0" w:line="240" w:lineRule="auto"/>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r w:rsidRPr="001305CC">
        <w:rPr>
          <w:rFonts w:ascii="Times New Roman" w:eastAsia="Calibri" w:hAnsi="Times New Roman" w:cs="Times New Roman"/>
          <w:sz w:val="24"/>
          <w:szCs w:val="24"/>
          <w:lang w:eastAsia="ru-RU"/>
        </w:rPr>
        <w:t> </w:t>
      </w:r>
    </w:p>
    <w:p w:rsidR="001305CC" w:rsidRPr="001305CC" w:rsidRDefault="001305CC" w:rsidP="001305CC">
      <w:pPr>
        <w:spacing w:after="0" w:line="360" w:lineRule="auto"/>
        <w:jc w:val="center"/>
        <w:rPr>
          <w:rFonts w:ascii="Georgia" w:eastAsia="Calibri" w:hAnsi="Georgia" w:cs="Times New Roman"/>
          <w:sz w:val="28"/>
          <w:szCs w:val="28"/>
          <w:lang w:eastAsia="ru-RU"/>
        </w:rPr>
      </w:pPr>
      <w:r w:rsidRPr="001305CC">
        <w:rPr>
          <w:rFonts w:ascii="Georgia" w:eastAsia="Calibri" w:hAnsi="Georgia" w:cs="Times New Roman"/>
          <w:b/>
          <w:bCs/>
          <w:sz w:val="28"/>
          <w:szCs w:val="28"/>
          <w:lang w:eastAsia="ru-RU"/>
        </w:rPr>
        <w:t xml:space="preserve">ПРОГРАММА </w:t>
      </w:r>
    </w:p>
    <w:p w:rsidR="001305CC" w:rsidRPr="001305CC" w:rsidRDefault="001305CC" w:rsidP="001305CC">
      <w:pPr>
        <w:spacing w:after="0" w:line="360" w:lineRule="auto"/>
        <w:jc w:val="center"/>
        <w:rPr>
          <w:rFonts w:ascii="Times New Roman" w:eastAsia="Calibri" w:hAnsi="Times New Roman" w:cs="Times New Roman"/>
          <w:b/>
          <w:sz w:val="28"/>
          <w:szCs w:val="28"/>
        </w:rPr>
      </w:pPr>
      <w:r w:rsidRPr="001305CC">
        <w:rPr>
          <w:rFonts w:ascii="Times New Roman" w:eastAsia="Calibri" w:hAnsi="Times New Roman" w:cs="Times New Roman"/>
          <w:sz w:val="24"/>
          <w:szCs w:val="24"/>
          <w:lang w:eastAsia="ru-RU"/>
        </w:rPr>
        <w:t> </w:t>
      </w:r>
      <w:r w:rsidRPr="001305CC">
        <w:rPr>
          <w:rFonts w:ascii="Times New Roman" w:eastAsia="Calibri" w:hAnsi="Times New Roman" w:cs="Times New Roman"/>
          <w:b/>
          <w:sz w:val="28"/>
          <w:szCs w:val="28"/>
        </w:rPr>
        <w:t xml:space="preserve">ШКОЛЫ </w:t>
      </w:r>
      <w:r w:rsidR="001E7114">
        <w:rPr>
          <w:rFonts w:ascii="Times New Roman" w:eastAsia="Calibri" w:hAnsi="Times New Roman" w:cs="Times New Roman"/>
          <w:b/>
          <w:sz w:val="28"/>
          <w:szCs w:val="28"/>
          <w:lang w:bidi="ru-RU"/>
        </w:rPr>
        <w:t xml:space="preserve">«ТРИ </w:t>
      </w:r>
      <w:r w:rsidRPr="001305CC">
        <w:rPr>
          <w:rFonts w:ascii="Times New Roman" w:eastAsia="Calibri" w:hAnsi="Times New Roman" w:cs="Times New Roman"/>
          <w:b/>
          <w:sz w:val="28"/>
          <w:szCs w:val="28"/>
          <w:lang w:bidi="ru-RU"/>
        </w:rPr>
        <w:t>У»: УЧЕНИЕ. УПОРСТВО. УСПЕХ»</w:t>
      </w:r>
    </w:p>
    <w:p w:rsidR="001305CC" w:rsidRPr="001305CC" w:rsidRDefault="001305CC" w:rsidP="001305CC">
      <w:pPr>
        <w:spacing w:after="0" w:line="36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Default="001305CC" w:rsidP="001305CC">
      <w:pPr>
        <w:spacing w:after="0" w:line="240" w:lineRule="auto"/>
        <w:jc w:val="center"/>
        <w:rPr>
          <w:rFonts w:ascii="Times New Roman" w:eastAsia="Calibri" w:hAnsi="Times New Roman" w:cs="Times New Roman"/>
          <w:sz w:val="24"/>
          <w:szCs w:val="24"/>
          <w:lang w:eastAsia="ru-RU"/>
        </w:rPr>
      </w:pPr>
    </w:p>
    <w:p w:rsidR="001305CC" w:rsidRPr="001305CC" w:rsidRDefault="001305CC" w:rsidP="001305C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1305CC">
        <w:rPr>
          <w:rFonts w:ascii="Times New Roman" w:eastAsia="Calibri" w:hAnsi="Times New Roman" w:cs="Times New Roman"/>
          <w:b/>
          <w:sz w:val="28"/>
          <w:szCs w:val="28"/>
        </w:rPr>
        <w:t>0</w:t>
      </w:r>
      <w:r w:rsidR="001E7114">
        <w:rPr>
          <w:rFonts w:ascii="Times New Roman" w:eastAsia="Calibri" w:hAnsi="Times New Roman" w:cs="Times New Roman"/>
          <w:b/>
          <w:sz w:val="28"/>
          <w:szCs w:val="28"/>
        </w:rPr>
        <w:t>21</w:t>
      </w:r>
    </w:p>
    <w:p w:rsidR="00B6127B" w:rsidRDefault="00B6127B" w:rsidP="001305CC">
      <w:pPr>
        <w:widowControl w:val="0"/>
        <w:autoSpaceDE w:val="0"/>
        <w:autoSpaceDN w:val="0"/>
        <w:spacing w:after="0" w:line="360"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360" w:lineRule="auto"/>
        <w:ind w:left="920"/>
        <w:jc w:val="center"/>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lastRenderedPageBreak/>
        <w:t>Содержание</w:t>
      </w:r>
    </w:p>
    <w:p w:rsidR="001305CC" w:rsidRPr="001305CC" w:rsidRDefault="001305CC" w:rsidP="001305CC">
      <w:pPr>
        <w:widowControl w:val="0"/>
        <w:autoSpaceDE w:val="0"/>
        <w:autoSpaceDN w:val="0"/>
        <w:spacing w:after="0" w:line="360"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A5BCC">
      <w:pPr>
        <w:widowControl w:val="0"/>
        <w:numPr>
          <w:ilvl w:val="0"/>
          <w:numId w:val="37"/>
        </w:numPr>
        <w:autoSpaceDE w:val="0"/>
        <w:autoSpaceDN w:val="0"/>
        <w:spacing w:after="0" w:line="360" w:lineRule="auto"/>
        <w:jc w:val="both"/>
        <w:outlineLvl w:val="0"/>
        <w:rPr>
          <w:rFonts w:ascii="Times New Roman" w:eastAsia="Times New Roman" w:hAnsi="Times New Roman" w:cs="Times New Roman"/>
          <w:bCs/>
          <w:sz w:val="28"/>
          <w:szCs w:val="28"/>
          <w:lang w:eastAsia="ru-RU" w:bidi="ru-RU"/>
        </w:rPr>
      </w:pPr>
      <w:r w:rsidRPr="001305CC">
        <w:rPr>
          <w:rFonts w:ascii="Times New Roman" w:eastAsia="Times New Roman" w:hAnsi="Times New Roman" w:cs="Times New Roman"/>
          <w:bCs/>
          <w:sz w:val="28"/>
          <w:szCs w:val="28"/>
          <w:lang w:eastAsia="ru-RU" w:bidi="ru-RU"/>
        </w:rPr>
        <w:t>Пояснительная записка</w:t>
      </w:r>
    </w:p>
    <w:p w:rsidR="001305CC" w:rsidRPr="001305CC" w:rsidRDefault="001305CC" w:rsidP="001A5BCC">
      <w:pPr>
        <w:widowControl w:val="0"/>
        <w:numPr>
          <w:ilvl w:val="0"/>
          <w:numId w:val="37"/>
        </w:numPr>
        <w:autoSpaceDE w:val="0"/>
        <w:autoSpaceDN w:val="0"/>
        <w:spacing w:after="0" w:line="360" w:lineRule="auto"/>
        <w:jc w:val="both"/>
        <w:outlineLvl w:val="0"/>
        <w:rPr>
          <w:rFonts w:ascii="Times New Roman" w:eastAsia="Times New Roman" w:hAnsi="Times New Roman" w:cs="Times New Roman"/>
          <w:bCs/>
          <w:sz w:val="28"/>
          <w:szCs w:val="28"/>
          <w:lang w:eastAsia="ru-RU" w:bidi="ru-RU"/>
        </w:rPr>
      </w:pPr>
      <w:r w:rsidRPr="001305CC">
        <w:rPr>
          <w:rFonts w:ascii="Times New Roman" w:eastAsia="Times New Roman" w:hAnsi="Times New Roman" w:cs="Times New Roman"/>
          <w:bCs/>
          <w:sz w:val="28"/>
          <w:szCs w:val="28"/>
          <w:lang w:eastAsia="ru-RU" w:bidi="ru-RU"/>
        </w:rPr>
        <w:t>Содержание программы школы «</w:t>
      </w:r>
      <w:r w:rsidR="008658E3">
        <w:rPr>
          <w:rFonts w:ascii="Times New Roman" w:eastAsia="Times New Roman" w:hAnsi="Times New Roman" w:cs="Times New Roman"/>
          <w:bCs/>
          <w:sz w:val="28"/>
          <w:szCs w:val="28"/>
          <w:lang w:eastAsia="ru-RU" w:bidi="ru-RU"/>
        </w:rPr>
        <w:t xml:space="preserve">ТРИ </w:t>
      </w:r>
      <w:r w:rsidRPr="001305CC">
        <w:rPr>
          <w:rFonts w:ascii="Times New Roman" w:eastAsia="Times New Roman" w:hAnsi="Times New Roman" w:cs="Times New Roman"/>
          <w:bCs/>
          <w:sz w:val="28"/>
          <w:szCs w:val="28"/>
          <w:lang w:eastAsia="ru-RU" w:bidi="ru-RU"/>
        </w:rPr>
        <w:t>У»: УЧЕНИЕ. УПОРСТВО. УСПЕХ»</w:t>
      </w:r>
    </w:p>
    <w:p w:rsidR="001305CC" w:rsidRPr="001305CC" w:rsidRDefault="001305CC" w:rsidP="001A5BCC">
      <w:pPr>
        <w:widowControl w:val="0"/>
        <w:numPr>
          <w:ilvl w:val="0"/>
          <w:numId w:val="37"/>
        </w:numPr>
        <w:autoSpaceDE w:val="0"/>
        <w:autoSpaceDN w:val="0"/>
        <w:spacing w:after="0" w:line="360" w:lineRule="auto"/>
        <w:jc w:val="both"/>
        <w:outlineLvl w:val="0"/>
        <w:rPr>
          <w:rFonts w:ascii="Times New Roman" w:eastAsia="Times New Roman" w:hAnsi="Times New Roman" w:cs="Times New Roman"/>
          <w:bCs/>
          <w:sz w:val="28"/>
          <w:szCs w:val="28"/>
          <w:lang w:eastAsia="ru-RU" w:bidi="ru-RU"/>
        </w:rPr>
      </w:pPr>
      <w:r w:rsidRPr="001305CC">
        <w:rPr>
          <w:rFonts w:ascii="Times New Roman" w:eastAsia="Times New Roman" w:hAnsi="Times New Roman" w:cs="Times New Roman"/>
          <w:bCs/>
          <w:sz w:val="28"/>
          <w:szCs w:val="28"/>
          <w:lang w:eastAsia="ru-RU" w:bidi="ru-RU"/>
        </w:rPr>
        <w:t>Тематическое планирование</w:t>
      </w:r>
    </w:p>
    <w:p w:rsidR="001305CC" w:rsidRPr="001305CC" w:rsidRDefault="001305CC" w:rsidP="001A5BCC">
      <w:pPr>
        <w:widowControl w:val="0"/>
        <w:numPr>
          <w:ilvl w:val="0"/>
          <w:numId w:val="37"/>
        </w:numPr>
        <w:autoSpaceDE w:val="0"/>
        <w:autoSpaceDN w:val="0"/>
        <w:spacing w:after="0" w:line="360" w:lineRule="auto"/>
        <w:jc w:val="both"/>
        <w:outlineLvl w:val="0"/>
        <w:rPr>
          <w:rFonts w:ascii="Times New Roman" w:eastAsia="Times New Roman" w:hAnsi="Times New Roman" w:cs="Times New Roman"/>
          <w:bCs/>
          <w:sz w:val="28"/>
          <w:szCs w:val="28"/>
          <w:lang w:eastAsia="ru-RU" w:bidi="ru-RU"/>
        </w:rPr>
      </w:pPr>
      <w:r w:rsidRPr="001305CC">
        <w:rPr>
          <w:rFonts w:ascii="Times New Roman" w:eastAsia="Times New Roman" w:hAnsi="Times New Roman" w:cs="Times New Roman"/>
          <w:bCs/>
          <w:sz w:val="28"/>
          <w:szCs w:val="28"/>
          <w:lang w:eastAsia="ru-RU" w:bidi="ru-RU"/>
        </w:rPr>
        <w:t>Приложение</w:t>
      </w: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276"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360" w:lineRule="auto"/>
        <w:ind w:left="920"/>
        <w:jc w:val="center"/>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lastRenderedPageBreak/>
        <w:t>Пояснительная записка</w:t>
      </w:r>
    </w:p>
    <w:p w:rsidR="001305CC" w:rsidRPr="001305CC" w:rsidRDefault="001305CC" w:rsidP="001305CC">
      <w:pPr>
        <w:widowControl w:val="0"/>
        <w:autoSpaceDE w:val="0"/>
        <w:autoSpaceDN w:val="0"/>
        <w:spacing w:after="0" w:line="360" w:lineRule="auto"/>
        <w:ind w:left="920"/>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360" w:lineRule="auto"/>
        <w:ind w:left="212" w:right="114" w:firstLine="708"/>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Для того, чтобы в нашем энергичном, постоянно изменяющемся мире быть успешными и иметь возможность самореализоваться необходимо уметь учиться, в той или иной степени проявлять упорство и стремиться к достижению успеха. </w:t>
      </w:r>
    </w:p>
    <w:p w:rsidR="001305CC" w:rsidRPr="001305CC" w:rsidRDefault="001305CC" w:rsidP="001305CC">
      <w:pPr>
        <w:widowControl w:val="0"/>
        <w:autoSpaceDE w:val="0"/>
        <w:autoSpaceDN w:val="0"/>
        <w:spacing w:after="0" w:line="360" w:lineRule="auto"/>
        <w:ind w:left="142" w:right="47" w:firstLine="567"/>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b/>
          <w:sz w:val="28"/>
          <w:szCs w:val="28"/>
          <w:lang w:eastAsia="ru-RU" w:bidi="ru-RU"/>
        </w:rPr>
        <w:t xml:space="preserve">Целью программы </w:t>
      </w:r>
      <w:r w:rsidRPr="001305CC">
        <w:rPr>
          <w:rFonts w:ascii="Times New Roman" w:eastAsia="Times New Roman" w:hAnsi="Times New Roman" w:cs="Times New Roman"/>
          <w:sz w:val="28"/>
          <w:szCs w:val="28"/>
          <w:lang w:eastAsia="ru-RU" w:bidi="ru-RU"/>
        </w:rPr>
        <w:t>является: создание условий для успешной самореализации в интеллектуальной и творческой деятельности.</w:t>
      </w:r>
    </w:p>
    <w:p w:rsidR="001305CC" w:rsidRPr="001305CC" w:rsidRDefault="001305CC" w:rsidP="001305CC">
      <w:pPr>
        <w:widowControl w:val="0"/>
        <w:autoSpaceDE w:val="0"/>
        <w:autoSpaceDN w:val="0"/>
        <w:spacing w:after="0" w:line="360" w:lineRule="auto"/>
        <w:ind w:left="426" w:firstLine="283"/>
        <w:jc w:val="both"/>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t>Задачи программы:</w:t>
      </w:r>
    </w:p>
    <w:p w:rsidR="001305CC" w:rsidRPr="001305CC" w:rsidRDefault="001305CC" w:rsidP="001305CC">
      <w:pPr>
        <w:widowControl w:val="0"/>
        <w:tabs>
          <w:tab w:val="left" w:pos="1057"/>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формировать мотивационные механизмы успешной самореализации в интеллектуальной и творческой деятельности;</w:t>
      </w:r>
    </w:p>
    <w:p w:rsidR="001305CC" w:rsidRPr="001305CC" w:rsidRDefault="001305CC" w:rsidP="001305CC">
      <w:pPr>
        <w:widowControl w:val="0"/>
        <w:tabs>
          <w:tab w:val="left" w:pos="1057"/>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формировать систему знаний и умений, качеств, составляющих основу интеллектуальной и творческой активности учащихся;</w:t>
      </w:r>
    </w:p>
    <w:p w:rsidR="001305CC" w:rsidRPr="001305CC" w:rsidRDefault="001305CC" w:rsidP="001305CC">
      <w:pPr>
        <w:widowControl w:val="0"/>
        <w:tabs>
          <w:tab w:val="left" w:pos="1057"/>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способствовать приобретению навыков характерного поведения успешных людей.</w:t>
      </w:r>
    </w:p>
    <w:p w:rsidR="001305CC" w:rsidRPr="001305CC" w:rsidRDefault="001305CC" w:rsidP="001305CC">
      <w:pPr>
        <w:widowControl w:val="0"/>
        <w:tabs>
          <w:tab w:val="left" w:pos="1057"/>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обогатить опыт организации собственной учебной деятельности у учащихся.</w:t>
      </w:r>
    </w:p>
    <w:p w:rsidR="001305CC" w:rsidRPr="001305CC" w:rsidRDefault="001305CC" w:rsidP="001305CC">
      <w:pPr>
        <w:widowControl w:val="0"/>
        <w:autoSpaceDE w:val="0"/>
        <w:autoSpaceDN w:val="0"/>
        <w:spacing w:after="0" w:line="360" w:lineRule="auto"/>
        <w:ind w:left="212" w:right="113" w:firstLine="708"/>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b/>
          <w:sz w:val="28"/>
          <w:szCs w:val="28"/>
          <w:lang w:eastAsia="ru-RU" w:bidi="ru-RU"/>
        </w:rPr>
        <w:t xml:space="preserve">Реализация поставленных задач </w:t>
      </w:r>
      <w:r w:rsidRPr="001305CC">
        <w:rPr>
          <w:rFonts w:ascii="Times New Roman" w:eastAsia="Times New Roman" w:hAnsi="Times New Roman" w:cs="Times New Roman"/>
          <w:sz w:val="28"/>
          <w:szCs w:val="28"/>
          <w:lang w:eastAsia="ru-RU" w:bidi="ru-RU"/>
        </w:rPr>
        <w:t>будет проходить через различные формы образовательно-досугового процесса: групповые теоретические занятия, упражнения, соревнования, тренинги и практикумы, имитационные и сюжетно-ролевые игры и др. Программа школы «</w:t>
      </w:r>
      <w:r w:rsidR="00664457">
        <w:rPr>
          <w:rFonts w:ascii="Times New Roman" w:eastAsia="Times New Roman" w:hAnsi="Times New Roman" w:cs="Times New Roman"/>
          <w:sz w:val="28"/>
          <w:szCs w:val="28"/>
          <w:lang w:eastAsia="ru-RU" w:bidi="ru-RU"/>
        </w:rPr>
        <w:t xml:space="preserve">Три </w:t>
      </w:r>
      <w:r w:rsidRPr="001305CC">
        <w:rPr>
          <w:rFonts w:ascii="Times New Roman" w:eastAsia="Times New Roman" w:hAnsi="Times New Roman" w:cs="Times New Roman"/>
          <w:sz w:val="28"/>
          <w:szCs w:val="28"/>
          <w:lang w:eastAsia="ru-RU" w:bidi="ru-RU"/>
        </w:rPr>
        <w:t>У»: УЧЕНИЕ. УПОРСТВО. УСПЕХ» рассчитана на 24 часа по 1 часу в неделю. Состав группы – постоянный, возраст – учащиеся 5-7 класса. Группа формируется по принципу добровольности.</w:t>
      </w:r>
    </w:p>
    <w:p w:rsidR="001305CC" w:rsidRPr="001305CC" w:rsidRDefault="001305CC" w:rsidP="001305CC">
      <w:pPr>
        <w:widowControl w:val="0"/>
        <w:autoSpaceDE w:val="0"/>
        <w:autoSpaceDN w:val="0"/>
        <w:spacing w:after="0" w:line="360" w:lineRule="auto"/>
        <w:ind w:firstLine="993"/>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Результаты освоения программы:</w:t>
      </w:r>
    </w:p>
    <w:p w:rsidR="001305CC" w:rsidRPr="001305CC" w:rsidRDefault="001305CC" w:rsidP="001305CC">
      <w:pPr>
        <w:widowControl w:val="0"/>
        <w:autoSpaceDE w:val="0"/>
        <w:autoSpaceDN w:val="0"/>
        <w:spacing w:after="0" w:line="360" w:lineRule="auto"/>
        <w:ind w:left="212"/>
        <w:jc w:val="both"/>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sz w:val="28"/>
          <w:szCs w:val="28"/>
          <w:lang w:eastAsia="ru-RU" w:bidi="ru-RU"/>
        </w:rPr>
        <w:t>Данная программа ориентирована на формирование и развитие следующих универсальных учебных действий:</w:t>
      </w:r>
    </w:p>
    <w:p w:rsidR="001305CC" w:rsidRPr="001305CC" w:rsidRDefault="001305CC" w:rsidP="001305CC">
      <w:pPr>
        <w:widowControl w:val="0"/>
        <w:autoSpaceDE w:val="0"/>
        <w:autoSpaceDN w:val="0"/>
        <w:spacing w:after="0" w:line="360" w:lineRule="auto"/>
        <w:ind w:left="920"/>
        <w:jc w:val="both"/>
        <w:outlineLvl w:val="1"/>
        <w:rPr>
          <w:rFonts w:ascii="Times New Roman" w:eastAsia="Times New Roman" w:hAnsi="Times New Roman" w:cs="Times New Roman"/>
          <w:b/>
          <w:bCs/>
          <w:i/>
          <w:sz w:val="28"/>
          <w:szCs w:val="28"/>
          <w:lang w:eastAsia="ru-RU" w:bidi="ru-RU"/>
        </w:rPr>
      </w:pPr>
      <w:r w:rsidRPr="001305CC">
        <w:rPr>
          <w:rFonts w:ascii="Times New Roman" w:eastAsia="Times New Roman" w:hAnsi="Times New Roman" w:cs="Times New Roman"/>
          <w:b/>
          <w:bCs/>
          <w:i/>
          <w:sz w:val="28"/>
          <w:szCs w:val="28"/>
          <w:lang w:eastAsia="ru-RU" w:bidi="ru-RU"/>
        </w:rPr>
        <w:t>Личностные универсальные учебные действия:</w:t>
      </w:r>
    </w:p>
    <w:p w:rsidR="001305CC" w:rsidRPr="001305CC" w:rsidRDefault="001305CC" w:rsidP="001305CC">
      <w:pPr>
        <w:widowControl w:val="0"/>
        <w:tabs>
          <w:tab w:val="left" w:pos="920"/>
          <w:tab w:val="left" w:pos="921"/>
        </w:tabs>
        <w:autoSpaceDE w:val="0"/>
        <w:autoSpaceDN w:val="0"/>
        <w:spacing w:after="0" w:line="360" w:lineRule="auto"/>
        <w:ind w:left="212" w:right="11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В</w:t>
      </w:r>
      <w:r w:rsidRPr="001305CC">
        <w:rPr>
          <w:rFonts w:ascii="Times New Roman" w:eastAsia="Times New Roman" w:hAnsi="Times New Roman" w:cs="Times New Roman"/>
          <w:sz w:val="28"/>
          <w:szCs w:val="28"/>
          <w:lang w:eastAsia="ru-RU" w:bidi="ru-RU"/>
        </w:rPr>
        <w:t>нутренняя позиция школьника на уровне положительного отношения к школе, принятие образца «хорошего</w:t>
      </w:r>
      <w:r w:rsidRPr="001305CC">
        <w:rPr>
          <w:rFonts w:ascii="Times New Roman" w:eastAsia="Times New Roman" w:hAnsi="Times New Roman" w:cs="Times New Roman"/>
          <w:spacing w:val="3"/>
          <w:sz w:val="28"/>
          <w:szCs w:val="28"/>
          <w:lang w:eastAsia="ru-RU" w:bidi="ru-RU"/>
        </w:rPr>
        <w:t xml:space="preserve"> </w:t>
      </w:r>
      <w:r w:rsidRPr="001305CC">
        <w:rPr>
          <w:rFonts w:ascii="Times New Roman" w:eastAsia="Times New Roman" w:hAnsi="Times New Roman" w:cs="Times New Roman"/>
          <w:sz w:val="28"/>
          <w:szCs w:val="28"/>
          <w:lang w:eastAsia="ru-RU" w:bidi="ru-RU"/>
        </w:rPr>
        <w:t>ученика».</w:t>
      </w:r>
    </w:p>
    <w:p w:rsidR="001305CC" w:rsidRPr="001305CC" w:rsidRDefault="001305CC" w:rsidP="001305CC">
      <w:pPr>
        <w:widowControl w:val="0"/>
        <w:tabs>
          <w:tab w:val="left" w:pos="920"/>
          <w:tab w:val="left" w:pos="921"/>
        </w:tabs>
        <w:autoSpaceDE w:val="0"/>
        <w:autoSpaceDN w:val="0"/>
        <w:spacing w:after="0" w:line="360" w:lineRule="auto"/>
        <w:ind w:firstLine="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Мотивационная основа учебной</w:t>
      </w:r>
      <w:r w:rsidRPr="001305CC">
        <w:rPr>
          <w:rFonts w:ascii="Times New Roman" w:eastAsia="Times New Roman" w:hAnsi="Times New Roman" w:cs="Times New Roman"/>
          <w:spacing w:val="3"/>
          <w:sz w:val="28"/>
          <w:szCs w:val="28"/>
          <w:lang w:eastAsia="ru-RU" w:bidi="ru-RU"/>
        </w:rPr>
        <w:t xml:space="preserve"> </w:t>
      </w:r>
      <w:r w:rsidRPr="001305CC">
        <w:rPr>
          <w:rFonts w:ascii="Times New Roman" w:eastAsia="Times New Roman" w:hAnsi="Times New Roman" w:cs="Times New Roman"/>
          <w:sz w:val="28"/>
          <w:szCs w:val="28"/>
          <w:lang w:eastAsia="ru-RU" w:bidi="ru-RU"/>
        </w:rPr>
        <w:t>деятельности.</w:t>
      </w:r>
    </w:p>
    <w:p w:rsidR="001305CC" w:rsidRPr="001305CC" w:rsidRDefault="001305CC" w:rsidP="001305CC">
      <w:pPr>
        <w:widowControl w:val="0"/>
        <w:tabs>
          <w:tab w:val="left" w:pos="920"/>
          <w:tab w:val="left" w:pos="921"/>
        </w:tabs>
        <w:autoSpaceDE w:val="0"/>
        <w:autoSpaceDN w:val="0"/>
        <w:spacing w:after="0" w:line="360" w:lineRule="auto"/>
        <w:ind w:left="212" w:right="12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Pr="001305CC">
        <w:rPr>
          <w:rFonts w:ascii="Times New Roman" w:eastAsia="Times New Roman" w:hAnsi="Times New Roman" w:cs="Times New Roman"/>
          <w:sz w:val="28"/>
          <w:szCs w:val="28"/>
          <w:lang w:eastAsia="ru-RU" w:bidi="ru-RU"/>
        </w:rPr>
        <w:t>Учебно-познавательный интерес к новому учебному материалу и способам решения новой частной</w:t>
      </w:r>
      <w:r w:rsidRPr="001305CC">
        <w:rPr>
          <w:rFonts w:ascii="Times New Roman" w:eastAsia="Times New Roman" w:hAnsi="Times New Roman" w:cs="Times New Roman"/>
          <w:spacing w:val="-2"/>
          <w:sz w:val="28"/>
          <w:szCs w:val="28"/>
          <w:lang w:eastAsia="ru-RU" w:bidi="ru-RU"/>
        </w:rPr>
        <w:t xml:space="preserve"> </w:t>
      </w:r>
      <w:r w:rsidRPr="001305CC">
        <w:rPr>
          <w:rFonts w:ascii="Times New Roman" w:eastAsia="Times New Roman" w:hAnsi="Times New Roman" w:cs="Times New Roman"/>
          <w:sz w:val="28"/>
          <w:szCs w:val="28"/>
          <w:lang w:eastAsia="ru-RU" w:bidi="ru-RU"/>
        </w:rPr>
        <w:t>задачи.</w:t>
      </w:r>
    </w:p>
    <w:p w:rsidR="001305CC" w:rsidRPr="001305CC" w:rsidRDefault="001305CC" w:rsidP="001305CC">
      <w:pPr>
        <w:widowControl w:val="0"/>
        <w:autoSpaceDE w:val="0"/>
        <w:autoSpaceDN w:val="0"/>
        <w:spacing w:after="0" w:line="360" w:lineRule="auto"/>
        <w:ind w:left="920"/>
        <w:jc w:val="both"/>
        <w:outlineLvl w:val="1"/>
        <w:rPr>
          <w:rFonts w:ascii="Times New Roman" w:eastAsia="Times New Roman" w:hAnsi="Times New Roman" w:cs="Times New Roman"/>
          <w:b/>
          <w:bCs/>
          <w:i/>
          <w:sz w:val="28"/>
          <w:szCs w:val="28"/>
          <w:lang w:eastAsia="ru-RU" w:bidi="ru-RU"/>
        </w:rPr>
      </w:pPr>
      <w:r w:rsidRPr="001305CC">
        <w:rPr>
          <w:rFonts w:ascii="Times New Roman" w:eastAsia="Times New Roman" w:hAnsi="Times New Roman" w:cs="Times New Roman"/>
          <w:b/>
          <w:bCs/>
          <w:i/>
          <w:sz w:val="28"/>
          <w:szCs w:val="28"/>
          <w:lang w:eastAsia="ru-RU" w:bidi="ru-RU"/>
        </w:rPr>
        <w:t>Регулятивные универсальные учебные действия:</w:t>
      </w:r>
    </w:p>
    <w:p w:rsidR="001305CC" w:rsidRPr="001305CC" w:rsidRDefault="001305CC" w:rsidP="001305CC">
      <w:pPr>
        <w:widowControl w:val="0"/>
        <w:tabs>
          <w:tab w:val="left" w:pos="572"/>
          <w:tab w:val="left" w:pos="573"/>
        </w:tabs>
        <w:autoSpaceDE w:val="0"/>
        <w:autoSpaceDN w:val="0"/>
        <w:spacing w:after="0" w:line="360" w:lineRule="auto"/>
        <w:ind w:left="572" w:right="11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Умение принимать и сохранять учебную</w:t>
      </w:r>
      <w:r w:rsidRPr="001305CC">
        <w:rPr>
          <w:rFonts w:ascii="Times New Roman" w:eastAsia="Times New Roman" w:hAnsi="Times New Roman" w:cs="Times New Roman"/>
          <w:spacing w:val="-2"/>
          <w:sz w:val="28"/>
          <w:szCs w:val="28"/>
          <w:lang w:eastAsia="ru-RU" w:bidi="ru-RU"/>
        </w:rPr>
        <w:t xml:space="preserve"> </w:t>
      </w:r>
      <w:r w:rsidRPr="001305CC">
        <w:rPr>
          <w:rFonts w:ascii="Times New Roman" w:eastAsia="Times New Roman" w:hAnsi="Times New Roman" w:cs="Times New Roman"/>
          <w:sz w:val="28"/>
          <w:szCs w:val="28"/>
          <w:lang w:eastAsia="ru-RU" w:bidi="ru-RU"/>
        </w:rPr>
        <w:t>задачу.</w:t>
      </w:r>
    </w:p>
    <w:p w:rsidR="001305CC" w:rsidRPr="001305CC" w:rsidRDefault="001305CC" w:rsidP="001305CC">
      <w:pPr>
        <w:widowControl w:val="0"/>
        <w:tabs>
          <w:tab w:val="left" w:pos="572"/>
          <w:tab w:val="left" w:pos="573"/>
        </w:tabs>
        <w:autoSpaceDE w:val="0"/>
        <w:autoSpaceDN w:val="0"/>
        <w:spacing w:after="0" w:line="360" w:lineRule="auto"/>
        <w:ind w:left="572" w:right="11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Учитывать выделенные учителем ориентиры действия в новом учебном материале в сотрудничестве с</w:t>
      </w:r>
      <w:r w:rsidRPr="001305CC">
        <w:rPr>
          <w:rFonts w:ascii="Times New Roman" w:eastAsia="Times New Roman" w:hAnsi="Times New Roman" w:cs="Times New Roman"/>
          <w:spacing w:val="5"/>
          <w:sz w:val="28"/>
          <w:szCs w:val="28"/>
          <w:lang w:eastAsia="ru-RU" w:bidi="ru-RU"/>
        </w:rPr>
        <w:t xml:space="preserve"> </w:t>
      </w:r>
      <w:r w:rsidRPr="001305CC">
        <w:rPr>
          <w:rFonts w:ascii="Times New Roman" w:eastAsia="Times New Roman" w:hAnsi="Times New Roman" w:cs="Times New Roman"/>
          <w:sz w:val="28"/>
          <w:szCs w:val="28"/>
          <w:lang w:eastAsia="ru-RU" w:bidi="ru-RU"/>
        </w:rPr>
        <w:t>учителем.</w:t>
      </w:r>
    </w:p>
    <w:p w:rsidR="001305CC" w:rsidRPr="001305CC" w:rsidRDefault="001305CC" w:rsidP="001305CC">
      <w:pPr>
        <w:widowControl w:val="0"/>
        <w:tabs>
          <w:tab w:val="left" w:pos="572"/>
          <w:tab w:val="left" w:pos="573"/>
        </w:tabs>
        <w:autoSpaceDE w:val="0"/>
        <w:autoSpaceDN w:val="0"/>
        <w:spacing w:after="0" w:line="360" w:lineRule="auto"/>
        <w:ind w:left="572" w:right="12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Планировать свое действие в соответствии с поставленной задачей и условиями ее реализации.</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Учитывать правило в планировании и контроле способа</w:t>
      </w:r>
      <w:r w:rsidRPr="001305CC">
        <w:rPr>
          <w:rFonts w:ascii="Times New Roman" w:eastAsia="Times New Roman" w:hAnsi="Times New Roman" w:cs="Times New Roman"/>
          <w:spacing w:val="-8"/>
          <w:sz w:val="28"/>
          <w:szCs w:val="28"/>
          <w:lang w:eastAsia="ru-RU" w:bidi="ru-RU"/>
        </w:rPr>
        <w:t xml:space="preserve"> </w:t>
      </w:r>
      <w:r w:rsidRPr="001305CC">
        <w:rPr>
          <w:rFonts w:ascii="Times New Roman" w:eastAsia="Times New Roman" w:hAnsi="Times New Roman" w:cs="Times New Roman"/>
          <w:sz w:val="28"/>
          <w:szCs w:val="28"/>
          <w:lang w:eastAsia="ru-RU" w:bidi="ru-RU"/>
        </w:rPr>
        <w:t>решения.</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Адекватно воспринимать оценку</w:t>
      </w:r>
      <w:r w:rsidRPr="001305CC">
        <w:rPr>
          <w:rFonts w:ascii="Times New Roman" w:eastAsia="Times New Roman" w:hAnsi="Times New Roman" w:cs="Times New Roman"/>
          <w:spacing w:val="-2"/>
          <w:sz w:val="28"/>
          <w:szCs w:val="28"/>
          <w:lang w:eastAsia="ru-RU" w:bidi="ru-RU"/>
        </w:rPr>
        <w:t xml:space="preserve"> </w:t>
      </w:r>
      <w:r w:rsidRPr="001305CC">
        <w:rPr>
          <w:rFonts w:ascii="Times New Roman" w:eastAsia="Times New Roman" w:hAnsi="Times New Roman" w:cs="Times New Roman"/>
          <w:sz w:val="28"/>
          <w:szCs w:val="28"/>
          <w:lang w:eastAsia="ru-RU" w:bidi="ru-RU"/>
        </w:rPr>
        <w:t>учителя.</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Оценивать правильность выполнения</w:t>
      </w:r>
      <w:r w:rsidRPr="001305CC">
        <w:rPr>
          <w:rFonts w:ascii="Times New Roman" w:eastAsia="Times New Roman" w:hAnsi="Times New Roman" w:cs="Times New Roman"/>
          <w:spacing w:val="-5"/>
          <w:sz w:val="28"/>
          <w:szCs w:val="28"/>
          <w:lang w:eastAsia="ru-RU" w:bidi="ru-RU"/>
        </w:rPr>
        <w:t xml:space="preserve"> </w:t>
      </w:r>
      <w:r w:rsidRPr="001305CC">
        <w:rPr>
          <w:rFonts w:ascii="Times New Roman" w:eastAsia="Times New Roman" w:hAnsi="Times New Roman" w:cs="Times New Roman"/>
          <w:sz w:val="28"/>
          <w:szCs w:val="28"/>
          <w:lang w:eastAsia="ru-RU" w:bidi="ru-RU"/>
        </w:rPr>
        <w:t>действия.</w:t>
      </w:r>
    </w:p>
    <w:p w:rsidR="001305CC" w:rsidRPr="001305CC" w:rsidRDefault="001305CC" w:rsidP="001305CC">
      <w:pPr>
        <w:widowControl w:val="0"/>
        <w:autoSpaceDE w:val="0"/>
        <w:autoSpaceDN w:val="0"/>
        <w:spacing w:after="0" w:line="360" w:lineRule="auto"/>
        <w:ind w:left="920"/>
        <w:jc w:val="both"/>
        <w:outlineLvl w:val="1"/>
        <w:rPr>
          <w:rFonts w:ascii="Times New Roman" w:eastAsia="Times New Roman" w:hAnsi="Times New Roman" w:cs="Times New Roman"/>
          <w:b/>
          <w:bCs/>
          <w:i/>
          <w:sz w:val="28"/>
          <w:szCs w:val="28"/>
          <w:lang w:eastAsia="ru-RU" w:bidi="ru-RU"/>
        </w:rPr>
      </w:pPr>
      <w:r w:rsidRPr="001305CC">
        <w:rPr>
          <w:rFonts w:ascii="Times New Roman" w:eastAsia="Times New Roman" w:hAnsi="Times New Roman" w:cs="Times New Roman"/>
          <w:b/>
          <w:bCs/>
          <w:i/>
          <w:sz w:val="28"/>
          <w:szCs w:val="28"/>
          <w:lang w:eastAsia="ru-RU" w:bidi="ru-RU"/>
        </w:rPr>
        <w:t>Познавательные универсальные учебные действия:</w:t>
      </w:r>
    </w:p>
    <w:p w:rsidR="001305CC" w:rsidRPr="001305CC" w:rsidRDefault="001305CC" w:rsidP="001305CC">
      <w:pPr>
        <w:widowControl w:val="0"/>
        <w:tabs>
          <w:tab w:val="left" w:pos="572"/>
          <w:tab w:val="left" w:pos="573"/>
          <w:tab w:val="left" w:pos="2243"/>
          <w:tab w:val="left" w:pos="3146"/>
          <w:tab w:val="left" w:pos="4289"/>
          <w:tab w:val="left" w:pos="4613"/>
          <w:tab w:val="left" w:pos="6076"/>
          <w:tab w:val="left" w:pos="7771"/>
          <w:tab w:val="left" w:pos="8119"/>
        </w:tabs>
        <w:autoSpaceDE w:val="0"/>
        <w:autoSpaceDN w:val="0"/>
        <w:spacing w:after="0" w:line="360" w:lineRule="auto"/>
        <w:ind w:left="572" w:right="123"/>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Осуществлять анализ объектов с выделением</w:t>
      </w: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 xml:space="preserve">существенных и </w:t>
      </w:r>
      <w:r w:rsidRPr="001305CC">
        <w:rPr>
          <w:rFonts w:ascii="Times New Roman" w:eastAsia="Times New Roman" w:hAnsi="Times New Roman" w:cs="Times New Roman"/>
          <w:spacing w:val="-1"/>
          <w:sz w:val="28"/>
          <w:szCs w:val="28"/>
          <w:lang w:eastAsia="ru-RU" w:bidi="ru-RU"/>
        </w:rPr>
        <w:t xml:space="preserve">несущественных </w:t>
      </w:r>
      <w:r w:rsidRPr="001305CC">
        <w:rPr>
          <w:rFonts w:ascii="Times New Roman" w:eastAsia="Times New Roman" w:hAnsi="Times New Roman" w:cs="Times New Roman"/>
          <w:sz w:val="28"/>
          <w:szCs w:val="28"/>
          <w:lang w:eastAsia="ru-RU" w:bidi="ru-RU"/>
        </w:rPr>
        <w:t>признаков.</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Осуществлять синтез как составление целого из</w:t>
      </w:r>
      <w:r w:rsidRPr="001305CC">
        <w:rPr>
          <w:rFonts w:ascii="Times New Roman" w:eastAsia="Times New Roman" w:hAnsi="Times New Roman" w:cs="Times New Roman"/>
          <w:spacing w:val="-3"/>
          <w:sz w:val="28"/>
          <w:szCs w:val="28"/>
          <w:lang w:eastAsia="ru-RU" w:bidi="ru-RU"/>
        </w:rPr>
        <w:t xml:space="preserve"> </w:t>
      </w:r>
      <w:r w:rsidRPr="001305CC">
        <w:rPr>
          <w:rFonts w:ascii="Times New Roman" w:eastAsia="Times New Roman" w:hAnsi="Times New Roman" w:cs="Times New Roman"/>
          <w:sz w:val="28"/>
          <w:szCs w:val="28"/>
          <w:lang w:eastAsia="ru-RU" w:bidi="ru-RU"/>
        </w:rPr>
        <w:t>частей.</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Проводить сравнение и классификацию по заданным</w:t>
      </w:r>
      <w:r w:rsidRPr="001305CC">
        <w:rPr>
          <w:rFonts w:ascii="Times New Roman" w:eastAsia="Times New Roman" w:hAnsi="Times New Roman" w:cs="Times New Roman"/>
          <w:spacing w:val="-9"/>
          <w:sz w:val="28"/>
          <w:szCs w:val="28"/>
          <w:lang w:eastAsia="ru-RU" w:bidi="ru-RU"/>
        </w:rPr>
        <w:t xml:space="preserve"> </w:t>
      </w:r>
      <w:r w:rsidRPr="001305CC">
        <w:rPr>
          <w:rFonts w:ascii="Times New Roman" w:eastAsia="Times New Roman" w:hAnsi="Times New Roman" w:cs="Times New Roman"/>
          <w:sz w:val="28"/>
          <w:szCs w:val="28"/>
          <w:lang w:eastAsia="ru-RU" w:bidi="ru-RU"/>
        </w:rPr>
        <w:t>критериям.</w:t>
      </w:r>
    </w:p>
    <w:p w:rsidR="001305CC" w:rsidRPr="001305CC" w:rsidRDefault="001305CC" w:rsidP="001305CC">
      <w:pPr>
        <w:widowControl w:val="0"/>
        <w:tabs>
          <w:tab w:val="left" w:pos="572"/>
          <w:tab w:val="left" w:pos="573"/>
        </w:tabs>
        <w:autoSpaceDE w:val="0"/>
        <w:autoSpaceDN w:val="0"/>
        <w:spacing w:after="0" w:line="360" w:lineRule="auto"/>
        <w:ind w:left="572" w:right="123"/>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Строить рассуждения в форме связи простых суждений об объекте, его строении, свойствах и</w:t>
      </w:r>
      <w:r w:rsidRPr="001305CC">
        <w:rPr>
          <w:rFonts w:ascii="Times New Roman" w:eastAsia="Times New Roman" w:hAnsi="Times New Roman" w:cs="Times New Roman"/>
          <w:spacing w:val="-2"/>
          <w:sz w:val="28"/>
          <w:szCs w:val="28"/>
          <w:lang w:eastAsia="ru-RU" w:bidi="ru-RU"/>
        </w:rPr>
        <w:t xml:space="preserve"> </w:t>
      </w:r>
      <w:r w:rsidRPr="001305CC">
        <w:rPr>
          <w:rFonts w:ascii="Times New Roman" w:eastAsia="Times New Roman" w:hAnsi="Times New Roman" w:cs="Times New Roman"/>
          <w:sz w:val="28"/>
          <w:szCs w:val="28"/>
          <w:lang w:eastAsia="ru-RU" w:bidi="ru-RU"/>
        </w:rPr>
        <w:t>связях.</w:t>
      </w:r>
    </w:p>
    <w:p w:rsidR="001305CC" w:rsidRPr="001305CC" w:rsidRDefault="001305CC" w:rsidP="001305CC">
      <w:pPr>
        <w:widowControl w:val="0"/>
        <w:autoSpaceDE w:val="0"/>
        <w:autoSpaceDN w:val="0"/>
        <w:spacing w:after="0" w:line="360" w:lineRule="auto"/>
        <w:ind w:left="920"/>
        <w:outlineLvl w:val="1"/>
        <w:rPr>
          <w:rFonts w:ascii="Times New Roman" w:eastAsia="Times New Roman" w:hAnsi="Times New Roman" w:cs="Times New Roman"/>
          <w:b/>
          <w:bCs/>
          <w:i/>
          <w:sz w:val="28"/>
          <w:szCs w:val="28"/>
          <w:lang w:eastAsia="ru-RU" w:bidi="ru-RU"/>
        </w:rPr>
      </w:pPr>
      <w:r w:rsidRPr="001305CC">
        <w:rPr>
          <w:rFonts w:ascii="Times New Roman" w:eastAsia="Times New Roman" w:hAnsi="Times New Roman" w:cs="Times New Roman"/>
          <w:b/>
          <w:bCs/>
          <w:i/>
          <w:sz w:val="28"/>
          <w:szCs w:val="28"/>
          <w:lang w:eastAsia="ru-RU" w:bidi="ru-RU"/>
        </w:rPr>
        <w:t>Коммуникативные универсальные учебные действия:</w:t>
      </w:r>
    </w:p>
    <w:p w:rsidR="001305CC" w:rsidRPr="001305CC" w:rsidRDefault="001305CC" w:rsidP="001305CC">
      <w:pPr>
        <w:widowControl w:val="0"/>
        <w:tabs>
          <w:tab w:val="left" w:pos="573"/>
        </w:tabs>
        <w:autoSpaceDE w:val="0"/>
        <w:autoSpaceDN w:val="0"/>
        <w:spacing w:after="0" w:line="360" w:lineRule="auto"/>
        <w:ind w:left="572" w:right="-23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 xml:space="preserve">Допускать возможность существования у людей различных точек зрения, в том числе </w:t>
      </w:r>
      <w:r w:rsidRPr="001305CC">
        <w:rPr>
          <w:rFonts w:ascii="Times New Roman" w:eastAsia="Times New Roman" w:hAnsi="Times New Roman" w:cs="Times New Roman"/>
          <w:spacing w:val="-3"/>
          <w:sz w:val="28"/>
          <w:szCs w:val="28"/>
          <w:lang w:eastAsia="ru-RU" w:bidi="ru-RU"/>
        </w:rPr>
        <w:t xml:space="preserve">не </w:t>
      </w:r>
      <w:r w:rsidRPr="001305CC">
        <w:rPr>
          <w:rFonts w:ascii="Times New Roman" w:eastAsia="Times New Roman" w:hAnsi="Times New Roman" w:cs="Times New Roman"/>
          <w:sz w:val="28"/>
          <w:szCs w:val="28"/>
          <w:lang w:eastAsia="ru-RU" w:bidi="ru-RU"/>
        </w:rPr>
        <w:t>совпадающих с его собственной, и ориентироваться на позицию партнера в общении и взаимодействии.</w:t>
      </w:r>
    </w:p>
    <w:p w:rsidR="001305CC" w:rsidRPr="001305CC" w:rsidRDefault="001305CC" w:rsidP="001305CC">
      <w:pPr>
        <w:widowControl w:val="0"/>
        <w:tabs>
          <w:tab w:val="left" w:pos="573"/>
        </w:tabs>
        <w:autoSpaceDE w:val="0"/>
        <w:autoSpaceDN w:val="0"/>
        <w:spacing w:after="0" w:line="360" w:lineRule="auto"/>
        <w:ind w:left="572" w:right="11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Учитывать разные мнения и стремиться к координации различных позиций в сотрудничестве.</w:t>
      </w:r>
    </w:p>
    <w:p w:rsidR="001305CC" w:rsidRPr="001305CC" w:rsidRDefault="001305CC" w:rsidP="001305CC">
      <w:pPr>
        <w:widowControl w:val="0"/>
        <w:tabs>
          <w:tab w:val="left" w:pos="573"/>
        </w:tabs>
        <w:autoSpaceDE w:val="0"/>
        <w:autoSpaceDN w:val="0"/>
        <w:spacing w:after="0" w:line="360" w:lineRule="auto"/>
        <w:ind w:left="572" w:right="11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Формулировать собственное мнение и</w:t>
      </w:r>
      <w:r w:rsidRPr="001305CC">
        <w:rPr>
          <w:rFonts w:ascii="Times New Roman" w:eastAsia="Times New Roman" w:hAnsi="Times New Roman" w:cs="Times New Roman"/>
          <w:spacing w:val="-6"/>
          <w:sz w:val="28"/>
          <w:szCs w:val="28"/>
          <w:lang w:eastAsia="ru-RU" w:bidi="ru-RU"/>
        </w:rPr>
        <w:t xml:space="preserve"> </w:t>
      </w:r>
      <w:r w:rsidRPr="001305CC">
        <w:rPr>
          <w:rFonts w:ascii="Times New Roman" w:eastAsia="Times New Roman" w:hAnsi="Times New Roman" w:cs="Times New Roman"/>
          <w:sz w:val="28"/>
          <w:szCs w:val="28"/>
          <w:lang w:eastAsia="ru-RU" w:bidi="ru-RU"/>
        </w:rPr>
        <w:t>позицию.</w:t>
      </w:r>
    </w:p>
    <w:p w:rsidR="001305CC" w:rsidRPr="001305CC" w:rsidRDefault="001305CC" w:rsidP="001305CC">
      <w:pPr>
        <w:widowControl w:val="0"/>
        <w:tabs>
          <w:tab w:val="left" w:pos="572"/>
          <w:tab w:val="left" w:pos="573"/>
        </w:tabs>
        <w:autoSpaceDE w:val="0"/>
        <w:autoSpaceDN w:val="0"/>
        <w:spacing w:after="0" w:line="360" w:lineRule="auto"/>
        <w:ind w:left="572" w:right="11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Договариваться и приходить к собственному решению в совместной деятельности, в том числе в ситуации столкновения</w:t>
      </w:r>
      <w:r w:rsidRPr="001305CC">
        <w:rPr>
          <w:rFonts w:ascii="Times New Roman" w:eastAsia="Times New Roman" w:hAnsi="Times New Roman" w:cs="Times New Roman"/>
          <w:spacing w:val="-2"/>
          <w:sz w:val="28"/>
          <w:szCs w:val="28"/>
          <w:lang w:eastAsia="ru-RU" w:bidi="ru-RU"/>
        </w:rPr>
        <w:t xml:space="preserve"> </w:t>
      </w:r>
      <w:r w:rsidRPr="001305CC">
        <w:rPr>
          <w:rFonts w:ascii="Times New Roman" w:eastAsia="Times New Roman" w:hAnsi="Times New Roman" w:cs="Times New Roman"/>
          <w:sz w:val="28"/>
          <w:szCs w:val="28"/>
          <w:lang w:eastAsia="ru-RU" w:bidi="ru-RU"/>
        </w:rPr>
        <w:t>интересов.</w:t>
      </w:r>
    </w:p>
    <w:p w:rsidR="001305CC" w:rsidRPr="001305CC" w:rsidRDefault="001305CC" w:rsidP="001305CC">
      <w:pPr>
        <w:widowControl w:val="0"/>
        <w:tabs>
          <w:tab w:val="left" w:pos="572"/>
          <w:tab w:val="left" w:pos="573"/>
        </w:tabs>
        <w:autoSpaceDE w:val="0"/>
        <w:autoSpaceDN w:val="0"/>
        <w:spacing w:after="0" w:line="360" w:lineRule="auto"/>
        <w:ind w:left="572" w:right="12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Строить понятные для партнера высказывания, учитывающие, что партнер знает и видит, а что нет.</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sz w:val="28"/>
          <w:szCs w:val="28"/>
          <w:lang w:eastAsia="ru-RU" w:bidi="ru-RU"/>
        </w:rPr>
        <w:t>Задавать</w:t>
      </w:r>
      <w:r w:rsidRPr="001305CC">
        <w:rPr>
          <w:rFonts w:ascii="Times New Roman" w:eastAsia="Times New Roman" w:hAnsi="Times New Roman" w:cs="Times New Roman"/>
          <w:spacing w:val="-3"/>
          <w:sz w:val="28"/>
          <w:szCs w:val="28"/>
          <w:lang w:eastAsia="ru-RU" w:bidi="ru-RU"/>
        </w:rPr>
        <w:t xml:space="preserve"> </w:t>
      </w:r>
      <w:r w:rsidRPr="001305CC">
        <w:rPr>
          <w:rFonts w:ascii="Times New Roman" w:eastAsia="Times New Roman" w:hAnsi="Times New Roman" w:cs="Times New Roman"/>
          <w:sz w:val="28"/>
          <w:szCs w:val="28"/>
          <w:lang w:eastAsia="ru-RU" w:bidi="ru-RU"/>
        </w:rPr>
        <w:t>вопросы.</w:t>
      </w:r>
    </w:p>
    <w:p w:rsidR="001305CC" w:rsidRPr="001305CC" w:rsidRDefault="001305CC" w:rsidP="001305CC">
      <w:pPr>
        <w:widowControl w:val="0"/>
        <w:tabs>
          <w:tab w:val="left" w:pos="572"/>
          <w:tab w:val="left" w:pos="573"/>
        </w:tabs>
        <w:autoSpaceDE w:val="0"/>
        <w:autoSpaceDN w:val="0"/>
        <w:spacing w:after="0" w:line="360" w:lineRule="auto"/>
        <w:ind w:left="57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И</w:t>
      </w:r>
      <w:r w:rsidRPr="001305CC">
        <w:rPr>
          <w:rFonts w:ascii="Times New Roman" w:eastAsia="Times New Roman" w:hAnsi="Times New Roman" w:cs="Times New Roman"/>
          <w:sz w:val="28"/>
          <w:szCs w:val="28"/>
          <w:lang w:eastAsia="ru-RU" w:bidi="ru-RU"/>
        </w:rPr>
        <w:t>спользовать речь для регуляции своего</w:t>
      </w:r>
      <w:r w:rsidRPr="001305CC">
        <w:rPr>
          <w:rFonts w:ascii="Times New Roman" w:eastAsia="Times New Roman" w:hAnsi="Times New Roman" w:cs="Times New Roman"/>
          <w:spacing w:val="-6"/>
          <w:sz w:val="28"/>
          <w:szCs w:val="28"/>
          <w:lang w:eastAsia="ru-RU" w:bidi="ru-RU"/>
        </w:rPr>
        <w:t xml:space="preserve"> </w:t>
      </w:r>
      <w:r w:rsidRPr="001305CC">
        <w:rPr>
          <w:rFonts w:ascii="Times New Roman" w:eastAsia="Times New Roman" w:hAnsi="Times New Roman" w:cs="Times New Roman"/>
          <w:sz w:val="28"/>
          <w:szCs w:val="28"/>
          <w:lang w:eastAsia="ru-RU" w:bidi="ru-RU"/>
        </w:rPr>
        <w:t>действия.</w:t>
      </w:r>
    </w:p>
    <w:p w:rsidR="001305CC" w:rsidRPr="001305CC" w:rsidRDefault="009214E6" w:rsidP="001305CC">
      <w:pPr>
        <w:widowControl w:val="0"/>
        <w:tabs>
          <w:tab w:val="left" w:pos="572"/>
          <w:tab w:val="left" w:pos="573"/>
        </w:tabs>
        <w:autoSpaceDE w:val="0"/>
        <w:autoSpaceDN w:val="0"/>
        <w:spacing w:after="0" w:line="360" w:lineRule="auto"/>
        <w:ind w:left="572" w:right="12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305CC" w:rsidRPr="001305CC">
        <w:rPr>
          <w:rFonts w:ascii="Times New Roman" w:eastAsia="Times New Roman" w:hAnsi="Times New Roman" w:cs="Times New Roman"/>
          <w:sz w:val="28"/>
          <w:szCs w:val="28"/>
          <w:lang w:eastAsia="ru-RU" w:bidi="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sidR="001305CC" w:rsidRPr="001305CC">
        <w:rPr>
          <w:rFonts w:ascii="Times New Roman" w:eastAsia="Times New Roman" w:hAnsi="Times New Roman" w:cs="Times New Roman"/>
          <w:spacing w:val="-17"/>
          <w:sz w:val="28"/>
          <w:szCs w:val="28"/>
          <w:lang w:eastAsia="ru-RU" w:bidi="ru-RU"/>
        </w:rPr>
        <w:t xml:space="preserve"> </w:t>
      </w:r>
      <w:r w:rsidR="001305CC" w:rsidRPr="001305CC">
        <w:rPr>
          <w:rFonts w:ascii="Times New Roman" w:eastAsia="Times New Roman" w:hAnsi="Times New Roman" w:cs="Times New Roman"/>
          <w:sz w:val="28"/>
          <w:szCs w:val="28"/>
          <w:lang w:eastAsia="ru-RU" w:bidi="ru-RU"/>
        </w:rPr>
        <w:t>речи.</w:t>
      </w:r>
    </w:p>
    <w:p w:rsidR="001305CC" w:rsidRPr="001305CC" w:rsidRDefault="001305CC" w:rsidP="001305CC">
      <w:pPr>
        <w:widowControl w:val="0"/>
        <w:tabs>
          <w:tab w:val="left" w:pos="2275"/>
          <w:tab w:val="left" w:pos="4311"/>
          <w:tab w:val="left" w:pos="6086"/>
          <w:tab w:val="left" w:pos="7693"/>
        </w:tabs>
        <w:autoSpaceDE w:val="0"/>
        <w:autoSpaceDN w:val="0"/>
        <w:spacing w:after="0" w:line="360" w:lineRule="auto"/>
        <w:ind w:left="212" w:right="119" w:firstLine="708"/>
        <w:jc w:val="both"/>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t>Способы отслеживания результатов освоения образовательной программы.</w:t>
      </w:r>
    </w:p>
    <w:p w:rsidR="001305CC" w:rsidRPr="001305CC" w:rsidRDefault="001305CC" w:rsidP="001305CC">
      <w:pPr>
        <w:widowControl w:val="0"/>
        <w:autoSpaceDE w:val="0"/>
        <w:autoSpaceDN w:val="0"/>
        <w:spacing w:after="0" w:line="360" w:lineRule="auto"/>
        <w:ind w:left="212" w:right="113" w:firstLine="947"/>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Для оценки уровня развития учащихся и сформированности основных умений и навыков 1 раз в четверть проводятся мониторинг достижений учащихся в интеллектуальной и творческой деятельности. </w:t>
      </w:r>
    </w:p>
    <w:p w:rsidR="001305CC" w:rsidRPr="001305CC" w:rsidRDefault="001305CC" w:rsidP="001305CC">
      <w:pPr>
        <w:widowControl w:val="0"/>
        <w:autoSpaceDE w:val="0"/>
        <w:autoSpaceDN w:val="0"/>
        <w:spacing w:after="0" w:line="360" w:lineRule="auto"/>
        <w:ind w:left="212" w:right="124" w:firstLine="947"/>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Отслеживание развития личностных качеств учащихся проводится с помощью методов наблюдения и опроса.</w:t>
      </w:r>
    </w:p>
    <w:p w:rsidR="001305CC" w:rsidRPr="001305CC" w:rsidRDefault="001305CC" w:rsidP="001305CC">
      <w:pPr>
        <w:widowControl w:val="0"/>
        <w:autoSpaceDE w:val="0"/>
        <w:autoSpaceDN w:val="0"/>
        <w:spacing w:after="0" w:line="360" w:lineRule="auto"/>
        <w:ind w:left="212" w:right="117" w:firstLine="947"/>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Основной формой подведения итогов работы является активное участие детей в интеллектуально-творческих мероприятиях.</w:t>
      </w:r>
    </w:p>
    <w:p w:rsidR="001305CC" w:rsidRPr="001305CC" w:rsidRDefault="001305CC" w:rsidP="001305CC">
      <w:pPr>
        <w:widowControl w:val="0"/>
        <w:autoSpaceDE w:val="0"/>
        <w:autoSpaceDN w:val="0"/>
        <w:spacing w:after="0" w:line="360" w:lineRule="auto"/>
        <w:ind w:left="920" w:right="5547"/>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360" w:lineRule="auto"/>
        <w:ind w:left="567" w:right="-236"/>
        <w:jc w:val="center"/>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t>Содержание программы</w:t>
      </w:r>
    </w:p>
    <w:p w:rsidR="001305CC" w:rsidRPr="001305CC" w:rsidRDefault="001305CC" w:rsidP="001305CC">
      <w:pPr>
        <w:widowControl w:val="0"/>
        <w:autoSpaceDE w:val="0"/>
        <w:autoSpaceDN w:val="0"/>
        <w:spacing w:after="0" w:line="360" w:lineRule="auto"/>
        <w:ind w:left="567" w:right="-236"/>
        <w:jc w:val="center"/>
        <w:outlineLvl w:val="0"/>
        <w:rPr>
          <w:rFonts w:ascii="Times New Roman" w:eastAsia="Times New Roman" w:hAnsi="Times New Roman" w:cs="Times New Roman"/>
          <w:b/>
          <w:bCs/>
          <w:sz w:val="28"/>
          <w:szCs w:val="28"/>
          <w:lang w:eastAsia="ru-RU" w:bidi="ru-RU"/>
        </w:rPr>
      </w:pPr>
    </w:p>
    <w:p w:rsidR="001305CC" w:rsidRPr="001305CC" w:rsidRDefault="001305CC" w:rsidP="001305CC">
      <w:pPr>
        <w:widowControl w:val="0"/>
        <w:autoSpaceDE w:val="0"/>
        <w:autoSpaceDN w:val="0"/>
        <w:spacing w:after="0" w:line="360" w:lineRule="auto"/>
        <w:ind w:right="-236"/>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t xml:space="preserve">ВВЕДЕНИЕ </w:t>
      </w:r>
    </w:p>
    <w:p w:rsidR="001305CC" w:rsidRPr="001305CC" w:rsidRDefault="001305CC" w:rsidP="001305CC">
      <w:pPr>
        <w:widowControl w:val="0"/>
        <w:autoSpaceDE w:val="0"/>
        <w:autoSpaceDN w:val="0"/>
        <w:spacing w:after="0" w:line="360" w:lineRule="auto"/>
        <w:ind w:right="-236"/>
        <w:outlineLvl w:val="0"/>
        <w:rPr>
          <w:rFonts w:ascii="Times New Roman" w:eastAsia="Times New Roman" w:hAnsi="Times New Roman" w:cs="Times New Roman"/>
          <w:bCs/>
          <w:sz w:val="28"/>
          <w:szCs w:val="28"/>
          <w:lang w:eastAsia="ru-RU" w:bidi="ru-RU"/>
        </w:rPr>
      </w:pPr>
      <w:r w:rsidRPr="001305CC">
        <w:rPr>
          <w:rFonts w:ascii="Times New Roman" w:eastAsia="Times New Roman" w:hAnsi="Times New Roman" w:cs="Times New Roman"/>
          <w:bCs/>
          <w:sz w:val="28"/>
          <w:szCs w:val="28"/>
          <w:lang w:eastAsia="ru-RU" w:bidi="ru-RU"/>
        </w:rPr>
        <w:t>Организационно-вводное занятие: постановка учебных целей, правила поведения, знакомство с содержанием курса. Тренинги и игры на знакомство.</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УЧЕНИЕ</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Регуляция учебной деятельности</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Стратегия успешности учения - путь к личностному интеллектуальному развитию. Мотивация как необходимый элемент успешного учения.</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Выявление, анализ и развитие стратегии целеполагания и планирования.</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Выявление, анализ и развитие стратегии самоконтроля.</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Эффективная память и мышление.</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Стратегии развития памяти с учетом сенсорной избирательности.</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Чтение учебного текста. Виды учебного текста и их особенности. Стратегия чтения учебного текста. Как читать текст, чтобы его понять (составление памятки).</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lastRenderedPageBreak/>
        <w:t>Пересказ текста. Виды пересказов. Стратегия сжатого пересказа литературного текста. Стратегия пересказа учебного текста.</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Построение устного ответа. Учимся успешно выступать перед аудиторией.</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Тренировка навыка построения устного ответа. Готовимся к публичному выступлению.</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Конспектирование. Выявление стратегии конспектирования текста.</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Анализ индивидуальных стратегий.</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Творческое мышление. Особенности творческого мышления. Что такое творчество. Творческие мыслительные способности: беглость (способность быстро генерировать поток идей), гибкость (способность применять разнообразные подходы и стратегии при решении проблем), оригинальность (способность придумывать нестандартные, уникальные, необычные идеи и решения), разработанность (способность расширять, развивать, приукрашивать и подробно разрабатывать какие-либо сюжеты, идеи, рисунки). Секреты и методы творчества.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Методы решения творческих задач. Оценка явлений, событий с разных точек зрения. Формирование умений задавать вопросы, умение видеть положительные и отрицательные стороны явлений. Постановка и разрешение проблемной ситуации. Анализ проблемной ситуации.</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Логическое мышление». Понятие интеллекта, творчества. Дар и талант. Труд. Значение развития интеллекта. Различные виды интеллекта. Мыслительные операции. Методы развития мыслительных операций.</w:t>
      </w:r>
    </w:p>
    <w:p w:rsidR="009214E6" w:rsidRDefault="009214E6" w:rsidP="001305CC">
      <w:pPr>
        <w:widowControl w:val="0"/>
        <w:autoSpaceDE w:val="0"/>
        <w:autoSpaceDN w:val="0"/>
        <w:spacing w:after="0" w:line="360" w:lineRule="auto"/>
        <w:rPr>
          <w:rFonts w:ascii="Times New Roman" w:eastAsia="Times New Roman" w:hAnsi="Times New Roman" w:cs="Times New Roman"/>
          <w:b/>
          <w:sz w:val="28"/>
          <w:szCs w:val="28"/>
          <w:lang w:eastAsia="ru-RU" w:bidi="ru-RU"/>
        </w:rPr>
      </w:pPr>
    </w:p>
    <w:p w:rsidR="001305CC" w:rsidRPr="001305CC" w:rsidRDefault="001305CC" w:rsidP="001305CC">
      <w:pPr>
        <w:widowControl w:val="0"/>
        <w:autoSpaceDE w:val="0"/>
        <w:autoSpaceDN w:val="0"/>
        <w:spacing w:after="0" w:line="360" w:lineRule="auto"/>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УПОРСТВО</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Упорство и настойчивость — двигатели на пути к успеху. Их сходства и различие.</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Советы, помогающие выработать упорство и настойчивость: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сильная мотивация;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понимание, что без трудностей на пути не обойтись;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готовность потратить много времени;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lastRenderedPageBreak/>
        <w:t xml:space="preserve">- решимость преодолевать неудачи;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понимание важности упорства и настойчивости.</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общение с людьми, которые поддерживают.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контролировать собственное напряжение. к победе;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читать мотивирующие книги, сочинения и притчи о настойчивости и упорстве.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Способы повышения целеустремленности и упорства: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ставьте себе правильные цели. </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воспринимайте ошибки как способ получения нового опыта и старайтесь не наступать на одни и те же грабли несколько раз»;</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никогда не бросайте начатое дело на полпути, даже если данная цель уже не является приоритетной;</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заведите себе ежедневник. Он поможет грамотно планировать время, а также будет доказательством того, что ваша жизнь меняется к лучшему.</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 </w:t>
      </w:r>
      <w:r w:rsidRPr="001305CC">
        <w:rPr>
          <w:rFonts w:ascii="Times New Roman" w:eastAsia="Times New Roman" w:hAnsi="Times New Roman" w:cs="Times New Roman"/>
          <w:bCs/>
          <w:sz w:val="28"/>
          <w:szCs w:val="28"/>
          <w:lang w:eastAsia="ru-RU" w:bidi="ru-RU"/>
        </w:rPr>
        <w:t>сформулируйте свои цели письменно</w:t>
      </w:r>
      <w:r w:rsidRPr="001305CC">
        <w:rPr>
          <w:rFonts w:ascii="Times New Roman" w:eastAsia="Times New Roman" w:hAnsi="Times New Roman" w:cs="Times New Roman"/>
          <w:sz w:val="28"/>
          <w:szCs w:val="28"/>
          <w:lang w:eastAsia="ru-RU" w:bidi="ru-RU"/>
        </w:rPr>
        <w:t>, а еще лучше сделайте что-то наподобие коллажа мечты, картинки с которого не дадут вам забыть о том, ради чего вы начали.</w:t>
      </w:r>
    </w:p>
    <w:p w:rsidR="001305CC" w:rsidRPr="001305CC" w:rsidRDefault="001305CC" w:rsidP="001305CC">
      <w:pPr>
        <w:widowControl w:val="0"/>
        <w:tabs>
          <w:tab w:val="num" w:pos="720"/>
        </w:tabs>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с</w:t>
      </w:r>
      <w:r w:rsidRPr="001305CC">
        <w:rPr>
          <w:rFonts w:ascii="Times New Roman" w:eastAsia="Times New Roman" w:hAnsi="Times New Roman" w:cs="Times New Roman"/>
          <w:bCs/>
          <w:sz w:val="28"/>
          <w:szCs w:val="28"/>
          <w:lang w:eastAsia="ru-RU" w:bidi="ru-RU"/>
        </w:rPr>
        <w:t>оставляйте планы</w:t>
      </w:r>
      <w:r w:rsidRPr="001305CC">
        <w:rPr>
          <w:rFonts w:ascii="Times New Roman" w:eastAsia="Times New Roman" w:hAnsi="Times New Roman" w:cs="Times New Roman"/>
          <w:sz w:val="28"/>
          <w:szCs w:val="28"/>
          <w:lang w:eastAsia="ru-RU" w:bidi="ru-RU"/>
        </w:rPr>
        <w:t xml:space="preserve"> ваших действий до начала работы, а не в процессе работы; </w:t>
      </w:r>
    </w:p>
    <w:p w:rsidR="001305CC" w:rsidRPr="001305CC" w:rsidRDefault="001305CC" w:rsidP="001305CC">
      <w:pPr>
        <w:widowControl w:val="0"/>
        <w:tabs>
          <w:tab w:val="num" w:pos="720"/>
        </w:tabs>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д</w:t>
      </w:r>
      <w:r w:rsidRPr="001305CC">
        <w:rPr>
          <w:rFonts w:ascii="Times New Roman" w:eastAsia="Times New Roman" w:hAnsi="Times New Roman" w:cs="Times New Roman"/>
          <w:bCs/>
          <w:sz w:val="28"/>
          <w:szCs w:val="28"/>
          <w:lang w:eastAsia="ru-RU" w:bidi="ru-RU"/>
        </w:rPr>
        <w:t>елитесь с другими людьми</w:t>
      </w:r>
      <w:r w:rsidRPr="001305CC">
        <w:rPr>
          <w:rFonts w:ascii="Times New Roman" w:eastAsia="Times New Roman" w:hAnsi="Times New Roman" w:cs="Times New Roman"/>
          <w:sz w:val="28"/>
          <w:szCs w:val="28"/>
          <w:lang w:eastAsia="ru-RU" w:bidi="ru-RU"/>
        </w:rPr>
        <w:t xml:space="preserve"> собственными целями и </w:t>
      </w:r>
      <w:hyperlink r:id="rId22" w:history="1">
        <w:r w:rsidRPr="001305CC">
          <w:rPr>
            <w:rFonts w:ascii="Times New Roman" w:eastAsia="Times New Roman" w:hAnsi="Times New Roman" w:cs="Times New Roman"/>
            <w:sz w:val="28"/>
            <w:szCs w:val="28"/>
            <w:lang w:eastAsia="ru-RU" w:bidi="ru-RU"/>
          </w:rPr>
          <w:t>планами</w:t>
        </w:r>
      </w:hyperlink>
      <w:r w:rsidRPr="001305CC">
        <w:rPr>
          <w:rFonts w:ascii="Times New Roman" w:eastAsia="Times New Roman" w:hAnsi="Times New Roman" w:cs="Times New Roman"/>
          <w:sz w:val="28"/>
          <w:szCs w:val="28"/>
          <w:lang w:eastAsia="ru-RU" w:bidi="ru-RU"/>
        </w:rPr>
        <w:t>. Не секрет, что мы чаще стыдимся, если не выполнили обещания данные другим людям, а не себе.</w:t>
      </w:r>
    </w:p>
    <w:p w:rsidR="001305CC" w:rsidRPr="001305CC" w:rsidRDefault="001305CC" w:rsidP="001305CC">
      <w:pPr>
        <w:widowControl w:val="0"/>
        <w:tabs>
          <w:tab w:val="num" w:pos="720"/>
        </w:tabs>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bCs/>
          <w:sz w:val="28"/>
          <w:szCs w:val="28"/>
          <w:lang w:eastAsia="ru-RU" w:bidi="ru-RU"/>
        </w:rPr>
        <w:t xml:space="preserve">- поддерживайте </w:t>
      </w:r>
      <w:hyperlink r:id="rId23" w:history="1">
        <w:r w:rsidRPr="001305CC">
          <w:rPr>
            <w:rFonts w:ascii="Times New Roman" w:eastAsia="Times New Roman" w:hAnsi="Times New Roman" w:cs="Times New Roman"/>
            <w:bCs/>
            <w:sz w:val="28"/>
            <w:szCs w:val="28"/>
            <w:lang w:eastAsia="ru-RU" w:bidi="ru-RU"/>
          </w:rPr>
          <w:t>свою мотивацию</w:t>
        </w:r>
      </w:hyperlink>
      <w:r w:rsidRPr="001305CC">
        <w:rPr>
          <w:rFonts w:ascii="Times New Roman" w:eastAsia="Times New Roman" w:hAnsi="Times New Roman" w:cs="Times New Roman"/>
          <w:sz w:val="28"/>
          <w:szCs w:val="28"/>
          <w:lang w:eastAsia="ru-RU" w:bidi="ru-RU"/>
        </w:rPr>
        <w:t>, изучая истории успеха других людей;</w:t>
      </w:r>
    </w:p>
    <w:p w:rsidR="001305CC" w:rsidRPr="001305CC" w:rsidRDefault="001305CC" w:rsidP="001305CC">
      <w:pPr>
        <w:widowControl w:val="0"/>
        <w:tabs>
          <w:tab w:val="num" w:pos="720"/>
        </w:tabs>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н</w:t>
      </w:r>
      <w:r w:rsidRPr="001305CC">
        <w:rPr>
          <w:rFonts w:ascii="Times New Roman" w:eastAsia="Times New Roman" w:hAnsi="Times New Roman" w:cs="Times New Roman"/>
          <w:bCs/>
          <w:sz w:val="28"/>
          <w:szCs w:val="28"/>
          <w:lang w:eastAsia="ru-RU" w:bidi="ru-RU"/>
        </w:rPr>
        <w:t>айдите людей</w:t>
      </w:r>
      <w:r w:rsidRPr="001305CC">
        <w:rPr>
          <w:rFonts w:ascii="Times New Roman" w:eastAsia="Times New Roman" w:hAnsi="Times New Roman" w:cs="Times New Roman"/>
          <w:sz w:val="28"/>
          <w:szCs w:val="28"/>
          <w:lang w:eastAsia="ru-RU" w:bidi="ru-RU"/>
        </w:rPr>
        <w:t>, цели и задачи которых сходятся с вашими и начните действовать сообща;</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bCs/>
          <w:sz w:val="28"/>
          <w:szCs w:val="28"/>
          <w:lang w:eastAsia="ru-RU" w:bidi="ru-RU"/>
        </w:rPr>
        <w:t>- научитесь расслабляться</w:t>
      </w:r>
      <w:r w:rsidRPr="001305CC">
        <w:rPr>
          <w:rFonts w:ascii="Times New Roman" w:eastAsia="Times New Roman" w:hAnsi="Times New Roman" w:cs="Times New Roman"/>
          <w:sz w:val="28"/>
          <w:szCs w:val="28"/>
          <w:lang w:eastAsia="ru-RU" w:bidi="ru-RU"/>
        </w:rPr>
        <w:t xml:space="preserve">. </w:t>
      </w:r>
    </w:p>
    <w:p w:rsidR="009214E6" w:rsidRDefault="009214E6" w:rsidP="001305CC">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УСПЕХ</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Успех и успешность. Виды успеха: успех текущий и конечный; краткосрочный, среднесрочный, долгосрочный; успех заслуженный и незаслуженный. Сферы достижения успеха: отношения, здоровье, спорт, учеба, работа и др. Пути достижения успеха: ставьте перед собой конкретные цели; много трудитесь; </w:t>
      </w:r>
      <w:r w:rsidRPr="001305CC">
        <w:rPr>
          <w:rFonts w:ascii="Times New Roman" w:eastAsia="Times New Roman" w:hAnsi="Times New Roman" w:cs="Times New Roman"/>
          <w:sz w:val="28"/>
          <w:szCs w:val="28"/>
          <w:lang w:eastAsia="ru-RU" w:bidi="ru-RU"/>
        </w:rPr>
        <w:lastRenderedPageBreak/>
        <w:t xml:space="preserve">позитивно мыслите, постоянно учитесь, планируйте свое время; не бойтесь препятствий на своем пути; общайтесь с успешными людьми и учитесь у них.  Факторы успешности. Признаки характерного поведения успешных людей: </w:t>
      </w:r>
      <w:r w:rsidRPr="001305CC">
        <w:rPr>
          <w:rFonts w:ascii="Times New Roman" w:eastAsia="Times New Roman" w:hAnsi="Times New Roman" w:cs="Times New Roman"/>
          <w:bCs/>
          <w:sz w:val="28"/>
          <w:szCs w:val="28"/>
          <w:lang w:eastAsia="ru-RU" w:bidi="ru-RU"/>
        </w:rPr>
        <w:t>намечаем конкретные цели; уважаем время; записываем все; определяем приоритеты; сосредотачиваемся на задаче; сначала изучаем, потом беремся за дело; постоянно ищем способ совершенствоваться; не боимся поручать задания; знаем, когда закончить; организовываем пространство; уступаем, когда это необходимо.</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Жизнь великих людей как пример достижения успеха.</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1305CC" w:rsidRPr="001305CC" w:rsidRDefault="001305CC" w:rsidP="001305CC">
      <w:pPr>
        <w:widowControl w:val="0"/>
        <w:autoSpaceDE w:val="0"/>
        <w:autoSpaceDN w:val="0"/>
        <w:spacing w:after="0" w:line="360" w:lineRule="auto"/>
        <w:ind w:left="920" w:right="47"/>
        <w:jc w:val="center"/>
        <w:outlineLvl w:val="0"/>
        <w:rPr>
          <w:rFonts w:ascii="Times New Roman" w:eastAsia="Times New Roman" w:hAnsi="Times New Roman" w:cs="Times New Roman"/>
          <w:b/>
          <w:bCs/>
          <w:sz w:val="28"/>
          <w:szCs w:val="28"/>
          <w:lang w:eastAsia="ru-RU" w:bidi="ru-RU"/>
        </w:rPr>
      </w:pPr>
      <w:r w:rsidRPr="001305CC">
        <w:rPr>
          <w:rFonts w:ascii="Times New Roman" w:eastAsia="Times New Roman" w:hAnsi="Times New Roman" w:cs="Times New Roman"/>
          <w:b/>
          <w:bCs/>
          <w:sz w:val="28"/>
          <w:szCs w:val="28"/>
          <w:lang w:eastAsia="ru-RU" w:bidi="ru-RU"/>
        </w:rPr>
        <w:t>Тематическое</w:t>
      </w:r>
      <w:r w:rsidRPr="001305CC">
        <w:rPr>
          <w:rFonts w:ascii="Times New Roman" w:eastAsia="Times New Roman" w:hAnsi="Times New Roman" w:cs="Times New Roman"/>
          <w:b/>
          <w:bCs/>
          <w:spacing w:val="-11"/>
          <w:sz w:val="28"/>
          <w:szCs w:val="28"/>
          <w:lang w:eastAsia="ru-RU" w:bidi="ru-RU"/>
        </w:rPr>
        <w:t xml:space="preserve"> </w:t>
      </w:r>
      <w:r w:rsidRPr="001305CC">
        <w:rPr>
          <w:rFonts w:ascii="Times New Roman" w:eastAsia="Times New Roman" w:hAnsi="Times New Roman" w:cs="Times New Roman"/>
          <w:b/>
          <w:bCs/>
          <w:sz w:val="28"/>
          <w:szCs w:val="28"/>
          <w:lang w:eastAsia="ru-RU" w:bidi="ru-RU"/>
        </w:rPr>
        <w:t>планирование</w:t>
      </w:r>
    </w:p>
    <w:p w:rsidR="001305CC" w:rsidRPr="001305CC" w:rsidRDefault="001305CC" w:rsidP="001305CC">
      <w:pPr>
        <w:widowControl w:val="0"/>
        <w:autoSpaceDE w:val="0"/>
        <w:autoSpaceDN w:val="0"/>
        <w:spacing w:after="0" w:line="360" w:lineRule="auto"/>
        <w:rPr>
          <w:rFonts w:ascii="Times New Roman" w:eastAsia="Times New Roman" w:hAnsi="Times New Roman" w:cs="Times New Roman"/>
          <w:b/>
          <w:sz w:val="28"/>
          <w:szCs w:val="28"/>
          <w:lang w:eastAsia="ru-RU" w:bidi="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55"/>
        <w:gridCol w:w="1276"/>
        <w:gridCol w:w="1361"/>
        <w:gridCol w:w="1332"/>
      </w:tblGrid>
      <w:tr w:rsidR="001305CC" w:rsidRPr="001305CC" w:rsidTr="009214E6">
        <w:trPr>
          <w:trHeight w:val="554"/>
        </w:trPr>
        <w:tc>
          <w:tcPr>
            <w:tcW w:w="1100" w:type="dxa"/>
            <w:vAlign w:val="center"/>
          </w:tcPr>
          <w:p w:rsidR="009214E6" w:rsidRDefault="001305CC" w:rsidP="009214E6">
            <w:pPr>
              <w:spacing w:line="360" w:lineRule="auto"/>
              <w:ind w:left="248" w:right="248"/>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w:t>
            </w:r>
          </w:p>
          <w:p w:rsidR="001305CC" w:rsidRPr="001305CC" w:rsidRDefault="001305CC" w:rsidP="009214E6">
            <w:pPr>
              <w:spacing w:line="360" w:lineRule="auto"/>
              <w:ind w:left="248" w:right="248"/>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п/п</w:t>
            </w:r>
          </w:p>
        </w:tc>
        <w:tc>
          <w:tcPr>
            <w:tcW w:w="4455" w:type="dxa"/>
            <w:vAlign w:val="center"/>
          </w:tcPr>
          <w:p w:rsidR="001305CC" w:rsidRPr="001305CC" w:rsidRDefault="001305CC" w:rsidP="009214E6">
            <w:pPr>
              <w:spacing w:line="360" w:lineRule="auto"/>
              <w:ind w:right="1522"/>
              <w:jc w:val="center"/>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Разделы</w:t>
            </w:r>
            <w:proofErr w:type="spellEnd"/>
            <w:r w:rsidRPr="001305CC">
              <w:rPr>
                <w:rFonts w:ascii="Times New Roman" w:eastAsia="Times New Roman" w:hAnsi="Times New Roman" w:cs="Times New Roman"/>
                <w:b/>
                <w:sz w:val="28"/>
                <w:szCs w:val="28"/>
                <w:lang w:eastAsia="ru-RU" w:bidi="ru-RU"/>
              </w:rPr>
              <w:t xml:space="preserve"> и </w:t>
            </w:r>
            <w:proofErr w:type="spellStart"/>
            <w:r w:rsidRPr="001305CC">
              <w:rPr>
                <w:rFonts w:ascii="Times New Roman" w:eastAsia="Times New Roman" w:hAnsi="Times New Roman" w:cs="Times New Roman"/>
                <w:b/>
                <w:sz w:val="28"/>
                <w:szCs w:val="28"/>
                <w:lang w:eastAsia="ru-RU" w:bidi="ru-RU"/>
              </w:rPr>
              <w:t>темы</w:t>
            </w:r>
            <w:proofErr w:type="spellEnd"/>
            <w:r w:rsidRPr="001305CC">
              <w:rPr>
                <w:rFonts w:ascii="Times New Roman" w:eastAsia="Times New Roman" w:hAnsi="Times New Roman" w:cs="Times New Roman"/>
                <w:b/>
                <w:sz w:val="28"/>
                <w:szCs w:val="28"/>
                <w:lang w:eastAsia="ru-RU" w:bidi="ru-RU"/>
              </w:rPr>
              <w:t xml:space="preserve"> </w:t>
            </w:r>
            <w:proofErr w:type="spellStart"/>
            <w:r w:rsidRPr="001305CC">
              <w:rPr>
                <w:rFonts w:ascii="Times New Roman" w:eastAsia="Times New Roman" w:hAnsi="Times New Roman" w:cs="Times New Roman"/>
                <w:b/>
                <w:sz w:val="28"/>
                <w:szCs w:val="28"/>
                <w:lang w:eastAsia="ru-RU" w:bidi="ru-RU"/>
              </w:rPr>
              <w:t>занятий</w:t>
            </w:r>
            <w:proofErr w:type="spellEnd"/>
          </w:p>
        </w:tc>
        <w:tc>
          <w:tcPr>
            <w:tcW w:w="1276" w:type="dxa"/>
            <w:vAlign w:val="center"/>
          </w:tcPr>
          <w:p w:rsidR="001305CC" w:rsidRPr="001305CC" w:rsidRDefault="001305CC" w:rsidP="009214E6">
            <w:pPr>
              <w:spacing w:line="360" w:lineRule="auto"/>
              <w:jc w:val="center"/>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Всего</w:t>
            </w:r>
            <w:proofErr w:type="spellEnd"/>
          </w:p>
          <w:p w:rsidR="001305CC" w:rsidRPr="001305CC" w:rsidRDefault="001305CC" w:rsidP="009214E6">
            <w:pPr>
              <w:spacing w:line="360" w:lineRule="auto"/>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часов</w:t>
            </w:r>
          </w:p>
        </w:tc>
        <w:tc>
          <w:tcPr>
            <w:tcW w:w="1361" w:type="dxa"/>
            <w:vAlign w:val="center"/>
          </w:tcPr>
          <w:p w:rsidR="001305CC" w:rsidRPr="001305CC" w:rsidRDefault="001305CC" w:rsidP="009214E6">
            <w:pPr>
              <w:spacing w:line="360" w:lineRule="auto"/>
              <w:ind w:left="149" w:right="146"/>
              <w:jc w:val="center"/>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Теоретические</w:t>
            </w:r>
            <w:proofErr w:type="spellEnd"/>
            <w:r w:rsidRPr="001305CC">
              <w:rPr>
                <w:rFonts w:ascii="Times New Roman" w:eastAsia="Times New Roman" w:hAnsi="Times New Roman" w:cs="Times New Roman"/>
                <w:b/>
                <w:sz w:val="28"/>
                <w:szCs w:val="28"/>
                <w:lang w:eastAsia="ru-RU" w:bidi="ru-RU"/>
              </w:rPr>
              <w:t xml:space="preserve"> </w:t>
            </w:r>
            <w:proofErr w:type="spellStart"/>
            <w:r w:rsidRPr="001305CC">
              <w:rPr>
                <w:rFonts w:ascii="Times New Roman" w:eastAsia="Times New Roman" w:hAnsi="Times New Roman" w:cs="Times New Roman"/>
                <w:b/>
                <w:sz w:val="28"/>
                <w:szCs w:val="28"/>
                <w:lang w:eastAsia="ru-RU" w:bidi="ru-RU"/>
              </w:rPr>
              <w:t>занятия</w:t>
            </w:r>
            <w:proofErr w:type="spellEnd"/>
          </w:p>
        </w:tc>
        <w:tc>
          <w:tcPr>
            <w:tcW w:w="1332" w:type="dxa"/>
            <w:vAlign w:val="center"/>
          </w:tcPr>
          <w:p w:rsidR="001305CC" w:rsidRPr="001305CC" w:rsidRDefault="001305CC" w:rsidP="009214E6">
            <w:pPr>
              <w:spacing w:line="360" w:lineRule="auto"/>
              <w:ind w:left="149" w:right="150"/>
              <w:jc w:val="center"/>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Практические</w:t>
            </w:r>
            <w:proofErr w:type="spellEnd"/>
            <w:r w:rsidRPr="001305CC">
              <w:rPr>
                <w:rFonts w:ascii="Times New Roman" w:eastAsia="Times New Roman" w:hAnsi="Times New Roman" w:cs="Times New Roman"/>
                <w:b/>
                <w:sz w:val="28"/>
                <w:szCs w:val="28"/>
                <w:lang w:eastAsia="ru-RU" w:bidi="ru-RU"/>
              </w:rPr>
              <w:t xml:space="preserve"> </w:t>
            </w:r>
            <w:proofErr w:type="spellStart"/>
            <w:r w:rsidRPr="001305CC">
              <w:rPr>
                <w:rFonts w:ascii="Times New Roman" w:eastAsia="Times New Roman" w:hAnsi="Times New Roman" w:cs="Times New Roman"/>
                <w:b/>
                <w:sz w:val="28"/>
                <w:szCs w:val="28"/>
                <w:lang w:eastAsia="ru-RU" w:bidi="ru-RU"/>
              </w:rPr>
              <w:t>занятия</w:t>
            </w:r>
            <w:proofErr w:type="spellEnd"/>
          </w:p>
        </w:tc>
      </w:tr>
      <w:tr w:rsidR="001305CC" w:rsidRPr="001305CC" w:rsidTr="00B23876">
        <w:trPr>
          <w:trHeight w:val="554"/>
        </w:trPr>
        <w:tc>
          <w:tcPr>
            <w:tcW w:w="1100" w:type="dxa"/>
          </w:tcPr>
          <w:p w:rsidR="001305CC" w:rsidRPr="001305CC" w:rsidRDefault="001305CC" w:rsidP="001305CC">
            <w:pPr>
              <w:spacing w:line="360" w:lineRule="auto"/>
              <w:ind w:left="248" w:right="248"/>
              <w:jc w:val="center"/>
              <w:rPr>
                <w:rFonts w:ascii="Times New Roman" w:eastAsia="Times New Roman" w:hAnsi="Times New Roman" w:cs="Times New Roman"/>
                <w:sz w:val="28"/>
                <w:szCs w:val="28"/>
                <w:lang w:eastAsia="ru-RU" w:bidi="ru-RU"/>
              </w:rPr>
            </w:pPr>
          </w:p>
        </w:tc>
        <w:tc>
          <w:tcPr>
            <w:tcW w:w="4455" w:type="dxa"/>
          </w:tcPr>
          <w:p w:rsidR="001305CC" w:rsidRPr="001305CC" w:rsidRDefault="001305CC" w:rsidP="001305CC">
            <w:pPr>
              <w:tabs>
                <w:tab w:val="left" w:pos="2896"/>
              </w:tabs>
              <w:spacing w:line="360" w:lineRule="auto"/>
              <w:ind w:left="61" w:right="1522" w:firstLine="142"/>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Введение</w:t>
            </w:r>
          </w:p>
        </w:tc>
        <w:tc>
          <w:tcPr>
            <w:tcW w:w="1276" w:type="dxa"/>
          </w:tcPr>
          <w:p w:rsidR="001305CC" w:rsidRPr="001305CC" w:rsidRDefault="001305CC" w:rsidP="001305CC">
            <w:pPr>
              <w:spacing w:line="360" w:lineRule="auto"/>
              <w:ind w:left="342"/>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1</w:t>
            </w:r>
          </w:p>
        </w:tc>
        <w:tc>
          <w:tcPr>
            <w:tcW w:w="1361" w:type="dxa"/>
          </w:tcPr>
          <w:p w:rsidR="001305CC" w:rsidRPr="001305CC" w:rsidRDefault="001305CC" w:rsidP="001305CC">
            <w:pPr>
              <w:spacing w:line="360" w:lineRule="auto"/>
              <w:ind w:left="149" w:right="146"/>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w:t>
            </w:r>
          </w:p>
        </w:tc>
        <w:tc>
          <w:tcPr>
            <w:tcW w:w="1332" w:type="dxa"/>
          </w:tcPr>
          <w:p w:rsidR="001305CC" w:rsidRPr="001305CC" w:rsidRDefault="001305CC" w:rsidP="001305CC">
            <w:pPr>
              <w:spacing w:line="360" w:lineRule="auto"/>
              <w:ind w:left="149" w:right="150"/>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1.</w:t>
            </w:r>
          </w:p>
        </w:tc>
        <w:tc>
          <w:tcPr>
            <w:tcW w:w="4455" w:type="dxa"/>
          </w:tcPr>
          <w:p w:rsidR="001305CC" w:rsidRPr="001305CC" w:rsidRDefault="001305CC" w:rsidP="001305CC">
            <w:pPr>
              <w:spacing w:line="360" w:lineRule="auto"/>
              <w:ind w:left="110"/>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Учение</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15</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6</w:t>
            </w:r>
          </w:p>
        </w:tc>
        <w:tc>
          <w:tcPr>
            <w:tcW w:w="1332" w:type="dxa"/>
          </w:tcPr>
          <w:p w:rsidR="001305CC" w:rsidRPr="001305CC" w:rsidRDefault="001305CC" w:rsidP="001305CC">
            <w:pPr>
              <w:spacing w:line="360" w:lineRule="auto"/>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9</w:t>
            </w:r>
          </w:p>
        </w:tc>
      </w:tr>
      <w:tr w:rsidR="001305CC" w:rsidRPr="001305CC" w:rsidTr="00B23876">
        <w:trPr>
          <w:trHeight w:val="278"/>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1.1</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Регуляция учебной деятельности</w:t>
            </w:r>
          </w:p>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Стратегия успешности учения</w:t>
            </w:r>
          </w:p>
        </w:tc>
        <w:tc>
          <w:tcPr>
            <w:tcW w:w="1276" w:type="dxa"/>
          </w:tcPr>
          <w:p w:rsidR="001305CC" w:rsidRPr="001305CC" w:rsidRDefault="001305CC" w:rsidP="001305CC">
            <w:pPr>
              <w:spacing w:line="360" w:lineRule="auto"/>
              <w:ind w:left="149" w:right="138"/>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1.2</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Выявление, анализ и развитие стратегии целеполагания, планирования, самоконтроля</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7"/>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1.3</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Эффективная память и мышление.</w:t>
            </w:r>
          </w:p>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Стратегии развития памяти</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1.4</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Чтение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учебного</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текста</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w:t>
            </w:r>
          </w:p>
        </w:tc>
        <w:tc>
          <w:tcPr>
            <w:tcW w:w="1361"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1.5</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Пересказ</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учебного</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текста</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1.6.</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Устный</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ответ</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Публичное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выступление</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w:t>
            </w:r>
          </w:p>
        </w:tc>
        <w:tc>
          <w:tcPr>
            <w:tcW w:w="1361"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1.7.</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Творческое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мышление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Творческие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lastRenderedPageBreak/>
              <w:t>способности</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lastRenderedPageBreak/>
              <w:t>3</w:t>
            </w:r>
          </w:p>
        </w:tc>
        <w:tc>
          <w:tcPr>
            <w:tcW w:w="1361"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1.8.</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Логическое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мышление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Интеллект</w:t>
            </w:r>
            <w:proofErr w:type="spellEnd"/>
            <w:r w:rsidRPr="001305CC">
              <w:rPr>
                <w:rFonts w:ascii="Times New Roman" w:eastAsia="Times New Roman" w:hAnsi="Times New Roman" w:cs="Times New Roman"/>
                <w:sz w:val="28"/>
                <w:szCs w:val="28"/>
                <w:lang w:eastAsia="ru-RU" w:bidi="ru-RU"/>
              </w:rPr>
              <w:t>.</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w:t>
            </w:r>
          </w:p>
        </w:tc>
        <w:tc>
          <w:tcPr>
            <w:tcW w:w="1361"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1.9.</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Мыслительные</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операции</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w:t>
            </w:r>
          </w:p>
        </w:tc>
        <w:tc>
          <w:tcPr>
            <w:tcW w:w="1361"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2</w:t>
            </w:r>
          </w:p>
        </w:tc>
        <w:tc>
          <w:tcPr>
            <w:tcW w:w="4455" w:type="dxa"/>
          </w:tcPr>
          <w:p w:rsidR="001305CC" w:rsidRPr="001305CC" w:rsidRDefault="001305CC" w:rsidP="001305CC">
            <w:pPr>
              <w:spacing w:line="360" w:lineRule="auto"/>
              <w:ind w:left="110"/>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Упорство</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3</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2</w:t>
            </w:r>
          </w:p>
        </w:tc>
      </w:tr>
      <w:tr w:rsidR="001305CC" w:rsidRPr="001305CC" w:rsidTr="00B23876">
        <w:trPr>
          <w:trHeight w:val="277"/>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2.1</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val="ru-RU" w:eastAsia="ru-RU" w:bidi="ru-RU"/>
              </w:rPr>
              <w:t xml:space="preserve">Упорство и настойчивость — двигатели на пути к успеху. </w:t>
            </w:r>
            <w:proofErr w:type="spellStart"/>
            <w:r w:rsidRPr="001305CC">
              <w:rPr>
                <w:rFonts w:ascii="Times New Roman" w:eastAsia="Times New Roman" w:hAnsi="Times New Roman" w:cs="Times New Roman"/>
                <w:sz w:val="28"/>
                <w:szCs w:val="28"/>
                <w:lang w:eastAsia="ru-RU" w:bidi="ru-RU"/>
              </w:rPr>
              <w:t>Их</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сходства</w:t>
            </w:r>
            <w:proofErr w:type="spellEnd"/>
            <w:r w:rsidRPr="001305CC">
              <w:rPr>
                <w:rFonts w:ascii="Times New Roman" w:eastAsia="Times New Roman" w:hAnsi="Times New Roman" w:cs="Times New Roman"/>
                <w:sz w:val="28"/>
                <w:szCs w:val="28"/>
                <w:lang w:eastAsia="ru-RU" w:bidi="ru-RU"/>
              </w:rPr>
              <w:t xml:space="preserve"> и </w:t>
            </w:r>
            <w:proofErr w:type="spellStart"/>
            <w:r w:rsidRPr="001305CC">
              <w:rPr>
                <w:rFonts w:ascii="Times New Roman" w:eastAsia="Times New Roman" w:hAnsi="Times New Roman" w:cs="Times New Roman"/>
                <w:sz w:val="28"/>
                <w:szCs w:val="28"/>
                <w:lang w:eastAsia="ru-RU" w:bidi="ru-RU"/>
              </w:rPr>
              <w:t>различие</w:t>
            </w:r>
            <w:proofErr w:type="spellEnd"/>
            <w:r w:rsidRPr="001305CC">
              <w:rPr>
                <w:rFonts w:ascii="Times New Roman" w:eastAsia="Times New Roman" w:hAnsi="Times New Roman" w:cs="Times New Roman"/>
                <w:sz w:val="28"/>
                <w:szCs w:val="28"/>
                <w:lang w:eastAsia="ru-RU" w:bidi="ru-RU"/>
              </w:rPr>
              <w:t>.</w:t>
            </w:r>
          </w:p>
        </w:tc>
        <w:tc>
          <w:tcPr>
            <w:tcW w:w="1276" w:type="dxa"/>
          </w:tcPr>
          <w:p w:rsidR="001305CC" w:rsidRPr="001305CC" w:rsidRDefault="001305CC" w:rsidP="001305CC">
            <w:pPr>
              <w:spacing w:line="360" w:lineRule="auto"/>
              <w:ind w:left="149" w:right="138"/>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0,5</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0,5</w:t>
            </w:r>
          </w:p>
        </w:tc>
      </w:tr>
      <w:tr w:rsidR="001305CC" w:rsidRPr="001305CC" w:rsidTr="00B23876">
        <w:trPr>
          <w:trHeight w:val="277"/>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2.2.</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Советы, помогающие выработать упорство и настойчивость:</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2.3.</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Способы повышения целеустремленности и упорства</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05,</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0,5</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3.</w:t>
            </w:r>
          </w:p>
        </w:tc>
        <w:tc>
          <w:tcPr>
            <w:tcW w:w="4455" w:type="dxa"/>
          </w:tcPr>
          <w:p w:rsidR="001305CC" w:rsidRPr="001305CC" w:rsidRDefault="001305CC" w:rsidP="001305CC">
            <w:pPr>
              <w:spacing w:line="360" w:lineRule="auto"/>
              <w:ind w:left="110"/>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Успех</w:t>
            </w:r>
            <w:proofErr w:type="spellEnd"/>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5</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2</w:t>
            </w:r>
          </w:p>
        </w:tc>
        <w:tc>
          <w:tcPr>
            <w:tcW w:w="1332" w:type="dxa"/>
          </w:tcPr>
          <w:p w:rsidR="001305CC" w:rsidRPr="001305CC" w:rsidRDefault="001305CC" w:rsidP="001305CC">
            <w:pPr>
              <w:spacing w:line="360" w:lineRule="auto"/>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3</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3.1</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val="ru-RU" w:eastAsia="ru-RU" w:bidi="ru-RU"/>
              </w:rPr>
              <w:t xml:space="preserve">Успех и успешность. Виды успеха. </w:t>
            </w:r>
            <w:proofErr w:type="spellStart"/>
            <w:r w:rsidRPr="001305CC">
              <w:rPr>
                <w:rFonts w:ascii="Times New Roman" w:eastAsia="Times New Roman" w:hAnsi="Times New Roman" w:cs="Times New Roman"/>
                <w:sz w:val="28"/>
                <w:szCs w:val="28"/>
                <w:lang w:eastAsia="ru-RU" w:bidi="ru-RU"/>
              </w:rPr>
              <w:t>Сферы</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достижения</w:t>
            </w:r>
            <w:proofErr w:type="spellEnd"/>
            <w:r w:rsidRPr="001305CC">
              <w:rPr>
                <w:rFonts w:ascii="Times New Roman" w:eastAsia="Times New Roman" w:hAnsi="Times New Roman" w:cs="Times New Roman"/>
                <w:sz w:val="28"/>
                <w:szCs w:val="28"/>
                <w:lang w:eastAsia="ru-RU" w:bidi="ru-RU"/>
              </w:rPr>
              <w:t xml:space="preserve"> </w:t>
            </w:r>
            <w:proofErr w:type="spellStart"/>
            <w:r w:rsidRPr="001305CC">
              <w:rPr>
                <w:rFonts w:ascii="Times New Roman" w:eastAsia="Times New Roman" w:hAnsi="Times New Roman" w:cs="Times New Roman"/>
                <w:sz w:val="28"/>
                <w:szCs w:val="28"/>
                <w:lang w:eastAsia="ru-RU" w:bidi="ru-RU"/>
              </w:rPr>
              <w:t>успеха</w:t>
            </w:r>
            <w:proofErr w:type="spellEnd"/>
            <w:r w:rsidRPr="001305CC">
              <w:rPr>
                <w:rFonts w:ascii="Times New Roman" w:eastAsia="Times New Roman" w:hAnsi="Times New Roman" w:cs="Times New Roman"/>
                <w:sz w:val="28"/>
                <w:szCs w:val="28"/>
                <w:lang w:eastAsia="ru-RU" w:bidi="ru-RU"/>
              </w:rPr>
              <w:t>.</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3.2</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Пути достижения успеха. Факторы успешности.</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2</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3.3</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Признаки характерного поведения успешных людей</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val="ru-RU" w:eastAsia="ru-RU" w:bidi="ru-RU"/>
              </w:rPr>
            </w:pP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_</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3"/>
        </w:trPr>
        <w:tc>
          <w:tcPr>
            <w:tcW w:w="1100" w:type="dxa"/>
          </w:tcPr>
          <w:p w:rsidR="001305CC" w:rsidRPr="001305CC" w:rsidRDefault="001305CC" w:rsidP="001305CC">
            <w:pPr>
              <w:spacing w:line="360" w:lineRule="auto"/>
              <w:ind w:left="4"/>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3.4</w:t>
            </w:r>
          </w:p>
        </w:tc>
        <w:tc>
          <w:tcPr>
            <w:tcW w:w="4455" w:type="dxa"/>
          </w:tcPr>
          <w:p w:rsidR="001305CC" w:rsidRPr="001305CC" w:rsidRDefault="001305CC" w:rsidP="001305CC">
            <w:pPr>
              <w:spacing w:line="360" w:lineRule="auto"/>
              <w:ind w:left="110"/>
              <w:rPr>
                <w:rFonts w:ascii="Times New Roman" w:eastAsia="Times New Roman" w:hAnsi="Times New Roman" w:cs="Times New Roman"/>
                <w:sz w:val="28"/>
                <w:szCs w:val="28"/>
                <w:lang w:val="ru-RU" w:eastAsia="ru-RU" w:bidi="ru-RU"/>
              </w:rPr>
            </w:pPr>
            <w:r w:rsidRPr="001305CC">
              <w:rPr>
                <w:rFonts w:ascii="Times New Roman" w:eastAsia="Times New Roman" w:hAnsi="Times New Roman" w:cs="Times New Roman"/>
                <w:sz w:val="28"/>
                <w:szCs w:val="28"/>
                <w:lang w:val="ru-RU" w:eastAsia="ru-RU" w:bidi="ru-RU"/>
              </w:rPr>
              <w:t>Жизнь великих людей как пример достижения успеха.</w:t>
            </w:r>
          </w:p>
        </w:tc>
        <w:tc>
          <w:tcPr>
            <w:tcW w:w="1276" w:type="dxa"/>
          </w:tcPr>
          <w:p w:rsidR="001305CC" w:rsidRPr="001305CC" w:rsidRDefault="001305CC" w:rsidP="001305CC">
            <w:pPr>
              <w:spacing w:line="360" w:lineRule="auto"/>
              <w:ind w:left="1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c>
          <w:tcPr>
            <w:tcW w:w="1361" w:type="dxa"/>
          </w:tcPr>
          <w:p w:rsidR="001305CC" w:rsidRPr="001305CC" w:rsidRDefault="001305CC" w:rsidP="001305CC">
            <w:pPr>
              <w:spacing w:line="360" w:lineRule="auto"/>
              <w:ind w:left="1"/>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w:t>
            </w:r>
          </w:p>
        </w:tc>
        <w:tc>
          <w:tcPr>
            <w:tcW w:w="1332" w:type="dxa"/>
          </w:tcPr>
          <w:p w:rsidR="001305CC" w:rsidRPr="001305CC" w:rsidRDefault="001305CC" w:rsidP="001305CC">
            <w:pPr>
              <w:spacing w:line="360" w:lineRule="auto"/>
              <w:jc w:val="center"/>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1</w:t>
            </w:r>
          </w:p>
        </w:tc>
      </w:tr>
      <w:tr w:rsidR="001305CC" w:rsidRPr="001305CC" w:rsidTr="00B23876">
        <w:trPr>
          <w:trHeight w:val="274"/>
        </w:trPr>
        <w:tc>
          <w:tcPr>
            <w:tcW w:w="1100" w:type="dxa"/>
          </w:tcPr>
          <w:p w:rsidR="001305CC" w:rsidRPr="001305CC" w:rsidRDefault="001305CC" w:rsidP="001305CC">
            <w:pPr>
              <w:spacing w:line="360" w:lineRule="auto"/>
              <w:rPr>
                <w:rFonts w:ascii="Times New Roman" w:eastAsia="Times New Roman" w:hAnsi="Times New Roman" w:cs="Times New Roman"/>
                <w:b/>
                <w:sz w:val="28"/>
                <w:szCs w:val="28"/>
                <w:lang w:eastAsia="ru-RU" w:bidi="ru-RU"/>
              </w:rPr>
            </w:pPr>
          </w:p>
        </w:tc>
        <w:tc>
          <w:tcPr>
            <w:tcW w:w="4455" w:type="dxa"/>
          </w:tcPr>
          <w:p w:rsidR="001305CC" w:rsidRPr="001305CC" w:rsidRDefault="001305CC" w:rsidP="001305CC">
            <w:pPr>
              <w:spacing w:line="360" w:lineRule="auto"/>
              <w:ind w:left="110"/>
              <w:rPr>
                <w:rFonts w:ascii="Times New Roman" w:eastAsia="Times New Roman" w:hAnsi="Times New Roman" w:cs="Times New Roman"/>
                <w:b/>
                <w:sz w:val="28"/>
                <w:szCs w:val="28"/>
                <w:lang w:eastAsia="ru-RU" w:bidi="ru-RU"/>
              </w:rPr>
            </w:pPr>
            <w:proofErr w:type="spellStart"/>
            <w:r w:rsidRPr="001305CC">
              <w:rPr>
                <w:rFonts w:ascii="Times New Roman" w:eastAsia="Times New Roman" w:hAnsi="Times New Roman" w:cs="Times New Roman"/>
                <w:b/>
                <w:sz w:val="28"/>
                <w:szCs w:val="28"/>
                <w:lang w:eastAsia="ru-RU" w:bidi="ru-RU"/>
              </w:rPr>
              <w:t>Всего</w:t>
            </w:r>
            <w:proofErr w:type="spellEnd"/>
          </w:p>
        </w:tc>
        <w:tc>
          <w:tcPr>
            <w:tcW w:w="1276" w:type="dxa"/>
          </w:tcPr>
          <w:p w:rsidR="001305CC" w:rsidRPr="001305CC" w:rsidRDefault="001305CC" w:rsidP="001305CC">
            <w:pPr>
              <w:spacing w:line="360" w:lineRule="auto"/>
              <w:ind w:left="149" w:right="138"/>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24</w:t>
            </w:r>
          </w:p>
        </w:tc>
        <w:tc>
          <w:tcPr>
            <w:tcW w:w="1361" w:type="dxa"/>
          </w:tcPr>
          <w:p w:rsidR="001305CC" w:rsidRPr="001305CC" w:rsidRDefault="001305CC" w:rsidP="001305CC">
            <w:pPr>
              <w:spacing w:line="360" w:lineRule="auto"/>
              <w:ind w:left="149" w:right="148"/>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9</w:t>
            </w:r>
          </w:p>
        </w:tc>
        <w:tc>
          <w:tcPr>
            <w:tcW w:w="1332" w:type="dxa"/>
          </w:tcPr>
          <w:p w:rsidR="001305CC" w:rsidRPr="001305CC" w:rsidRDefault="001305CC" w:rsidP="001305CC">
            <w:pPr>
              <w:spacing w:line="360" w:lineRule="auto"/>
              <w:ind w:left="149" w:right="149"/>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15</w:t>
            </w:r>
          </w:p>
        </w:tc>
      </w:tr>
    </w:tbl>
    <w:p w:rsidR="001305CC" w:rsidRPr="001305CC" w:rsidRDefault="001305CC" w:rsidP="001305CC">
      <w:pPr>
        <w:widowControl w:val="0"/>
        <w:autoSpaceDE w:val="0"/>
        <w:autoSpaceDN w:val="0"/>
        <w:spacing w:after="0" w:line="360" w:lineRule="auto"/>
        <w:rPr>
          <w:rFonts w:ascii="Times New Roman" w:eastAsia="Times New Roman" w:hAnsi="Times New Roman" w:cs="Times New Roman"/>
          <w:b/>
          <w:sz w:val="28"/>
          <w:szCs w:val="28"/>
          <w:lang w:eastAsia="ru-RU" w:bidi="ru-RU"/>
        </w:rPr>
      </w:pPr>
    </w:p>
    <w:p w:rsidR="001305CC" w:rsidRPr="001305CC" w:rsidRDefault="001305CC" w:rsidP="001305CC">
      <w:pPr>
        <w:widowControl w:val="0"/>
        <w:autoSpaceDE w:val="0"/>
        <w:autoSpaceDN w:val="0"/>
        <w:spacing w:after="0" w:line="360" w:lineRule="auto"/>
        <w:rPr>
          <w:rFonts w:ascii="Times New Roman" w:eastAsia="Times New Roman" w:hAnsi="Times New Roman" w:cs="Times New Roman"/>
          <w:i/>
          <w:sz w:val="28"/>
          <w:szCs w:val="28"/>
          <w:lang w:eastAsia="ru-RU" w:bidi="ru-RU"/>
        </w:rPr>
      </w:pP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Pr="001305CC">
        <w:rPr>
          <w:rFonts w:ascii="Times New Roman" w:eastAsia="Times New Roman" w:hAnsi="Times New Roman" w:cs="Times New Roman"/>
          <w:b/>
          <w:sz w:val="28"/>
          <w:szCs w:val="28"/>
          <w:lang w:eastAsia="ru-RU" w:bidi="ru-RU"/>
        </w:rPr>
        <w:tab/>
      </w:r>
      <w:r w:rsidR="009214E6">
        <w:rPr>
          <w:rFonts w:ascii="Times New Roman" w:eastAsia="Times New Roman" w:hAnsi="Times New Roman" w:cs="Times New Roman"/>
          <w:i/>
          <w:sz w:val="28"/>
          <w:szCs w:val="28"/>
          <w:lang w:eastAsia="ru-RU" w:bidi="ru-RU"/>
        </w:rPr>
        <w:t>П</w:t>
      </w:r>
      <w:r w:rsidR="009214E6" w:rsidRPr="001305CC">
        <w:rPr>
          <w:rFonts w:ascii="Times New Roman" w:eastAsia="Times New Roman" w:hAnsi="Times New Roman" w:cs="Times New Roman"/>
          <w:i/>
          <w:sz w:val="28"/>
          <w:szCs w:val="28"/>
          <w:lang w:eastAsia="ru-RU" w:bidi="ru-RU"/>
        </w:rPr>
        <w:t>риложение 1</w:t>
      </w:r>
    </w:p>
    <w:p w:rsidR="001305CC" w:rsidRPr="001305CC" w:rsidRDefault="001305CC" w:rsidP="001305CC">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305CC">
        <w:rPr>
          <w:rFonts w:ascii="Times New Roman" w:eastAsia="Times New Roman" w:hAnsi="Times New Roman" w:cs="Times New Roman"/>
          <w:b/>
          <w:sz w:val="28"/>
          <w:szCs w:val="28"/>
          <w:lang w:eastAsia="ru-RU" w:bidi="ru-RU"/>
        </w:rPr>
        <w:t>Примерный перечень игр и упражнений для использования в процессе практических занятий</w:t>
      </w:r>
    </w:p>
    <w:p w:rsidR="001305CC" w:rsidRPr="001305CC" w:rsidRDefault="001305CC" w:rsidP="001305CC">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Поиск закономерностей</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Логические цепочки</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Что будет, если...</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lastRenderedPageBreak/>
        <w:t>Новая жизнь старых вещей.</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Исключи лишнее</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Гирлянда ассоциаций</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Домино</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Дерево понятий</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Ёж</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Дополни предложение</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Аналогии и намеки</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Рассыпанное предложение</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 xml:space="preserve">Дополни рисунки </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Незаконченный рассказ</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Вернисаж цифр</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proofErr w:type="spellStart"/>
      <w:r w:rsidRPr="001305CC">
        <w:rPr>
          <w:rFonts w:ascii="Times New Roman" w:eastAsia="Times New Roman" w:hAnsi="Times New Roman" w:cs="Times New Roman"/>
          <w:sz w:val="28"/>
          <w:szCs w:val="28"/>
          <w:lang w:eastAsia="ru-RU" w:bidi="ru-RU"/>
        </w:rPr>
        <w:t>Танграм</w:t>
      </w:r>
      <w:proofErr w:type="spellEnd"/>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Завершение схем</w:t>
      </w:r>
    </w:p>
    <w:p w:rsidR="001305CC" w:rsidRPr="001305CC" w:rsidRDefault="001305CC" w:rsidP="001A5BCC">
      <w:pPr>
        <w:widowControl w:val="0"/>
        <w:numPr>
          <w:ilvl w:val="0"/>
          <w:numId w:val="36"/>
        </w:numPr>
        <w:autoSpaceDE w:val="0"/>
        <w:autoSpaceDN w:val="0"/>
        <w:spacing w:after="0" w:line="360" w:lineRule="auto"/>
        <w:jc w:val="both"/>
        <w:rPr>
          <w:rFonts w:ascii="Times New Roman" w:eastAsia="Times New Roman" w:hAnsi="Times New Roman" w:cs="Times New Roman"/>
          <w:sz w:val="28"/>
          <w:szCs w:val="28"/>
          <w:lang w:eastAsia="ru-RU" w:bidi="ru-RU"/>
        </w:rPr>
      </w:pPr>
      <w:r w:rsidRPr="001305CC">
        <w:rPr>
          <w:rFonts w:ascii="Times New Roman" w:eastAsia="Times New Roman" w:hAnsi="Times New Roman" w:cs="Times New Roman"/>
          <w:sz w:val="28"/>
          <w:szCs w:val="28"/>
          <w:lang w:eastAsia="ru-RU" w:bidi="ru-RU"/>
        </w:rPr>
        <w:t>Восстанови последовательность</w:t>
      </w:r>
    </w:p>
    <w:p w:rsidR="001305CC" w:rsidRPr="001305CC" w:rsidRDefault="001305CC" w:rsidP="001305CC">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B6127B" w:rsidRDefault="00B6127B" w:rsidP="00B23876">
      <w:pPr>
        <w:spacing w:after="0" w:line="360" w:lineRule="auto"/>
        <w:jc w:val="right"/>
        <w:rPr>
          <w:rFonts w:ascii="Times New Roman" w:eastAsia="Times New Roman" w:hAnsi="Times New Roman" w:cs="Times New Roman"/>
          <w:b/>
          <w:sz w:val="28"/>
          <w:szCs w:val="28"/>
          <w:lang w:eastAsia="ru-RU"/>
        </w:rPr>
      </w:pPr>
    </w:p>
    <w:p w:rsidR="000C7019" w:rsidRDefault="00B23876" w:rsidP="00B23876">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6</w:t>
      </w:r>
    </w:p>
    <w:p w:rsidR="00B23876" w:rsidRPr="00B23876" w:rsidRDefault="00B23876" w:rsidP="00B23876">
      <w:pPr>
        <w:spacing w:after="0" w:line="360" w:lineRule="auto"/>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 xml:space="preserve">План </w:t>
      </w:r>
    </w:p>
    <w:p w:rsidR="00B23876" w:rsidRPr="00B23876" w:rsidRDefault="00B23876" w:rsidP="00B23876">
      <w:pPr>
        <w:spacing w:after="0" w:line="360" w:lineRule="auto"/>
        <w:contextualSpacing/>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психолого-педагогического сопровождения самореализации учащихся в интеллектуальной и творческой деятельности</w:t>
      </w:r>
    </w:p>
    <w:p w:rsidR="00B23876" w:rsidRPr="00B23876" w:rsidRDefault="00B23876" w:rsidP="00B23876">
      <w:pPr>
        <w:spacing w:after="0" w:line="360" w:lineRule="auto"/>
        <w:contextualSpacing/>
        <w:jc w:val="center"/>
        <w:rPr>
          <w:rFonts w:ascii="Times New Roman" w:eastAsia="Calibri" w:hAnsi="Times New Roman" w:cs="Times New Roman"/>
          <w:b/>
          <w:sz w:val="28"/>
          <w:szCs w:val="28"/>
        </w:rPr>
      </w:pP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4098"/>
        <w:gridCol w:w="1975"/>
        <w:gridCol w:w="2652"/>
      </w:tblGrid>
      <w:tr w:rsidR="00B23876" w:rsidRPr="00B23876" w:rsidTr="00B23876">
        <w:tc>
          <w:tcPr>
            <w:tcW w:w="1339" w:type="dxa"/>
            <w:shd w:val="clear" w:color="auto" w:fill="auto"/>
          </w:tcPr>
          <w:p w:rsidR="00B23876" w:rsidRPr="00B23876" w:rsidRDefault="00B23876" w:rsidP="00B23876">
            <w:pPr>
              <w:spacing w:after="0" w:line="360" w:lineRule="auto"/>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 xml:space="preserve">Сроки </w:t>
            </w:r>
          </w:p>
        </w:tc>
        <w:tc>
          <w:tcPr>
            <w:tcW w:w="4098" w:type="dxa"/>
            <w:shd w:val="clear" w:color="auto" w:fill="auto"/>
          </w:tcPr>
          <w:p w:rsidR="00B23876" w:rsidRPr="00B23876" w:rsidRDefault="00B23876" w:rsidP="00B23876">
            <w:pPr>
              <w:spacing w:after="0" w:line="360" w:lineRule="auto"/>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Содержание работы</w:t>
            </w:r>
          </w:p>
        </w:tc>
        <w:tc>
          <w:tcPr>
            <w:tcW w:w="1975" w:type="dxa"/>
            <w:shd w:val="clear" w:color="auto" w:fill="auto"/>
          </w:tcPr>
          <w:p w:rsidR="00B23876" w:rsidRPr="00B23876" w:rsidRDefault="00B23876" w:rsidP="00B23876">
            <w:pPr>
              <w:spacing w:after="0" w:line="360" w:lineRule="auto"/>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Участники</w:t>
            </w:r>
          </w:p>
        </w:tc>
        <w:tc>
          <w:tcPr>
            <w:tcW w:w="2652" w:type="dxa"/>
            <w:shd w:val="clear" w:color="auto" w:fill="auto"/>
          </w:tcPr>
          <w:p w:rsidR="00B23876" w:rsidRPr="00B23876" w:rsidRDefault="00B23876" w:rsidP="00B23876">
            <w:pPr>
              <w:spacing w:after="0" w:line="360" w:lineRule="auto"/>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Ответственные</w:t>
            </w:r>
          </w:p>
        </w:tc>
      </w:tr>
      <w:tr w:rsidR="00B23876" w:rsidRPr="00B23876" w:rsidTr="006809BD">
        <w:trPr>
          <w:trHeight w:val="839"/>
        </w:trPr>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Сентябрь</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Диагностика интеллектуального и личностного развития</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shd w:val="clear" w:color="auto" w:fill="FFFFFF"/>
              </w:rPr>
              <w:t>5-7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rPr>
          <w:trHeight w:val="1118"/>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Родительское собрание «Как сформировать у ребенка интерес к знаниям»</w:t>
            </w:r>
          </w:p>
        </w:tc>
        <w:tc>
          <w:tcPr>
            <w:tcW w:w="1975" w:type="dxa"/>
            <w:shd w:val="clear" w:color="auto" w:fill="auto"/>
            <w:vAlign w:val="center"/>
          </w:tcPr>
          <w:p w:rsidR="00B23876" w:rsidRPr="00B23876" w:rsidRDefault="006809BD" w:rsidP="006809BD">
            <w:pPr>
              <w:snapToGri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00B23876" w:rsidRPr="00B23876">
              <w:rPr>
                <w:rFonts w:ascii="Times New Roman" w:eastAsia="Calibri" w:hAnsi="Times New Roman" w:cs="Times New Roman"/>
                <w:sz w:val="28"/>
                <w:szCs w:val="28"/>
              </w:rPr>
              <w:t>одители 5-8-х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rPr>
          <w:trHeight w:val="40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родителей по результатам диагностического тестирования</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Родители 5-7-х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81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педагогов  по результатам диагностики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Педагоги 5-7-х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81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творческой группы по разработке программ информационного базового мониторинга самореализации, учащихся в интеллектуальной и творческой деятельности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Педагоги-члены творческой группы</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НМР</w:t>
            </w:r>
          </w:p>
        </w:tc>
      </w:tr>
      <w:tr w:rsidR="00B23876" w:rsidRPr="00B23876" w:rsidTr="006809BD">
        <w:trPr>
          <w:trHeight w:val="81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Консультация «Зачем нужны олимпиады</w:t>
            </w:r>
            <w:r>
              <w:rPr>
                <w:rFonts w:ascii="Times New Roman" w:eastAsia="Calibri" w:hAnsi="Times New Roman" w:cs="Times New Roman"/>
                <w:sz w:val="28"/>
                <w:szCs w:val="28"/>
              </w:rPr>
              <w:t>?</w:t>
            </w:r>
            <w:r w:rsidRPr="00B23876">
              <w:rPr>
                <w:rFonts w:ascii="Times New Roman" w:eastAsia="Calibri" w:hAnsi="Times New Roman" w:cs="Times New Roman"/>
                <w:sz w:val="28"/>
                <w:szCs w:val="28"/>
              </w:rPr>
              <w:t>»</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Родители</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rPr>
          <w:trHeight w:val="81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rPr>
          <w:trHeight w:val="710"/>
        </w:trPr>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lastRenderedPageBreak/>
              <w:t>Октябрь</w:t>
            </w:r>
          </w:p>
        </w:tc>
        <w:tc>
          <w:tcPr>
            <w:tcW w:w="4098" w:type="dxa"/>
            <w:shd w:val="clear" w:color="auto" w:fill="auto"/>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Диагностика интеллектуального и личностного развития</w:t>
            </w:r>
          </w:p>
        </w:tc>
        <w:tc>
          <w:tcPr>
            <w:tcW w:w="1975"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8-9 классы</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86"/>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Родительское собрание «Как сформировать у ребенка интерес к знаниям</w:t>
            </w:r>
          </w:p>
        </w:tc>
        <w:tc>
          <w:tcPr>
            <w:tcW w:w="1975"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8-е классы</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Классные руководители</w:t>
            </w:r>
          </w:p>
        </w:tc>
      </w:tr>
      <w:tr w:rsidR="00B23876" w:rsidRPr="00B23876" w:rsidTr="006809BD">
        <w:trPr>
          <w:trHeight w:val="56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Консультирование педагогов  по результатам диагностики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Педагоги 8-9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родителей по результатам диагностики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Родители учащихся 8-9-х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Хухлаевой</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Ноябрь</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Индивидуальная работа с обучающимися, требующими особого внимания по результатам диагностики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p>
        </w:tc>
      </w:tr>
      <w:tr w:rsidR="00B23876" w:rsidRPr="00B23876" w:rsidTr="006809BD">
        <w:trPr>
          <w:trHeight w:val="59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Выявление одаренных детей. Методика «Карта одаренности» (Савенков А.И.)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Педагог-психолог</w:t>
            </w:r>
          </w:p>
        </w:tc>
      </w:tr>
      <w:tr w:rsidR="00B23876" w:rsidRPr="00B23876" w:rsidTr="006809BD">
        <w:trPr>
          <w:trHeight w:val="585"/>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Хухлаевой</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85"/>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Коррекционно-развивающая программа с элементами </w:t>
            </w:r>
            <w:r w:rsidRPr="00B23876">
              <w:rPr>
                <w:rFonts w:ascii="Times New Roman" w:eastAsia="Calibri" w:hAnsi="Times New Roman" w:cs="Times New Roman"/>
                <w:sz w:val="28"/>
                <w:szCs w:val="28"/>
              </w:rPr>
              <w:lastRenderedPageBreak/>
              <w:t>тренинга «Я знаю. Я могу» на формирование положительной мотивации учения, повышение мотивации к достижению успеха у детей подросткового возраста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lastRenderedPageBreak/>
              <w:t>6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85"/>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Информационный мониторинг самореализации учащихся</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Учащиеся 5-9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rPr>
          <w:trHeight w:val="585"/>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Мастер-класс «Организация работы по подготовке учащихся к участию в олимпиадах и конкурсах».</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Педагоги</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НМР</w:t>
            </w:r>
          </w:p>
        </w:tc>
      </w:tr>
      <w:tr w:rsidR="00B23876" w:rsidRPr="00B23876" w:rsidTr="006809BD">
        <w:trPr>
          <w:trHeight w:val="585"/>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252976" w:rsidP="00B2387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работы школы «Три </w:t>
            </w:r>
            <w:r w:rsidR="00B23876" w:rsidRPr="00B23876">
              <w:rPr>
                <w:rFonts w:ascii="Times New Roman" w:eastAsia="Calibri" w:hAnsi="Times New Roman" w:cs="Times New Roman"/>
                <w:sz w:val="28"/>
                <w:szCs w:val="28"/>
              </w:rPr>
              <w:t>У»: УЧЕНИЕ. УПОРСТВО. УСПЕХ.</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Учащиеся 5-7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r>
      <w:tr w:rsidR="00B23876" w:rsidRPr="00B23876" w:rsidTr="006809BD">
        <w:trPr>
          <w:trHeight w:val="585"/>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rPr>
          <w:trHeight w:val="267"/>
        </w:trPr>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Декабрь</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Индивидуальная работа с обучающимися, требующими особого внимания по результатам диагностики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p>
        </w:tc>
      </w:tr>
      <w:tr w:rsidR="00B23876" w:rsidRPr="00B23876" w:rsidTr="006809BD">
        <w:trPr>
          <w:trHeight w:val="267"/>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Выявление одаренных детей. Методика «Профиль». Методика карты интересов А. </w:t>
            </w:r>
            <w:proofErr w:type="spellStart"/>
            <w:r w:rsidRPr="00B23876">
              <w:rPr>
                <w:rFonts w:ascii="Times New Roman" w:eastAsia="Calibri" w:hAnsi="Times New Roman" w:cs="Times New Roman"/>
                <w:sz w:val="28"/>
                <w:szCs w:val="28"/>
              </w:rPr>
              <w:t>Голомштока</w:t>
            </w:r>
            <w:proofErr w:type="spellEnd"/>
            <w:r w:rsidRPr="00B23876">
              <w:rPr>
                <w:rFonts w:ascii="Times New Roman" w:eastAsia="Calibri" w:hAnsi="Times New Roman" w:cs="Times New Roman"/>
                <w:sz w:val="28"/>
                <w:szCs w:val="28"/>
              </w:rPr>
              <w:t xml:space="preserve">  в модификации Г. </w:t>
            </w:r>
            <w:proofErr w:type="spellStart"/>
            <w:r w:rsidRPr="00B23876">
              <w:rPr>
                <w:rFonts w:ascii="Times New Roman" w:eastAsia="Calibri" w:hAnsi="Times New Roman" w:cs="Times New Roman"/>
                <w:sz w:val="28"/>
                <w:szCs w:val="28"/>
              </w:rPr>
              <w:t>Резапкиной</w:t>
            </w:r>
            <w:proofErr w:type="spellEnd"/>
            <w:r w:rsidRPr="00B23876">
              <w:rPr>
                <w:rFonts w:ascii="Times New Roman" w:eastAsia="Calibri" w:hAnsi="Times New Roman" w:cs="Times New Roman"/>
                <w:sz w:val="28"/>
                <w:szCs w:val="28"/>
              </w:rPr>
              <w:t>.</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Педагог-психолог</w:t>
            </w:r>
          </w:p>
        </w:tc>
      </w:tr>
      <w:tr w:rsidR="00B23876" w:rsidRPr="00B23876" w:rsidTr="006809BD">
        <w:trPr>
          <w:trHeight w:val="54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Хухлаева</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Педагог-психолог</w:t>
            </w:r>
          </w:p>
        </w:tc>
      </w:tr>
      <w:tr w:rsidR="00B23876" w:rsidRPr="00B23876" w:rsidTr="006809BD">
        <w:trPr>
          <w:trHeight w:val="54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Коррекционно-развивающая программа с элементами тренинга «Я знаю. Я могу» на формирование положительной мотивации учения, повышение мотивации к достижению успеха у детей подросткового возраста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6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Педагог-психолог</w:t>
            </w:r>
          </w:p>
        </w:tc>
      </w:tr>
      <w:tr w:rsidR="00B23876" w:rsidRPr="00B23876" w:rsidTr="006809BD">
        <w:trPr>
          <w:trHeight w:val="54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Коррекционно-развивающие занятия «Я в мире других людей»</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8, 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4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Обучающий семинар «Формирование потребности в самореализации у подростков»</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педагоги</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Зам. директора по НМР</w:t>
            </w:r>
          </w:p>
        </w:tc>
      </w:tr>
      <w:tr w:rsidR="00B23876" w:rsidRPr="00B23876" w:rsidTr="006809BD">
        <w:trPr>
          <w:trHeight w:val="54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w:t>
            </w:r>
            <w:r w:rsidR="00252976">
              <w:rPr>
                <w:rFonts w:ascii="Times New Roman" w:eastAsia="Calibri" w:hAnsi="Times New Roman" w:cs="Times New Roman"/>
                <w:sz w:val="28"/>
                <w:szCs w:val="28"/>
              </w:rPr>
              <w:t xml:space="preserve">ты школы «Три </w:t>
            </w:r>
            <w:r w:rsidRPr="00B23876">
              <w:rPr>
                <w:rFonts w:ascii="Times New Roman" w:eastAsia="Calibri" w:hAnsi="Times New Roman" w:cs="Times New Roman"/>
                <w:sz w:val="28"/>
                <w:szCs w:val="28"/>
              </w:rPr>
              <w:t>У»: УЧЕНИЕ. УПОРСТВО. УСПЕХ.</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5-7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p>
        </w:tc>
      </w:tr>
      <w:tr w:rsidR="00B23876" w:rsidRPr="00B23876" w:rsidTr="006809BD">
        <w:trPr>
          <w:trHeight w:val="54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rPr>
          <w:trHeight w:val="913"/>
        </w:trPr>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Январь</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Информационный мониторинг самореализации учащихся</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5-9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Педагоги</w:t>
            </w:r>
          </w:p>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Классные руководители</w:t>
            </w:r>
          </w:p>
        </w:tc>
      </w:tr>
      <w:tr w:rsidR="00B23876" w:rsidRPr="00B23876" w:rsidTr="006809BD">
        <w:trPr>
          <w:trHeight w:val="91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Индивидуальная работа с обучающимися, требующими </w:t>
            </w:r>
            <w:r w:rsidRPr="00B23876">
              <w:rPr>
                <w:rFonts w:ascii="Times New Roman" w:eastAsia="Calibri" w:hAnsi="Times New Roman" w:cs="Times New Roman"/>
                <w:sz w:val="28"/>
                <w:szCs w:val="28"/>
              </w:rPr>
              <w:lastRenderedPageBreak/>
              <w:t>особого внимания по результатам диагностики</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lastRenderedPageBreak/>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p>
        </w:tc>
      </w:tr>
      <w:tr w:rsidR="00B23876" w:rsidRPr="00B23876" w:rsidTr="006809BD">
        <w:trPr>
          <w:trHeight w:val="91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Диагностика профессиональных предпочтений. Методика «Одно из двух», опросник профессиональных склонностей</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91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Коррекционно-развивающая программа с элементами тренинга «Я знаю. Я могу» на формирование положительной мотивации учения, повышение мотивации к достижению успеха у детей подросткового возраста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7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913"/>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Коррекционно-развивающие занятия «Я в мире других людей»</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8, 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Хухлаева</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Семинар-практикум для родителей «Как помочь ребенку стать успешным»</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w:t>
            </w:r>
            <w:r w:rsidR="00B23876" w:rsidRPr="00B23876">
              <w:rPr>
                <w:rFonts w:ascii="Times New Roman" w:eastAsia="Calibri" w:hAnsi="Times New Roman" w:cs="Times New Roman"/>
                <w:sz w:val="28"/>
                <w:szCs w:val="28"/>
                <w:shd w:val="clear" w:color="auto" w:fill="FFFFFF"/>
              </w:rPr>
              <w:t>одители</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Информационный мониторинг самореализации учащихся</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5-9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252976" w:rsidP="00B2387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работы школы «Три </w:t>
            </w:r>
            <w:r w:rsidR="00B23876" w:rsidRPr="00B23876">
              <w:rPr>
                <w:rFonts w:ascii="Times New Roman" w:eastAsia="Calibri" w:hAnsi="Times New Roman" w:cs="Times New Roman"/>
                <w:sz w:val="28"/>
                <w:szCs w:val="28"/>
              </w:rPr>
              <w:t>У»: УЧЕНИЕ. УПОРСТВО. УСПЕХ.</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5-7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Февраль</w:t>
            </w: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Диагностика профессиональных предпочтений. М</w:t>
            </w:r>
            <w:r w:rsidRPr="00B23876">
              <w:rPr>
                <w:rFonts w:ascii="Times New Roman" w:eastAsia="Calibri" w:hAnsi="Times New Roman" w:cs="Times New Roman"/>
                <w:bCs/>
                <w:sz w:val="28"/>
                <w:szCs w:val="28"/>
              </w:rPr>
              <w:t>етодика «Или-или»</w:t>
            </w:r>
            <w:r w:rsidRPr="00B23876">
              <w:rPr>
                <w:rFonts w:ascii="Times New Roman" w:eastAsia="Calibri" w:hAnsi="Times New Roman" w:cs="Times New Roman"/>
                <w:sz w:val="28"/>
                <w:szCs w:val="28"/>
              </w:rPr>
              <w:t xml:space="preserve"> </w:t>
            </w:r>
          </w:p>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(модификация методики Е. А. Климова)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Групповые занятия «Я выбираю профессию» (по программе занятий по профессиональной ориентации «Секреты выбора профессии» Г.В. </w:t>
            </w:r>
            <w:proofErr w:type="spellStart"/>
            <w:r w:rsidRPr="00B23876">
              <w:rPr>
                <w:rFonts w:ascii="Times New Roman" w:eastAsia="Calibri" w:hAnsi="Times New Roman" w:cs="Times New Roman"/>
                <w:sz w:val="28"/>
                <w:szCs w:val="28"/>
              </w:rPr>
              <w:t>Резапкиной</w:t>
            </w:r>
            <w:proofErr w:type="spellEnd"/>
            <w:r w:rsidRPr="00B23876">
              <w:rPr>
                <w:rFonts w:ascii="Times New Roman" w:eastAsia="Calibri" w:hAnsi="Times New Roman" w:cs="Times New Roman"/>
                <w:sz w:val="28"/>
                <w:szCs w:val="28"/>
              </w:rPr>
              <w:t>)</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Коррекционно-развивающая программа с элементами тренинга «Я знаю. Я могу» на формирование положительной мотивации учения, повышение мотивации к достижению успеха у детей подросткового возраста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7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31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педагогов по результатам диагностики</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B23876" w:rsidRPr="00B23876">
              <w:rPr>
                <w:rFonts w:ascii="Times New Roman" w:eastAsia="Calibri" w:hAnsi="Times New Roman" w:cs="Times New Roman"/>
                <w:sz w:val="28"/>
                <w:szCs w:val="28"/>
                <w:shd w:val="clear" w:color="auto" w:fill="FFFFFF"/>
              </w:rPr>
              <w:t>едагоги 9-х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31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Хухлаева</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31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Коррекционно-развивающие занятия «Я в мире других людей»</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8, 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31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Семинар-практикум «Организация процесса самопознания школьников»</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B23876" w:rsidRPr="00B23876">
              <w:rPr>
                <w:rFonts w:ascii="Times New Roman" w:eastAsia="Calibri" w:hAnsi="Times New Roman" w:cs="Times New Roman"/>
                <w:sz w:val="28"/>
                <w:szCs w:val="28"/>
                <w:shd w:val="clear" w:color="auto" w:fill="FFFFFF"/>
              </w:rPr>
              <w:t>едагоги</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31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252976" w:rsidP="00B2387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работы школы «Три </w:t>
            </w:r>
            <w:r w:rsidR="00B23876" w:rsidRPr="00B23876">
              <w:rPr>
                <w:rFonts w:ascii="Times New Roman" w:eastAsia="Calibri" w:hAnsi="Times New Roman" w:cs="Times New Roman"/>
                <w:sz w:val="28"/>
                <w:szCs w:val="28"/>
              </w:rPr>
              <w:t>У»: УЧЕНИЕ. УПОРСТВО. УСПЕХ.</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8-9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p>
        </w:tc>
      </w:tr>
      <w:tr w:rsidR="00B23876" w:rsidRPr="00B23876" w:rsidTr="006809BD">
        <w:trPr>
          <w:trHeight w:val="311"/>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rPr>
          <w:trHeight w:val="311"/>
        </w:trPr>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Март</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Информационный мониторинг самореализации учащихся</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5-9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rPr>
          <w:trHeight w:val="689"/>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Коррекционно-развивающая программа с элементами тренинга «Я знаю. Я могу» на формирование положительной мотивации учения, повышение мотивации к достижению успеха у детей подросткового возраста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689"/>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Групповые занятия «Я выбираю профессию» (по программе занятий по профессиональной ориентации «Секреты выбора профессии» Г.В. </w:t>
            </w:r>
            <w:proofErr w:type="spellStart"/>
            <w:r w:rsidRPr="00B23876">
              <w:rPr>
                <w:rFonts w:ascii="Times New Roman" w:eastAsia="Calibri" w:hAnsi="Times New Roman" w:cs="Times New Roman"/>
                <w:sz w:val="28"/>
                <w:szCs w:val="28"/>
              </w:rPr>
              <w:t>Резапкиной</w:t>
            </w:r>
            <w:proofErr w:type="spellEnd"/>
            <w:r w:rsidRPr="00B23876">
              <w:rPr>
                <w:rFonts w:ascii="Times New Roman" w:eastAsia="Calibri" w:hAnsi="Times New Roman" w:cs="Times New Roman"/>
                <w:sz w:val="28"/>
                <w:szCs w:val="28"/>
              </w:rPr>
              <w:t>)</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Хухлаева</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Коррекционно-развивающие занятия «Я в мире других людей»</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8, 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252976" w:rsidP="00B2387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работы школы «Три </w:t>
            </w:r>
            <w:r w:rsidR="00B23876" w:rsidRPr="00B23876">
              <w:rPr>
                <w:rFonts w:ascii="Times New Roman" w:eastAsia="Calibri" w:hAnsi="Times New Roman" w:cs="Times New Roman"/>
                <w:sz w:val="28"/>
                <w:szCs w:val="28"/>
              </w:rPr>
              <w:t>У»: УЧЕНИЕ. УПОРСТВО. УСПЕХ.</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8-9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Апрель</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Диагностика интеллектуального и личностного развития</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shd w:val="clear" w:color="auto" w:fill="FFFFFF"/>
              </w:rPr>
              <w:t>5-7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педагогов по результатам диагностики</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B23876" w:rsidRPr="00B23876">
              <w:rPr>
                <w:rFonts w:ascii="Times New Roman" w:eastAsia="Calibri" w:hAnsi="Times New Roman" w:cs="Times New Roman"/>
                <w:sz w:val="28"/>
                <w:szCs w:val="28"/>
                <w:shd w:val="clear" w:color="auto" w:fill="FFFFFF"/>
              </w:rPr>
              <w:t>едагоги учащихся 5-7-х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родителей  по результатам диагностики</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w:t>
            </w:r>
            <w:r w:rsidR="00B23876" w:rsidRPr="00B23876">
              <w:rPr>
                <w:rFonts w:ascii="Times New Roman" w:eastAsia="Calibri" w:hAnsi="Times New Roman" w:cs="Times New Roman"/>
                <w:sz w:val="28"/>
                <w:szCs w:val="28"/>
                <w:shd w:val="clear" w:color="auto" w:fill="FFFFFF"/>
              </w:rPr>
              <w:t>одители учащихся 5-7-х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Коррекционно-развивающая программа с элементами тренинга «Я знаю. Я могу» на формирование положительной мотивации учения, повышение мотивации к достижению успеха у детей подросткового возраста</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vAlign w:val="center"/>
          </w:tcPr>
          <w:p w:rsidR="00B23876" w:rsidRPr="00B23876" w:rsidRDefault="00B23876" w:rsidP="00B23876">
            <w:pPr>
              <w:snapToGrid w:val="0"/>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Групповые занятия «Я выбираю профессию» (по программе занятий по профессиональной ориентации «Секреты выбора профессии» Г.В. </w:t>
            </w:r>
            <w:proofErr w:type="spellStart"/>
            <w:r w:rsidRPr="00B23876">
              <w:rPr>
                <w:rFonts w:ascii="Times New Roman" w:eastAsia="Calibri" w:hAnsi="Times New Roman" w:cs="Times New Roman"/>
                <w:sz w:val="28"/>
                <w:szCs w:val="28"/>
              </w:rPr>
              <w:t>Резапкиной</w:t>
            </w:r>
            <w:proofErr w:type="spellEnd"/>
            <w:r w:rsidRPr="00B23876">
              <w:rPr>
                <w:rFonts w:ascii="Times New Roman" w:eastAsia="Calibri" w:hAnsi="Times New Roman" w:cs="Times New Roman"/>
                <w:sz w:val="28"/>
                <w:szCs w:val="28"/>
              </w:rPr>
              <w:t>)</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9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79"/>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rPr>
              <w:t xml:space="preserve">Коррекционно-развивающие занятия «Тропинка к своему Я» О.В. </w:t>
            </w:r>
            <w:proofErr w:type="spellStart"/>
            <w:r w:rsidRPr="00B23876">
              <w:rPr>
                <w:rFonts w:ascii="Times New Roman" w:eastAsia="Calibri" w:hAnsi="Times New Roman" w:cs="Times New Roman"/>
                <w:sz w:val="28"/>
                <w:szCs w:val="28"/>
              </w:rPr>
              <w:t>Хухлаева</w:t>
            </w:r>
            <w:proofErr w:type="spellEnd"/>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79"/>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252976" w:rsidP="00B2387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работы школы «Три </w:t>
            </w:r>
            <w:r w:rsidR="00B23876" w:rsidRPr="00B23876">
              <w:rPr>
                <w:rFonts w:ascii="Times New Roman" w:eastAsia="Calibri" w:hAnsi="Times New Roman" w:cs="Times New Roman"/>
                <w:sz w:val="28"/>
                <w:szCs w:val="28"/>
              </w:rPr>
              <w:t>У»: УЧЕНИЕ. УПОРСТВО. УСПЕХ.</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8-9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p>
        </w:tc>
      </w:tr>
      <w:tr w:rsidR="00B23876" w:rsidRPr="00B23876" w:rsidTr="006809BD">
        <w:trPr>
          <w:trHeight w:val="1292"/>
        </w:trPr>
        <w:tc>
          <w:tcPr>
            <w:tcW w:w="1339" w:type="dxa"/>
            <w:vMerge/>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Организация работы интеллектуальных клубов, 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r w:rsidR="00B23876" w:rsidRPr="00B23876" w:rsidTr="006809BD">
        <w:trPr>
          <w:trHeight w:val="579"/>
        </w:trPr>
        <w:tc>
          <w:tcPr>
            <w:tcW w:w="1339" w:type="dxa"/>
            <w:vMerge w:val="restart"/>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Май</w:t>
            </w: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Диагностика интеллектуального и личностного развития</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shd w:val="clear" w:color="auto" w:fill="FFFFFF"/>
              </w:rPr>
              <w:t>8 класс</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79"/>
        </w:trPr>
        <w:tc>
          <w:tcPr>
            <w:tcW w:w="1339" w:type="dxa"/>
            <w:vMerge/>
            <w:shd w:val="clear" w:color="auto" w:fill="auto"/>
          </w:tcPr>
          <w:p w:rsidR="00B23876" w:rsidRPr="00B23876" w:rsidRDefault="00B23876" w:rsidP="00B23876">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педагогов по результатам диагностики</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B23876" w:rsidRPr="00B23876">
              <w:rPr>
                <w:rFonts w:ascii="Times New Roman" w:eastAsia="Calibri" w:hAnsi="Times New Roman" w:cs="Times New Roman"/>
                <w:sz w:val="28"/>
                <w:szCs w:val="28"/>
                <w:shd w:val="clear" w:color="auto" w:fill="FFFFFF"/>
              </w:rPr>
              <w:t>едагоги учащихся 8-х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79"/>
        </w:trPr>
        <w:tc>
          <w:tcPr>
            <w:tcW w:w="1339" w:type="dxa"/>
            <w:vMerge/>
            <w:shd w:val="clear" w:color="auto" w:fill="auto"/>
          </w:tcPr>
          <w:p w:rsidR="00B23876" w:rsidRPr="00B23876" w:rsidRDefault="00B23876" w:rsidP="00B23876">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Консультирование родителей  по результатам диагностики</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w:t>
            </w:r>
            <w:r w:rsidR="00B23876" w:rsidRPr="00B23876">
              <w:rPr>
                <w:rFonts w:ascii="Times New Roman" w:eastAsia="Calibri" w:hAnsi="Times New Roman" w:cs="Times New Roman"/>
                <w:sz w:val="28"/>
                <w:szCs w:val="28"/>
                <w:shd w:val="clear" w:color="auto" w:fill="FFFFFF"/>
              </w:rPr>
              <w:t>одители учащихся 8-х классов</w:t>
            </w:r>
          </w:p>
        </w:tc>
        <w:tc>
          <w:tcPr>
            <w:tcW w:w="2652" w:type="dxa"/>
            <w:shd w:val="clear" w:color="auto" w:fill="auto"/>
            <w:vAlign w:val="center"/>
          </w:tcPr>
          <w:p w:rsidR="00B23876" w:rsidRPr="00B23876" w:rsidRDefault="00B23876" w:rsidP="006809BD">
            <w:pPr>
              <w:snapToGrid w:val="0"/>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Педагог-психолог</w:t>
            </w:r>
          </w:p>
        </w:tc>
      </w:tr>
      <w:tr w:rsidR="00B23876" w:rsidRPr="00B23876" w:rsidTr="006809BD">
        <w:trPr>
          <w:trHeight w:val="579"/>
        </w:trPr>
        <w:tc>
          <w:tcPr>
            <w:tcW w:w="1339" w:type="dxa"/>
            <w:vMerge/>
            <w:shd w:val="clear" w:color="auto" w:fill="auto"/>
          </w:tcPr>
          <w:p w:rsidR="00B23876" w:rsidRPr="00B23876" w:rsidRDefault="00B23876" w:rsidP="00B23876">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Информационный мониторинг самореализации учащихся</w:t>
            </w:r>
          </w:p>
        </w:tc>
        <w:tc>
          <w:tcPr>
            <w:tcW w:w="1975" w:type="dxa"/>
            <w:shd w:val="clear" w:color="auto" w:fill="auto"/>
            <w:vAlign w:val="center"/>
          </w:tcPr>
          <w:p w:rsidR="00B23876" w:rsidRPr="00B23876" w:rsidRDefault="006809BD" w:rsidP="006809BD">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w:t>
            </w:r>
            <w:r w:rsidR="00B23876" w:rsidRPr="00B23876">
              <w:rPr>
                <w:rFonts w:ascii="Times New Roman" w:eastAsia="Calibri" w:hAnsi="Times New Roman" w:cs="Times New Roman"/>
                <w:sz w:val="28"/>
                <w:szCs w:val="28"/>
                <w:shd w:val="clear" w:color="auto" w:fill="FFFFFF"/>
              </w:rPr>
              <w:t>чащиеся 5-9 классов</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Классные руководители</w:t>
            </w:r>
          </w:p>
        </w:tc>
      </w:tr>
      <w:tr w:rsidR="00B23876" w:rsidRPr="00B23876" w:rsidTr="006809BD">
        <w:trPr>
          <w:trHeight w:val="579"/>
        </w:trPr>
        <w:tc>
          <w:tcPr>
            <w:tcW w:w="1339" w:type="dxa"/>
            <w:vMerge/>
            <w:shd w:val="clear" w:color="auto" w:fill="auto"/>
          </w:tcPr>
          <w:p w:rsidR="00B23876" w:rsidRPr="00B23876" w:rsidRDefault="00B23876" w:rsidP="00B23876">
            <w:pPr>
              <w:spacing w:after="0" w:line="360" w:lineRule="auto"/>
              <w:jc w:val="center"/>
              <w:rPr>
                <w:rFonts w:ascii="Times New Roman" w:eastAsia="Calibri" w:hAnsi="Times New Roman" w:cs="Times New Roman"/>
                <w:sz w:val="28"/>
                <w:szCs w:val="28"/>
              </w:rPr>
            </w:pPr>
          </w:p>
        </w:tc>
        <w:tc>
          <w:tcPr>
            <w:tcW w:w="4098" w:type="dxa"/>
            <w:shd w:val="clear" w:color="auto" w:fill="auto"/>
          </w:tcPr>
          <w:p w:rsidR="00B23876" w:rsidRPr="00B23876" w:rsidRDefault="00B23876" w:rsidP="00B23876">
            <w:pPr>
              <w:spacing w:after="0" w:line="360" w:lineRule="auto"/>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Организация работы интеллектуальных клубов, </w:t>
            </w:r>
            <w:r w:rsidRPr="00B23876">
              <w:rPr>
                <w:rFonts w:ascii="Times New Roman" w:eastAsia="Calibri" w:hAnsi="Times New Roman" w:cs="Times New Roman"/>
                <w:sz w:val="28"/>
                <w:szCs w:val="28"/>
              </w:rPr>
              <w:lastRenderedPageBreak/>
              <w:t>кружков, творческих объединений, студий и т.д.</w:t>
            </w:r>
          </w:p>
        </w:tc>
        <w:tc>
          <w:tcPr>
            <w:tcW w:w="1975"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shd w:val="clear" w:color="auto" w:fill="FFFFFF"/>
              </w:rPr>
            </w:pPr>
            <w:r w:rsidRPr="00B23876">
              <w:rPr>
                <w:rFonts w:ascii="Times New Roman" w:eastAsia="Calibri" w:hAnsi="Times New Roman" w:cs="Times New Roman"/>
                <w:sz w:val="28"/>
                <w:szCs w:val="28"/>
                <w:shd w:val="clear" w:color="auto" w:fill="FFFFFF"/>
              </w:rPr>
              <w:lastRenderedPageBreak/>
              <w:t>5-9 класс</w:t>
            </w:r>
          </w:p>
        </w:tc>
        <w:tc>
          <w:tcPr>
            <w:tcW w:w="2652" w:type="dxa"/>
            <w:shd w:val="clear" w:color="auto" w:fill="auto"/>
            <w:vAlign w:val="center"/>
          </w:tcPr>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Зам. директора по УВР</w:t>
            </w:r>
          </w:p>
          <w:p w:rsidR="00B23876" w:rsidRPr="00B23876" w:rsidRDefault="00B23876" w:rsidP="006809BD">
            <w:pPr>
              <w:spacing w:after="0" w:line="360" w:lineRule="auto"/>
              <w:jc w:val="center"/>
              <w:rPr>
                <w:rFonts w:ascii="Times New Roman" w:eastAsia="Calibri" w:hAnsi="Times New Roman" w:cs="Times New Roman"/>
                <w:sz w:val="28"/>
                <w:szCs w:val="28"/>
              </w:rPr>
            </w:pPr>
            <w:r w:rsidRPr="00B23876">
              <w:rPr>
                <w:rFonts w:ascii="Times New Roman" w:eastAsia="Calibri" w:hAnsi="Times New Roman" w:cs="Times New Roman"/>
                <w:sz w:val="28"/>
                <w:szCs w:val="28"/>
              </w:rPr>
              <w:t>Педагоги</w:t>
            </w:r>
          </w:p>
        </w:tc>
      </w:tr>
    </w:tbl>
    <w:p w:rsidR="00B23876" w:rsidRPr="00B23876" w:rsidRDefault="00B23876" w:rsidP="00B23876">
      <w:pPr>
        <w:spacing w:after="0" w:line="360" w:lineRule="auto"/>
        <w:ind w:firstLine="709"/>
        <w:jc w:val="both"/>
        <w:rPr>
          <w:rFonts w:ascii="Times New Roman" w:eastAsia="Times New Roman" w:hAnsi="Times New Roman" w:cs="Times New Roman"/>
          <w:sz w:val="28"/>
          <w:szCs w:val="28"/>
        </w:rPr>
      </w:pPr>
    </w:p>
    <w:p w:rsidR="00B23876" w:rsidRPr="00B23876" w:rsidRDefault="00B23876" w:rsidP="00B23876">
      <w:pPr>
        <w:spacing w:after="0" w:line="360" w:lineRule="auto"/>
        <w:jc w:val="center"/>
        <w:rPr>
          <w:rFonts w:ascii="Times New Roman" w:eastAsia="Calibri" w:hAnsi="Times New Roman" w:cs="Times New Roman"/>
          <w:b/>
          <w:sz w:val="28"/>
          <w:szCs w:val="28"/>
        </w:rPr>
      </w:pPr>
      <w:r w:rsidRPr="00B23876">
        <w:rPr>
          <w:rFonts w:ascii="Times New Roman" w:eastAsia="Calibri" w:hAnsi="Times New Roman" w:cs="Times New Roman"/>
          <w:b/>
          <w:sz w:val="28"/>
          <w:szCs w:val="28"/>
        </w:rPr>
        <w:t>Список литературы</w:t>
      </w:r>
    </w:p>
    <w:p w:rsidR="00B23876" w:rsidRPr="00B23876" w:rsidRDefault="00B23876" w:rsidP="00B6127B">
      <w:pPr>
        <w:spacing w:after="0" w:line="360" w:lineRule="auto"/>
        <w:ind w:firstLine="426"/>
        <w:jc w:val="both"/>
        <w:rPr>
          <w:rFonts w:ascii="Times New Roman" w:eastAsia="Calibri" w:hAnsi="Times New Roman" w:cs="Times New Roman"/>
          <w:b/>
          <w:sz w:val="28"/>
          <w:szCs w:val="28"/>
        </w:rPr>
      </w:pPr>
    </w:p>
    <w:p w:rsidR="00B23876" w:rsidRPr="00B23876" w:rsidRDefault="00B23876" w:rsidP="001A5BCC">
      <w:pPr>
        <w:numPr>
          <w:ilvl w:val="0"/>
          <w:numId w:val="38"/>
        </w:numPr>
        <w:spacing w:after="0" w:line="360" w:lineRule="auto"/>
        <w:ind w:right="-1" w:firstLine="426"/>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Диагностическая и коррекционная работа школьного психолога / Под ред. И. В. Дубровиной. - М.: 2001. </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proofErr w:type="spellStart"/>
      <w:r w:rsidRPr="00B23876">
        <w:rPr>
          <w:rFonts w:ascii="Times New Roman" w:eastAsia="Calibri" w:hAnsi="Times New Roman" w:cs="Times New Roman"/>
          <w:sz w:val="28"/>
          <w:szCs w:val="28"/>
        </w:rPr>
        <w:t>Истратова</w:t>
      </w:r>
      <w:proofErr w:type="spellEnd"/>
      <w:r w:rsidRPr="00B23876">
        <w:rPr>
          <w:rFonts w:ascii="Times New Roman" w:eastAsia="Calibri" w:hAnsi="Times New Roman" w:cs="Times New Roman"/>
          <w:sz w:val="28"/>
          <w:szCs w:val="28"/>
        </w:rPr>
        <w:t xml:space="preserve"> О.Н. Справочник психолога средней школы / О.Н. </w:t>
      </w:r>
      <w:proofErr w:type="spellStart"/>
      <w:r w:rsidRPr="00B23876">
        <w:rPr>
          <w:rFonts w:ascii="Times New Roman" w:eastAsia="Calibri" w:hAnsi="Times New Roman" w:cs="Times New Roman"/>
          <w:sz w:val="28"/>
          <w:szCs w:val="28"/>
        </w:rPr>
        <w:t>Истратова</w:t>
      </w:r>
      <w:proofErr w:type="spellEnd"/>
      <w:r w:rsidRPr="00B23876">
        <w:rPr>
          <w:rFonts w:ascii="Times New Roman" w:eastAsia="Calibri" w:hAnsi="Times New Roman" w:cs="Times New Roman"/>
          <w:sz w:val="28"/>
          <w:szCs w:val="28"/>
        </w:rPr>
        <w:t xml:space="preserve">, Т.В. </w:t>
      </w:r>
      <w:proofErr w:type="spellStart"/>
      <w:r w:rsidRPr="00B23876">
        <w:rPr>
          <w:rFonts w:ascii="Times New Roman" w:eastAsia="Calibri" w:hAnsi="Times New Roman" w:cs="Times New Roman"/>
          <w:sz w:val="28"/>
          <w:szCs w:val="28"/>
        </w:rPr>
        <w:t>Эксакусто</w:t>
      </w:r>
      <w:proofErr w:type="spellEnd"/>
      <w:r w:rsidRPr="00B23876">
        <w:rPr>
          <w:rFonts w:ascii="Times New Roman" w:eastAsia="Calibri" w:hAnsi="Times New Roman" w:cs="Times New Roman"/>
          <w:sz w:val="28"/>
          <w:szCs w:val="28"/>
        </w:rPr>
        <w:t>. - Ростов н/Д.: Феникс, 2006.</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proofErr w:type="spellStart"/>
      <w:r w:rsidRPr="00B23876">
        <w:rPr>
          <w:rFonts w:ascii="Times New Roman" w:eastAsia="Calibri" w:hAnsi="Times New Roman" w:cs="Times New Roman"/>
          <w:sz w:val="28"/>
          <w:szCs w:val="28"/>
        </w:rPr>
        <w:t>Петракевич</w:t>
      </w:r>
      <w:proofErr w:type="spellEnd"/>
      <w:r w:rsidRPr="00B23876">
        <w:rPr>
          <w:rFonts w:ascii="Times New Roman" w:eastAsia="Calibri" w:hAnsi="Times New Roman" w:cs="Times New Roman"/>
          <w:sz w:val="28"/>
          <w:szCs w:val="28"/>
        </w:rPr>
        <w:t xml:space="preserve"> Е.А. Школа, ориентированная на развитие одарённости /Е.А.</w:t>
      </w:r>
    </w:p>
    <w:p w:rsidR="00B23876" w:rsidRPr="00B23876" w:rsidRDefault="00B23876" w:rsidP="00B6127B">
      <w:pPr>
        <w:widowControl w:val="0"/>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proofErr w:type="spellStart"/>
      <w:r w:rsidRPr="00B23876">
        <w:rPr>
          <w:rFonts w:ascii="Times New Roman" w:eastAsia="Calibri" w:hAnsi="Times New Roman" w:cs="Times New Roman"/>
          <w:sz w:val="28"/>
          <w:szCs w:val="28"/>
        </w:rPr>
        <w:t>Петракевич</w:t>
      </w:r>
      <w:proofErr w:type="spellEnd"/>
      <w:r w:rsidRPr="00B23876">
        <w:rPr>
          <w:rFonts w:ascii="Times New Roman" w:eastAsia="Calibri" w:hAnsi="Times New Roman" w:cs="Times New Roman"/>
          <w:sz w:val="28"/>
          <w:szCs w:val="28"/>
        </w:rPr>
        <w:t xml:space="preserve"> //Одаренный ребёнок. – 2008. - №1. – С.148-151.</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Times New Roman" w:hAnsi="Times New Roman" w:cs="Times New Roman"/>
          <w:sz w:val="28"/>
          <w:szCs w:val="28"/>
        </w:rPr>
        <w:t xml:space="preserve">Психологическая диагностика детей и подростков / Под ред. К.М. Гуревича, М.Р. </w:t>
      </w:r>
      <w:proofErr w:type="spellStart"/>
      <w:r w:rsidRPr="00B23876">
        <w:rPr>
          <w:rFonts w:ascii="Times New Roman" w:eastAsia="Times New Roman" w:hAnsi="Times New Roman" w:cs="Times New Roman"/>
          <w:sz w:val="28"/>
          <w:szCs w:val="28"/>
        </w:rPr>
        <w:t>Битянова</w:t>
      </w:r>
      <w:proofErr w:type="spellEnd"/>
      <w:r w:rsidRPr="00B23876">
        <w:rPr>
          <w:rFonts w:ascii="Times New Roman" w:eastAsia="Times New Roman" w:hAnsi="Times New Roman" w:cs="Times New Roman"/>
          <w:sz w:val="28"/>
          <w:szCs w:val="28"/>
        </w:rPr>
        <w:t>. // Организация психологической работы в школе.  - М., 2002.</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Психологическая диагностика: Учебное пособие / Под ред. К.М. Гуревича и Е.М. Борисовой. — М.: Изд-во УРАО, 2005</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Times New Roman" w:hAnsi="Times New Roman" w:cs="Times New Roman"/>
          <w:sz w:val="28"/>
          <w:szCs w:val="28"/>
        </w:rPr>
        <w:t xml:space="preserve">Рогов Е.И. Настольная книга практического психолога: Уч. пособие: в 2 кн. / Е.Н. Рогов. – М.: </w:t>
      </w:r>
      <w:proofErr w:type="spellStart"/>
      <w:r w:rsidRPr="00B23876">
        <w:rPr>
          <w:rFonts w:ascii="Times New Roman" w:eastAsia="Times New Roman" w:hAnsi="Times New Roman" w:cs="Times New Roman"/>
          <w:sz w:val="28"/>
          <w:szCs w:val="28"/>
        </w:rPr>
        <w:t>Владос</w:t>
      </w:r>
      <w:proofErr w:type="spellEnd"/>
      <w:r w:rsidRPr="00B23876">
        <w:rPr>
          <w:rFonts w:ascii="Times New Roman" w:eastAsia="Times New Roman" w:hAnsi="Times New Roman" w:cs="Times New Roman"/>
          <w:sz w:val="28"/>
          <w:szCs w:val="28"/>
        </w:rPr>
        <w:t>-пресс, 2003.</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Times New Roman" w:hAnsi="Times New Roman" w:cs="Times New Roman"/>
          <w:sz w:val="28"/>
          <w:szCs w:val="28"/>
        </w:rPr>
        <w:t>Симонова О.К. Родительские собрания с психологом. 1-11 классы / О.К. Симонова. - М.: Планета, 2011.</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proofErr w:type="spellStart"/>
      <w:r w:rsidRPr="00B23876">
        <w:rPr>
          <w:rFonts w:ascii="Times New Roman" w:eastAsia="Calibri" w:hAnsi="Times New Roman" w:cs="Times New Roman"/>
          <w:sz w:val="28"/>
          <w:szCs w:val="28"/>
        </w:rPr>
        <w:t>Тавстуха</w:t>
      </w:r>
      <w:proofErr w:type="spellEnd"/>
      <w:r w:rsidRPr="00B23876">
        <w:rPr>
          <w:rFonts w:ascii="Times New Roman" w:eastAsia="Calibri" w:hAnsi="Times New Roman" w:cs="Times New Roman"/>
          <w:sz w:val="28"/>
          <w:szCs w:val="28"/>
        </w:rPr>
        <w:t xml:space="preserve"> О.Г. Организация работы с одарёнными детьми в образовательном</w:t>
      </w:r>
    </w:p>
    <w:p w:rsidR="00B23876" w:rsidRPr="00B23876" w:rsidRDefault="00B23876" w:rsidP="00B6127B">
      <w:pPr>
        <w:widowControl w:val="0"/>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учреждении / О.Г. </w:t>
      </w:r>
      <w:proofErr w:type="spellStart"/>
      <w:r w:rsidRPr="00B23876">
        <w:rPr>
          <w:rFonts w:ascii="Times New Roman" w:eastAsia="Calibri" w:hAnsi="Times New Roman" w:cs="Times New Roman"/>
          <w:sz w:val="28"/>
          <w:szCs w:val="28"/>
        </w:rPr>
        <w:t>Тавстуха</w:t>
      </w:r>
      <w:proofErr w:type="spellEnd"/>
      <w:r w:rsidRPr="00B23876">
        <w:rPr>
          <w:rFonts w:ascii="Times New Roman" w:eastAsia="Calibri" w:hAnsi="Times New Roman" w:cs="Times New Roman"/>
          <w:sz w:val="28"/>
          <w:szCs w:val="28"/>
        </w:rPr>
        <w:t xml:space="preserve">, А.А. Муратова, М.Н. Гринько, Е.В. Михеева, Л.Ю. </w:t>
      </w:r>
      <w:proofErr w:type="spellStart"/>
      <w:r w:rsidRPr="00B23876">
        <w:rPr>
          <w:rFonts w:ascii="Times New Roman" w:eastAsia="Calibri" w:hAnsi="Times New Roman" w:cs="Times New Roman"/>
          <w:sz w:val="28"/>
          <w:szCs w:val="28"/>
        </w:rPr>
        <w:t>Колтырева</w:t>
      </w:r>
      <w:proofErr w:type="spellEnd"/>
      <w:r w:rsidRPr="00B23876">
        <w:rPr>
          <w:rFonts w:ascii="Times New Roman" w:eastAsia="Calibri" w:hAnsi="Times New Roman" w:cs="Times New Roman"/>
          <w:sz w:val="28"/>
          <w:szCs w:val="28"/>
        </w:rPr>
        <w:t>, Т.Н. Колисниченко. – Оренбург: ИПК и ППРО ОГПУ, 2010</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Тихомирова Е.И. Социальная педагогика: самореализация школьников в коллективе / Е.И. Тихомирова. – М.: Академия, 2005</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Федоровская Е.О. Детско-взрослые субъектные сообщества как культурные системы для раскрытия личностного потенциала интеллектуально одарённых детей /Е.О. Федоровская, Л.Ю. Ляшко //Одарённый ребёнок. – 2010. - №1. – С.19 – 36.</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sz w:val="28"/>
          <w:szCs w:val="28"/>
        </w:rPr>
      </w:pPr>
      <w:proofErr w:type="spellStart"/>
      <w:r w:rsidRPr="00B23876">
        <w:rPr>
          <w:rFonts w:ascii="Times New Roman" w:eastAsia="Times New Roman" w:hAnsi="Times New Roman" w:cs="Times New Roman"/>
          <w:sz w:val="28"/>
          <w:szCs w:val="28"/>
        </w:rPr>
        <w:lastRenderedPageBreak/>
        <w:t>Фопель</w:t>
      </w:r>
      <w:proofErr w:type="spellEnd"/>
      <w:r w:rsidRPr="00B23876">
        <w:rPr>
          <w:rFonts w:ascii="Times New Roman" w:eastAsia="Times New Roman" w:hAnsi="Times New Roman" w:cs="Times New Roman"/>
          <w:sz w:val="28"/>
          <w:szCs w:val="28"/>
        </w:rPr>
        <w:t xml:space="preserve"> К. Как научить детей сотрудничать? Психологические игры и упражнения: практическое пособие / К. </w:t>
      </w:r>
      <w:proofErr w:type="spellStart"/>
      <w:r w:rsidRPr="00B23876">
        <w:rPr>
          <w:rFonts w:ascii="Times New Roman" w:eastAsia="Times New Roman" w:hAnsi="Times New Roman" w:cs="Times New Roman"/>
          <w:sz w:val="28"/>
          <w:szCs w:val="28"/>
        </w:rPr>
        <w:t>Фопель</w:t>
      </w:r>
      <w:proofErr w:type="spellEnd"/>
      <w:r w:rsidRPr="00B23876">
        <w:rPr>
          <w:rFonts w:ascii="Times New Roman" w:eastAsia="Times New Roman" w:hAnsi="Times New Roman" w:cs="Times New Roman"/>
          <w:sz w:val="28"/>
          <w:szCs w:val="28"/>
        </w:rPr>
        <w:t>. - М.: Генезис, 2001. - Т. 4</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Харина Н.В. Внедрение изменений в систему работы школы по созданию</w:t>
      </w:r>
    </w:p>
    <w:p w:rsidR="00B23876" w:rsidRPr="00B23876" w:rsidRDefault="00B23876" w:rsidP="00B6127B">
      <w:pPr>
        <w:widowControl w:val="0"/>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условий, обеспечивающих выявление и развитие одарённых детей /Н.В.</w:t>
      </w:r>
    </w:p>
    <w:p w:rsidR="00B23876" w:rsidRPr="00B23876" w:rsidRDefault="00B23876" w:rsidP="00B6127B">
      <w:pPr>
        <w:widowControl w:val="0"/>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Харина //Одарённый ребёнок. – 2008. - №1. – С.112-117.</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sz w:val="28"/>
          <w:szCs w:val="28"/>
        </w:rPr>
      </w:pPr>
      <w:proofErr w:type="spellStart"/>
      <w:r w:rsidRPr="00B23876">
        <w:rPr>
          <w:rFonts w:ascii="Times New Roman" w:eastAsia="Times New Roman" w:hAnsi="Times New Roman" w:cs="Times New Roman"/>
          <w:sz w:val="28"/>
          <w:szCs w:val="28"/>
          <w:lang w:eastAsia="ru-RU"/>
        </w:rPr>
        <w:t>Хухлаева</w:t>
      </w:r>
      <w:proofErr w:type="spellEnd"/>
      <w:r w:rsidRPr="00B23876">
        <w:rPr>
          <w:rFonts w:ascii="Times New Roman" w:eastAsia="Times New Roman" w:hAnsi="Times New Roman" w:cs="Times New Roman"/>
          <w:sz w:val="28"/>
          <w:szCs w:val="28"/>
          <w:lang w:eastAsia="ru-RU"/>
        </w:rPr>
        <w:t xml:space="preserve"> О. В. Школьная психологическая служба. Работа с педагогами / О.В. </w:t>
      </w:r>
      <w:proofErr w:type="spellStart"/>
      <w:r w:rsidRPr="00B23876">
        <w:rPr>
          <w:rFonts w:ascii="Times New Roman" w:eastAsia="Times New Roman" w:hAnsi="Times New Roman" w:cs="Times New Roman"/>
          <w:sz w:val="28"/>
          <w:szCs w:val="28"/>
          <w:lang w:eastAsia="ru-RU"/>
        </w:rPr>
        <w:t>Хухлаева</w:t>
      </w:r>
      <w:proofErr w:type="spellEnd"/>
      <w:r w:rsidRPr="00B23876">
        <w:rPr>
          <w:rFonts w:ascii="Times New Roman" w:eastAsia="Times New Roman" w:hAnsi="Times New Roman" w:cs="Times New Roman"/>
          <w:sz w:val="28"/>
          <w:szCs w:val="28"/>
          <w:lang w:eastAsia="ru-RU"/>
        </w:rPr>
        <w:t>. - М.: Генезис, 2008</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b/>
          <w:sz w:val="28"/>
          <w:szCs w:val="28"/>
        </w:rPr>
      </w:pPr>
      <w:proofErr w:type="spellStart"/>
      <w:r w:rsidRPr="00B23876">
        <w:rPr>
          <w:rFonts w:ascii="Times New Roman" w:eastAsia="Times New Roman" w:hAnsi="Times New Roman" w:cs="Times New Roman"/>
          <w:sz w:val="28"/>
          <w:szCs w:val="28"/>
          <w:lang w:eastAsia="ru-RU"/>
        </w:rPr>
        <w:t>Хухлаева</w:t>
      </w:r>
      <w:proofErr w:type="spellEnd"/>
      <w:r w:rsidRPr="00B23876">
        <w:rPr>
          <w:rFonts w:ascii="Times New Roman" w:eastAsia="Times New Roman" w:hAnsi="Times New Roman" w:cs="Times New Roman"/>
          <w:sz w:val="28"/>
          <w:szCs w:val="28"/>
          <w:lang w:eastAsia="ru-RU"/>
        </w:rPr>
        <w:t xml:space="preserve"> О. В. Школьная психологическая служба. Работа с родителями / О.В. </w:t>
      </w:r>
      <w:proofErr w:type="spellStart"/>
      <w:r w:rsidRPr="00B23876">
        <w:rPr>
          <w:rFonts w:ascii="Times New Roman" w:eastAsia="Times New Roman" w:hAnsi="Times New Roman" w:cs="Times New Roman"/>
          <w:sz w:val="28"/>
          <w:szCs w:val="28"/>
          <w:lang w:eastAsia="ru-RU"/>
        </w:rPr>
        <w:t>Хухлаева</w:t>
      </w:r>
      <w:proofErr w:type="spellEnd"/>
      <w:r w:rsidRPr="00B23876">
        <w:rPr>
          <w:rFonts w:ascii="Times New Roman" w:eastAsia="Times New Roman" w:hAnsi="Times New Roman" w:cs="Times New Roman"/>
          <w:sz w:val="28"/>
          <w:szCs w:val="28"/>
          <w:lang w:eastAsia="ru-RU"/>
        </w:rPr>
        <w:t xml:space="preserve">. - М.: Генезис, 2008 </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b/>
          <w:sz w:val="28"/>
          <w:szCs w:val="28"/>
        </w:rPr>
      </w:pPr>
      <w:proofErr w:type="spellStart"/>
      <w:r w:rsidRPr="00B23876">
        <w:rPr>
          <w:rFonts w:ascii="Times New Roman" w:eastAsia="Calibri" w:hAnsi="Times New Roman" w:cs="Times New Roman"/>
          <w:sz w:val="28"/>
          <w:szCs w:val="28"/>
        </w:rPr>
        <w:t>Хышов</w:t>
      </w:r>
      <w:proofErr w:type="spellEnd"/>
      <w:r w:rsidRPr="00B23876">
        <w:rPr>
          <w:rFonts w:ascii="Times New Roman" w:eastAsia="Calibri" w:hAnsi="Times New Roman" w:cs="Times New Roman"/>
          <w:sz w:val="28"/>
          <w:szCs w:val="28"/>
        </w:rPr>
        <w:t xml:space="preserve"> Н.Д. Педагогическое сопровождение детей на основе одарённости</w:t>
      </w:r>
    </w:p>
    <w:p w:rsidR="00B23876" w:rsidRPr="00B23876" w:rsidRDefault="00B23876" w:rsidP="00B6127B">
      <w:pPr>
        <w:widowControl w:val="0"/>
        <w:shd w:val="clear" w:color="auto" w:fill="FFFFFF"/>
        <w:autoSpaceDE w:val="0"/>
        <w:autoSpaceDN w:val="0"/>
        <w:adjustRightInd w:val="0"/>
        <w:spacing w:after="0" w:line="360" w:lineRule="auto"/>
        <w:ind w:right="-1" w:firstLine="426"/>
        <w:jc w:val="both"/>
        <w:rPr>
          <w:rFonts w:ascii="Times New Roman" w:eastAsia="Calibri" w:hAnsi="Times New Roman" w:cs="Times New Roman"/>
          <w:sz w:val="28"/>
          <w:szCs w:val="28"/>
        </w:rPr>
      </w:pPr>
      <w:r w:rsidRPr="00B23876">
        <w:rPr>
          <w:rFonts w:ascii="Times New Roman" w:eastAsia="Calibri" w:hAnsi="Times New Roman" w:cs="Times New Roman"/>
          <w:sz w:val="28"/>
          <w:szCs w:val="28"/>
        </w:rPr>
        <w:t xml:space="preserve">/Н.Д. </w:t>
      </w:r>
      <w:proofErr w:type="spellStart"/>
      <w:r w:rsidRPr="00B23876">
        <w:rPr>
          <w:rFonts w:ascii="Times New Roman" w:eastAsia="Calibri" w:hAnsi="Times New Roman" w:cs="Times New Roman"/>
          <w:sz w:val="28"/>
          <w:szCs w:val="28"/>
        </w:rPr>
        <w:t>Хышов</w:t>
      </w:r>
      <w:proofErr w:type="spellEnd"/>
      <w:r w:rsidRPr="00B23876">
        <w:rPr>
          <w:rFonts w:ascii="Times New Roman" w:eastAsia="Calibri" w:hAnsi="Times New Roman" w:cs="Times New Roman"/>
          <w:sz w:val="28"/>
          <w:szCs w:val="28"/>
        </w:rPr>
        <w:t xml:space="preserve"> //Одарённый ребёнок. – 2008. - №1. – С.42-46.</w:t>
      </w:r>
    </w:p>
    <w:p w:rsidR="00B23876" w:rsidRPr="00B23876" w:rsidRDefault="00B23876" w:rsidP="001A5BCC">
      <w:pPr>
        <w:widowControl w:val="0"/>
        <w:numPr>
          <w:ilvl w:val="0"/>
          <w:numId w:val="38"/>
        </w:numPr>
        <w:shd w:val="clear" w:color="auto" w:fill="FFFFFF"/>
        <w:autoSpaceDE w:val="0"/>
        <w:autoSpaceDN w:val="0"/>
        <w:adjustRightInd w:val="0"/>
        <w:spacing w:after="0" w:line="360" w:lineRule="auto"/>
        <w:ind w:right="-1" w:firstLine="426"/>
        <w:contextualSpacing/>
        <w:jc w:val="both"/>
        <w:rPr>
          <w:rFonts w:ascii="Times New Roman" w:eastAsia="Calibri" w:hAnsi="Times New Roman" w:cs="Times New Roman"/>
          <w:sz w:val="28"/>
          <w:szCs w:val="28"/>
        </w:rPr>
      </w:pPr>
      <w:proofErr w:type="spellStart"/>
      <w:r w:rsidRPr="00B23876">
        <w:rPr>
          <w:rFonts w:ascii="Times New Roman" w:eastAsia="Times New Roman" w:hAnsi="Times New Roman" w:cs="Times New Roman"/>
          <w:sz w:val="28"/>
          <w:szCs w:val="28"/>
        </w:rPr>
        <w:t>Ясюкова</w:t>
      </w:r>
      <w:proofErr w:type="spellEnd"/>
      <w:r w:rsidRPr="00B23876">
        <w:rPr>
          <w:rFonts w:ascii="Times New Roman" w:eastAsia="Times New Roman" w:hAnsi="Times New Roman" w:cs="Times New Roman"/>
          <w:sz w:val="28"/>
          <w:szCs w:val="28"/>
        </w:rPr>
        <w:t xml:space="preserve"> Л.А. Психологическая профилактика проблем в обучении и развитии школьников. – СПб.: Речь, 2003.</w:t>
      </w:r>
    </w:p>
    <w:p w:rsidR="00B23876" w:rsidRPr="00B23876" w:rsidRDefault="00B23876" w:rsidP="00B23876">
      <w:pPr>
        <w:spacing w:after="0" w:line="360" w:lineRule="auto"/>
        <w:jc w:val="both"/>
        <w:rPr>
          <w:rFonts w:ascii="Times New Roman" w:eastAsia="Times New Roman" w:hAnsi="Times New Roman" w:cs="Times New Roman"/>
          <w:b/>
          <w:sz w:val="28"/>
          <w:szCs w:val="28"/>
          <w:lang w:eastAsia="ru-RU"/>
        </w:rPr>
      </w:pPr>
    </w:p>
    <w:sectPr w:rsidR="00B23876" w:rsidRPr="00B23876" w:rsidSect="007506AC">
      <w:pgSz w:w="11906" w:h="16838"/>
      <w:pgMar w:top="1134" w:right="1134"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9B" w:rsidRDefault="0045009B" w:rsidP="00F34075">
      <w:pPr>
        <w:spacing w:after="0" w:line="240" w:lineRule="auto"/>
      </w:pPr>
      <w:r>
        <w:separator/>
      </w:r>
    </w:p>
  </w:endnote>
  <w:endnote w:type="continuationSeparator" w:id="0">
    <w:p w:rsidR="0045009B" w:rsidRDefault="0045009B" w:rsidP="00F3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AE" w:rsidRDefault="00D478AE">
    <w:pPr>
      <w:pStyle w:val="aa"/>
      <w:jc w:val="right"/>
    </w:pPr>
  </w:p>
  <w:p w:rsidR="00FC0A82" w:rsidRDefault="00FC0A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35550"/>
      <w:docPartObj>
        <w:docPartGallery w:val="Page Numbers (Bottom of Page)"/>
        <w:docPartUnique/>
      </w:docPartObj>
    </w:sdtPr>
    <w:sdtEndPr/>
    <w:sdtContent>
      <w:p w:rsidR="00C946A2" w:rsidRDefault="00C946A2">
        <w:pPr>
          <w:pStyle w:val="aa"/>
          <w:jc w:val="right"/>
        </w:pPr>
        <w:r>
          <w:fldChar w:fldCharType="begin"/>
        </w:r>
        <w:r>
          <w:instrText>PAGE   \* MERGEFORMAT</w:instrText>
        </w:r>
        <w:r>
          <w:fldChar w:fldCharType="separate"/>
        </w:r>
        <w:r w:rsidR="00485A26">
          <w:rPr>
            <w:noProof/>
          </w:rPr>
          <w:t>1</w:t>
        </w:r>
        <w:r>
          <w:fldChar w:fldCharType="end"/>
        </w:r>
      </w:p>
    </w:sdtContent>
  </w:sdt>
  <w:p w:rsidR="00C946A2" w:rsidRDefault="00C946A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82" w:rsidRDefault="00FC0A82">
    <w:pPr>
      <w:pStyle w:val="aa"/>
      <w:jc w:val="right"/>
    </w:pPr>
  </w:p>
  <w:p w:rsidR="00FC0A82" w:rsidRDefault="00FC0A82">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82" w:rsidRDefault="00FC0A82">
    <w:pPr>
      <w:pStyle w:val="aa"/>
      <w:jc w:val="right"/>
    </w:pPr>
  </w:p>
  <w:p w:rsidR="00FC0A82" w:rsidRPr="00924336" w:rsidRDefault="00FC0A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9B" w:rsidRDefault="0045009B" w:rsidP="00F34075">
      <w:pPr>
        <w:spacing w:after="0" w:line="240" w:lineRule="auto"/>
      </w:pPr>
      <w:r>
        <w:separator/>
      </w:r>
    </w:p>
  </w:footnote>
  <w:footnote w:type="continuationSeparator" w:id="0">
    <w:p w:rsidR="0045009B" w:rsidRDefault="0045009B" w:rsidP="00F34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28"/>
    <w:lvl w:ilvl="0">
      <w:start w:val="1"/>
      <w:numFmt w:val="decimal"/>
      <w:lvlText w:val="%1."/>
      <w:lvlJc w:val="left"/>
      <w:pPr>
        <w:tabs>
          <w:tab w:val="num" w:pos="0"/>
        </w:tabs>
        <w:ind w:left="1080" w:hanging="360"/>
      </w:pPr>
    </w:lvl>
  </w:abstractNum>
  <w:abstractNum w:abstractNumId="1" w15:restartNumberingAfterBreak="0">
    <w:nsid w:val="0187503A"/>
    <w:multiLevelType w:val="hybridMultilevel"/>
    <w:tmpl w:val="40DE007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87EEE"/>
    <w:multiLevelType w:val="multilevel"/>
    <w:tmpl w:val="A1E0A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C430D"/>
    <w:multiLevelType w:val="hybridMultilevel"/>
    <w:tmpl w:val="FD50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D5F1A"/>
    <w:multiLevelType w:val="multilevel"/>
    <w:tmpl w:val="7CBA4A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9C4835"/>
    <w:multiLevelType w:val="hybridMultilevel"/>
    <w:tmpl w:val="950A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C5C1B"/>
    <w:multiLevelType w:val="hybridMultilevel"/>
    <w:tmpl w:val="A94432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F54DC0"/>
    <w:multiLevelType w:val="hybridMultilevel"/>
    <w:tmpl w:val="4E0CB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8555EB"/>
    <w:multiLevelType w:val="hybridMultilevel"/>
    <w:tmpl w:val="D050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F37CC"/>
    <w:multiLevelType w:val="multilevel"/>
    <w:tmpl w:val="89005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0B17DE"/>
    <w:multiLevelType w:val="hybridMultilevel"/>
    <w:tmpl w:val="C326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E664E4"/>
    <w:multiLevelType w:val="hybridMultilevel"/>
    <w:tmpl w:val="B12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03228"/>
    <w:multiLevelType w:val="multilevel"/>
    <w:tmpl w:val="FF8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744D1"/>
    <w:multiLevelType w:val="hybridMultilevel"/>
    <w:tmpl w:val="A93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A33D9C"/>
    <w:multiLevelType w:val="hybridMultilevel"/>
    <w:tmpl w:val="185A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A7AB9"/>
    <w:multiLevelType w:val="singleLevel"/>
    <w:tmpl w:val="5D2A8000"/>
    <w:lvl w:ilvl="0">
      <w:start w:val="1"/>
      <w:numFmt w:val="decimal"/>
      <w:lvlText w:val="%1."/>
      <w:legacy w:legacy="1" w:legacySpace="0" w:legacyIndent="292"/>
      <w:lvlJc w:val="left"/>
      <w:rPr>
        <w:rFonts w:ascii="Times New Roman" w:hAnsi="Times New Roman" w:cs="Times New Roman" w:hint="default"/>
        <w:b w:val="0"/>
        <w:sz w:val="28"/>
        <w:szCs w:val="28"/>
      </w:rPr>
    </w:lvl>
  </w:abstractNum>
  <w:abstractNum w:abstractNumId="16" w15:restartNumberingAfterBreak="0">
    <w:nsid w:val="46100E52"/>
    <w:multiLevelType w:val="hybridMultilevel"/>
    <w:tmpl w:val="0B482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4C522A"/>
    <w:multiLevelType w:val="hybridMultilevel"/>
    <w:tmpl w:val="D9483D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E806F2"/>
    <w:multiLevelType w:val="hybridMultilevel"/>
    <w:tmpl w:val="28D28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5B0B2A"/>
    <w:multiLevelType w:val="hybridMultilevel"/>
    <w:tmpl w:val="160E92A8"/>
    <w:lvl w:ilvl="0" w:tplc="F4A60C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737E9D"/>
    <w:multiLevelType w:val="multilevel"/>
    <w:tmpl w:val="3F1C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265AB"/>
    <w:multiLevelType w:val="multilevel"/>
    <w:tmpl w:val="5A7E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B643D8"/>
    <w:multiLevelType w:val="hybridMultilevel"/>
    <w:tmpl w:val="BEE61238"/>
    <w:lvl w:ilvl="0" w:tplc="901AD9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F6F6B0D"/>
    <w:multiLevelType w:val="hybridMultilevel"/>
    <w:tmpl w:val="3FDA0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91A30"/>
    <w:multiLevelType w:val="hybridMultilevel"/>
    <w:tmpl w:val="D326F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B34CA8"/>
    <w:multiLevelType w:val="hybridMultilevel"/>
    <w:tmpl w:val="CF2C7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6D143F"/>
    <w:multiLevelType w:val="hybridMultilevel"/>
    <w:tmpl w:val="D7F2F82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BCF1FE0"/>
    <w:multiLevelType w:val="hybridMultilevel"/>
    <w:tmpl w:val="241EF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013E95"/>
    <w:multiLevelType w:val="multilevel"/>
    <w:tmpl w:val="2A428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BD6040"/>
    <w:multiLevelType w:val="hybridMultilevel"/>
    <w:tmpl w:val="7750C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9C4EC8"/>
    <w:multiLevelType w:val="hybridMultilevel"/>
    <w:tmpl w:val="89E48E16"/>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B64EA6"/>
    <w:multiLevelType w:val="hybridMultilevel"/>
    <w:tmpl w:val="E0522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9112EA"/>
    <w:multiLevelType w:val="hybridMultilevel"/>
    <w:tmpl w:val="5D529EA6"/>
    <w:lvl w:ilvl="0" w:tplc="817CF91C">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3" w15:restartNumberingAfterBreak="0">
    <w:nsid w:val="72416CC4"/>
    <w:multiLevelType w:val="hybridMultilevel"/>
    <w:tmpl w:val="C2A6D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153569"/>
    <w:multiLevelType w:val="hybridMultilevel"/>
    <w:tmpl w:val="BEE61238"/>
    <w:lvl w:ilvl="0" w:tplc="901AD9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4BC1E4B"/>
    <w:multiLevelType w:val="hybridMultilevel"/>
    <w:tmpl w:val="7B222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8373CE"/>
    <w:multiLevelType w:val="hybridMultilevel"/>
    <w:tmpl w:val="EE3C149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835D0E"/>
    <w:multiLevelType w:val="hybridMultilevel"/>
    <w:tmpl w:val="60E82B7E"/>
    <w:lvl w:ilvl="0" w:tplc="D49E4A1A">
      <w:start w:val="5"/>
      <w:numFmt w:val="decimal"/>
      <w:lvlText w:val="%1."/>
      <w:lvlJc w:val="left"/>
      <w:pPr>
        <w:ind w:left="109" w:hanging="284"/>
      </w:pPr>
      <w:rPr>
        <w:rFonts w:ascii="Times New Roman" w:eastAsia="Times New Roman" w:hAnsi="Times New Roman" w:cs="Times New Roman" w:hint="default"/>
        <w:w w:val="100"/>
        <w:sz w:val="20"/>
        <w:szCs w:val="20"/>
        <w:lang w:val="ru-RU" w:eastAsia="ru-RU" w:bidi="ru-RU"/>
      </w:rPr>
    </w:lvl>
    <w:lvl w:ilvl="1" w:tplc="5FC8FDC8">
      <w:numFmt w:val="bullet"/>
      <w:lvlText w:val=""/>
      <w:lvlJc w:val="left"/>
      <w:pPr>
        <w:ind w:left="392" w:hanging="336"/>
      </w:pPr>
      <w:rPr>
        <w:rFonts w:ascii="Symbol" w:eastAsia="Symbol" w:hAnsi="Symbol" w:cs="Symbol" w:hint="default"/>
        <w:w w:val="100"/>
        <w:sz w:val="20"/>
        <w:szCs w:val="20"/>
        <w:lang w:val="ru-RU" w:eastAsia="ru-RU" w:bidi="ru-RU"/>
      </w:rPr>
    </w:lvl>
    <w:lvl w:ilvl="2" w:tplc="9D0C5E3C">
      <w:numFmt w:val="bullet"/>
      <w:lvlText w:val="•"/>
      <w:lvlJc w:val="left"/>
      <w:pPr>
        <w:ind w:left="1124" w:hanging="336"/>
      </w:pPr>
      <w:rPr>
        <w:rFonts w:hint="default"/>
        <w:lang w:val="ru-RU" w:eastAsia="ru-RU" w:bidi="ru-RU"/>
      </w:rPr>
    </w:lvl>
    <w:lvl w:ilvl="3" w:tplc="96E2E454">
      <w:numFmt w:val="bullet"/>
      <w:lvlText w:val="•"/>
      <w:lvlJc w:val="left"/>
      <w:pPr>
        <w:ind w:left="1848" w:hanging="336"/>
      </w:pPr>
      <w:rPr>
        <w:rFonts w:hint="default"/>
        <w:lang w:val="ru-RU" w:eastAsia="ru-RU" w:bidi="ru-RU"/>
      </w:rPr>
    </w:lvl>
    <w:lvl w:ilvl="4" w:tplc="EEEED814">
      <w:numFmt w:val="bullet"/>
      <w:lvlText w:val="•"/>
      <w:lvlJc w:val="left"/>
      <w:pPr>
        <w:ind w:left="2573" w:hanging="336"/>
      </w:pPr>
      <w:rPr>
        <w:rFonts w:hint="default"/>
        <w:lang w:val="ru-RU" w:eastAsia="ru-RU" w:bidi="ru-RU"/>
      </w:rPr>
    </w:lvl>
    <w:lvl w:ilvl="5" w:tplc="1C705612">
      <w:numFmt w:val="bullet"/>
      <w:lvlText w:val="•"/>
      <w:lvlJc w:val="left"/>
      <w:pPr>
        <w:ind w:left="3297" w:hanging="336"/>
      </w:pPr>
      <w:rPr>
        <w:rFonts w:hint="default"/>
        <w:lang w:val="ru-RU" w:eastAsia="ru-RU" w:bidi="ru-RU"/>
      </w:rPr>
    </w:lvl>
    <w:lvl w:ilvl="6" w:tplc="59962854">
      <w:numFmt w:val="bullet"/>
      <w:lvlText w:val="•"/>
      <w:lvlJc w:val="left"/>
      <w:pPr>
        <w:ind w:left="4022" w:hanging="336"/>
      </w:pPr>
      <w:rPr>
        <w:rFonts w:hint="default"/>
        <w:lang w:val="ru-RU" w:eastAsia="ru-RU" w:bidi="ru-RU"/>
      </w:rPr>
    </w:lvl>
    <w:lvl w:ilvl="7" w:tplc="671AE070">
      <w:numFmt w:val="bullet"/>
      <w:lvlText w:val="•"/>
      <w:lvlJc w:val="left"/>
      <w:pPr>
        <w:ind w:left="4746" w:hanging="336"/>
      </w:pPr>
      <w:rPr>
        <w:rFonts w:hint="default"/>
        <w:lang w:val="ru-RU" w:eastAsia="ru-RU" w:bidi="ru-RU"/>
      </w:rPr>
    </w:lvl>
    <w:lvl w:ilvl="8" w:tplc="BF80450A">
      <w:numFmt w:val="bullet"/>
      <w:lvlText w:val="•"/>
      <w:lvlJc w:val="left"/>
      <w:pPr>
        <w:ind w:left="5471" w:hanging="336"/>
      </w:pPr>
      <w:rPr>
        <w:rFonts w:hint="default"/>
        <w:lang w:val="ru-RU" w:eastAsia="ru-RU" w:bidi="ru-RU"/>
      </w:rPr>
    </w:lvl>
  </w:abstractNum>
  <w:abstractNum w:abstractNumId="38" w15:restartNumberingAfterBreak="0">
    <w:nsid w:val="791320C9"/>
    <w:multiLevelType w:val="hybridMultilevel"/>
    <w:tmpl w:val="072ED362"/>
    <w:lvl w:ilvl="0" w:tplc="0419000F">
      <w:start w:val="1"/>
      <w:numFmt w:val="decimal"/>
      <w:lvlText w:val="%1."/>
      <w:lvlJc w:val="left"/>
      <w:pPr>
        <w:ind w:left="24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9016C5"/>
    <w:multiLevelType w:val="hybridMultilevel"/>
    <w:tmpl w:val="69204ECC"/>
    <w:lvl w:ilvl="0" w:tplc="EFD421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CD3049F"/>
    <w:multiLevelType w:val="hybridMultilevel"/>
    <w:tmpl w:val="E03A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327C27"/>
    <w:multiLevelType w:val="hybridMultilevel"/>
    <w:tmpl w:val="1A2C7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1"/>
  </w:num>
  <w:num w:numId="3">
    <w:abstractNumId w:val="22"/>
  </w:num>
  <w:num w:numId="4">
    <w:abstractNumId w:val="34"/>
  </w:num>
  <w:num w:numId="5">
    <w:abstractNumId w:val="25"/>
  </w:num>
  <w:num w:numId="6">
    <w:abstractNumId w:val="6"/>
  </w:num>
  <w:num w:numId="7">
    <w:abstractNumId w:val="29"/>
  </w:num>
  <w:num w:numId="8">
    <w:abstractNumId w:val="3"/>
  </w:num>
  <w:num w:numId="9">
    <w:abstractNumId w:val="7"/>
  </w:num>
  <w:num w:numId="10">
    <w:abstractNumId w:val="11"/>
  </w:num>
  <w:num w:numId="11">
    <w:abstractNumId w:val="12"/>
  </w:num>
  <w:num w:numId="12">
    <w:abstractNumId w:val="16"/>
  </w:num>
  <w:num w:numId="13">
    <w:abstractNumId w:val="27"/>
  </w:num>
  <w:num w:numId="14">
    <w:abstractNumId w:val="13"/>
  </w:num>
  <w:num w:numId="15">
    <w:abstractNumId w:val="17"/>
  </w:num>
  <w:num w:numId="16">
    <w:abstractNumId w:val="35"/>
  </w:num>
  <w:num w:numId="17">
    <w:abstractNumId w:val="26"/>
  </w:num>
  <w:num w:numId="18">
    <w:abstractNumId w:val="24"/>
  </w:num>
  <w:num w:numId="19">
    <w:abstractNumId w:val="33"/>
  </w:num>
  <w:num w:numId="20">
    <w:abstractNumId w:val="2"/>
  </w:num>
  <w:num w:numId="21">
    <w:abstractNumId w:val="5"/>
  </w:num>
  <w:num w:numId="22">
    <w:abstractNumId w:val="10"/>
  </w:num>
  <w:num w:numId="23">
    <w:abstractNumId w:val="19"/>
  </w:num>
  <w:num w:numId="24">
    <w:abstractNumId w:val="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0"/>
  </w:num>
  <w:num w:numId="28">
    <w:abstractNumId w:val="30"/>
  </w:num>
  <w:num w:numId="29">
    <w:abstractNumId w:val="23"/>
  </w:num>
  <w:num w:numId="30">
    <w:abstractNumId w:val="36"/>
  </w:num>
  <w:num w:numId="31">
    <w:abstractNumId w:val="38"/>
  </w:num>
  <w:num w:numId="32">
    <w:abstractNumId w:val="18"/>
  </w:num>
  <w:num w:numId="33">
    <w:abstractNumId w:val="9"/>
  </w:num>
  <w:num w:numId="34">
    <w:abstractNumId w:val="14"/>
  </w:num>
  <w:num w:numId="35">
    <w:abstractNumId w:val="28"/>
  </w:num>
  <w:num w:numId="36">
    <w:abstractNumId w:val="41"/>
  </w:num>
  <w:num w:numId="37">
    <w:abstractNumId w:val="32"/>
  </w:num>
  <w:num w:numId="38">
    <w:abstractNumId w:val="15"/>
  </w:num>
  <w:num w:numId="39">
    <w:abstractNumId w:val="39"/>
  </w:num>
  <w:num w:numId="40">
    <w:abstractNumId w:val="20"/>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8A"/>
    <w:rsid w:val="00002DE9"/>
    <w:rsid w:val="000042D5"/>
    <w:rsid w:val="000054EE"/>
    <w:rsid w:val="000079E9"/>
    <w:rsid w:val="00007EB1"/>
    <w:rsid w:val="00017E0B"/>
    <w:rsid w:val="000247FB"/>
    <w:rsid w:val="00027668"/>
    <w:rsid w:val="0003433B"/>
    <w:rsid w:val="000373A9"/>
    <w:rsid w:val="00051890"/>
    <w:rsid w:val="0006637B"/>
    <w:rsid w:val="00074A29"/>
    <w:rsid w:val="000757B0"/>
    <w:rsid w:val="00076906"/>
    <w:rsid w:val="00077045"/>
    <w:rsid w:val="00082F54"/>
    <w:rsid w:val="00095B87"/>
    <w:rsid w:val="00097784"/>
    <w:rsid w:val="000A5F9E"/>
    <w:rsid w:val="000B2FDB"/>
    <w:rsid w:val="000B6A74"/>
    <w:rsid w:val="000B7725"/>
    <w:rsid w:val="000B78AF"/>
    <w:rsid w:val="000C09AF"/>
    <w:rsid w:val="000C44E3"/>
    <w:rsid w:val="000C7019"/>
    <w:rsid w:val="000D7BE5"/>
    <w:rsid w:val="000E0F64"/>
    <w:rsid w:val="000E4E4E"/>
    <w:rsid w:val="000F2958"/>
    <w:rsid w:val="000F3292"/>
    <w:rsid w:val="000F5C3D"/>
    <w:rsid w:val="0010284C"/>
    <w:rsid w:val="00104747"/>
    <w:rsid w:val="001067DF"/>
    <w:rsid w:val="00107443"/>
    <w:rsid w:val="00115BA9"/>
    <w:rsid w:val="00117B33"/>
    <w:rsid w:val="001305CC"/>
    <w:rsid w:val="001343A8"/>
    <w:rsid w:val="00142A92"/>
    <w:rsid w:val="00162B03"/>
    <w:rsid w:val="0016654A"/>
    <w:rsid w:val="0017189E"/>
    <w:rsid w:val="00172FDE"/>
    <w:rsid w:val="00173D9A"/>
    <w:rsid w:val="00174800"/>
    <w:rsid w:val="00180AA4"/>
    <w:rsid w:val="001836A7"/>
    <w:rsid w:val="00194954"/>
    <w:rsid w:val="001A54D2"/>
    <w:rsid w:val="001A5BCC"/>
    <w:rsid w:val="001B367B"/>
    <w:rsid w:val="001B5987"/>
    <w:rsid w:val="001C0EB9"/>
    <w:rsid w:val="001C67E2"/>
    <w:rsid w:val="001C6E6A"/>
    <w:rsid w:val="001D4A1E"/>
    <w:rsid w:val="001E052A"/>
    <w:rsid w:val="001E0F59"/>
    <w:rsid w:val="001E1136"/>
    <w:rsid w:val="001E3CBC"/>
    <w:rsid w:val="001E40C4"/>
    <w:rsid w:val="001E7114"/>
    <w:rsid w:val="0020207C"/>
    <w:rsid w:val="00202EDE"/>
    <w:rsid w:val="00203C9F"/>
    <w:rsid w:val="002100B5"/>
    <w:rsid w:val="00217A82"/>
    <w:rsid w:val="0022106B"/>
    <w:rsid w:val="002224BF"/>
    <w:rsid w:val="00237D16"/>
    <w:rsid w:val="00244924"/>
    <w:rsid w:val="00245C43"/>
    <w:rsid w:val="00252976"/>
    <w:rsid w:val="00257741"/>
    <w:rsid w:val="002600A3"/>
    <w:rsid w:val="00266219"/>
    <w:rsid w:val="00271B2F"/>
    <w:rsid w:val="002727F5"/>
    <w:rsid w:val="00280C7B"/>
    <w:rsid w:val="002822A5"/>
    <w:rsid w:val="0029395A"/>
    <w:rsid w:val="00297B13"/>
    <w:rsid w:val="002A0AE5"/>
    <w:rsid w:val="002A3A08"/>
    <w:rsid w:val="002A7C29"/>
    <w:rsid w:val="002B073A"/>
    <w:rsid w:val="002B365C"/>
    <w:rsid w:val="002B6A69"/>
    <w:rsid w:val="002D1CE9"/>
    <w:rsid w:val="002D279E"/>
    <w:rsid w:val="002D54BD"/>
    <w:rsid w:val="002D5A8F"/>
    <w:rsid w:val="002D60D0"/>
    <w:rsid w:val="002D65D2"/>
    <w:rsid w:val="002E4E9E"/>
    <w:rsid w:val="00311380"/>
    <w:rsid w:val="00312059"/>
    <w:rsid w:val="00327166"/>
    <w:rsid w:val="00334420"/>
    <w:rsid w:val="00381B2D"/>
    <w:rsid w:val="00381D33"/>
    <w:rsid w:val="00387199"/>
    <w:rsid w:val="003874B4"/>
    <w:rsid w:val="003A4699"/>
    <w:rsid w:val="003B1424"/>
    <w:rsid w:val="003B59F0"/>
    <w:rsid w:val="003C6030"/>
    <w:rsid w:val="003E2B58"/>
    <w:rsid w:val="003E4EEB"/>
    <w:rsid w:val="003F1B2C"/>
    <w:rsid w:val="003F21E1"/>
    <w:rsid w:val="003F2A3E"/>
    <w:rsid w:val="00400E97"/>
    <w:rsid w:val="00405230"/>
    <w:rsid w:val="0040738D"/>
    <w:rsid w:val="00410575"/>
    <w:rsid w:val="004133B5"/>
    <w:rsid w:val="0041533A"/>
    <w:rsid w:val="00425E06"/>
    <w:rsid w:val="00426E5B"/>
    <w:rsid w:val="00431F3D"/>
    <w:rsid w:val="00436FD2"/>
    <w:rsid w:val="00447CE4"/>
    <w:rsid w:val="0045009B"/>
    <w:rsid w:val="00455598"/>
    <w:rsid w:val="00456BB0"/>
    <w:rsid w:val="0046287D"/>
    <w:rsid w:val="00463EC4"/>
    <w:rsid w:val="004754A0"/>
    <w:rsid w:val="00485A26"/>
    <w:rsid w:val="004A4A0F"/>
    <w:rsid w:val="004C5D8A"/>
    <w:rsid w:val="004C7054"/>
    <w:rsid w:val="004D054D"/>
    <w:rsid w:val="004E1CC0"/>
    <w:rsid w:val="0050677F"/>
    <w:rsid w:val="00507497"/>
    <w:rsid w:val="00513FA4"/>
    <w:rsid w:val="0051654C"/>
    <w:rsid w:val="00521139"/>
    <w:rsid w:val="00524742"/>
    <w:rsid w:val="00536FED"/>
    <w:rsid w:val="00540125"/>
    <w:rsid w:val="0055287B"/>
    <w:rsid w:val="00552B1E"/>
    <w:rsid w:val="00561191"/>
    <w:rsid w:val="005636B4"/>
    <w:rsid w:val="005640EE"/>
    <w:rsid w:val="00566257"/>
    <w:rsid w:val="00585F4E"/>
    <w:rsid w:val="005919A2"/>
    <w:rsid w:val="00595A59"/>
    <w:rsid w:val="00596047"/>
    <w:rsid w:val="00597757"/>
    <w:rsid w:val="005A5F66"/>
    <w:rsid w:val="005B3ECF"/>
    <w:rsid w:val="005C1DEB"/>
    <w:rsid w:val="005E1B52"/>
    <w:rsid w:val="005E35C2"/>
    <w:rsid w:val="005E3D1F"/>
    <w:rsid w:val="005F29E0"/>
    <w:rsid w:val="005F2F98"/>
    <w:rsid w:val="00601E92"/>
    <w:rsid w:val="00607046"/>
    <w:rsid w:val="00612A0C"/>
    <w:rsid w:val="00613BD7"/>
    <w:rsid w:val="006177D1"/>
    <w:rsid w:val="00620828"/>
    <w:rsid w:val="00621DF9"/>
    <w:rsid w:val="00623DFF"/>
    <w:rsid w:val="00626CA9"/>
    <w:rsid w:val="006273D0"/>
    <w:rsid w:val="006336EB"/>
    <w:rsid w:val="006475D4"/>
    <w:rsid w:val="006508F9"/>
    <w:rsid w:val="0066055E"/>
    <w:rsid w:val="00663996"/>
    <w:rsid w:val="00664457"/>
    <w:rsid w:val="006809BD"/>
    <w:rsid w:val="00690434"/>
    <w:rsid w:val="006A1721"/>
    <w:rsid w:val="006A1A73"/>
    <w:rsid w:val="006A3109"/>
    <w:rsid w:val="006A6942"/>
    <w:rsid w:val="006A6EBC"/>
    <w:rsid w:val="006B4138"/>
    <w:rsid w:val="006B5CBC"/>
    <w:rsid w:val="006C7237"/>
    <w:rsid w:val="006D2DE0"/>
    <w:rsid w:val="006E6B42"/>
    <w:rsid w:val="006F03EC"/>
    <w:rsid w:val="006F2DBC"/>
    <w:rsid w:val="006F6EF2"/>
    <w:rsid w:val="00702CF7"/>
    <w:rsid w:val="007216E7"/>
    <w:rsid w:val="00724E17"/>
    <w:rsid w:val="0072591B"/>
    <w:rsid w:val="0073324C"/>
    <w:rsid w:val="00733BB9"/>
    <w:rsid w:val="00737675"/>
    <w:rsid w:val="007506AC"/>
    <w:rsid w:val="0076377E"/>
    <w:rsid w:val="00773F42"/>
    <w:rsid w:val="00774A3D"/>
    <w:rsid w:val="00782AC3"/>
    <w:rsid w:val="007A1754"/>
    <w:rsid w:val="007A1E58"/>
    <w:rsid w:val="007B190E"/>
    <w:rsid w:val="007B59E9"/>
    <w:rsid w:val="007B6511"/>
    <w:rsid w:val="007C1E89"/>
    <w:rsid w:val="007C2093"/>
    <w:rsid w:val="007C3065"/>
    <w:rsid w:val="007C31AA"/>
    <w:rsid w:val="007D0EE8"/>
    <w:rsid w:val="007D3C6E"/>
    <w:rsid w:val="007E1CA0"/>
    <w:rsid w:val="007E2DB8"/>
    <w:rsid w:val="007E5B16"/>
    <w:rsid w:val="00800248"/>
    <w:rsid w:val="00802A4B"/>
    <w:rsid w:val="0080564E"/>
    <w:rsid w:val="00815D4D"/>
    <w:rsid w:val="00817339"/>
    <w:rsid w:val="0082216F"/>
    <w:rsid w:val="00823B8D"/>
    <w:rsid w:val="00835C54"/>
    <w:rsid w:val="00836B12"/>
    <w:rsid w:val="008532DA"/>
    <w:rsid w:val="00854BF0"/>
    <w:rsid w:val="00861BBB"/>
    <w:rsid w:val="008658C1"/>
    <w:rsid w:val="008658E3"/>
    <w:rsid w:val="00880E11"/>
    <w:rsid w:val="00883CB9"/>
    <w:rsid w:val="00886EE2"/>
    <w:rsid w:val="00891665"/>
    <w:rsid w:val="0089324E"/>
    <w:rsid w:val="00893C66"/>
    <w:rsid w:val="00895B93"/>
    <w:rsid w:val="008A0BDA"/>
    <w:rsid w:val="008A2C40"/>
    <w:rsid w:val="008A3499"/>
    <w:rsid w:val="008A78AE"/>
    <w:rsid w:val="008B1229"/>
    <w:rsid w:val="008B2572"/>
    <w:rsid w:val="008B52DB"/>
    <w:rsid w:val="008C2E58"/>
    <w:rsid w:val="008D33E7"/>
    <w:rsid w:val="008D3FB8"/>
    <w:rsid w:val="008D58E4"/>
    <w:rsid w:val="008E0F56"/>
    <w:rsid w:val="008E35D0"/>
    <w:rsid w:val="008E393D"/>
    <w:rsid w:val="008E563F"/>
    <w:rsid w:val="008E7147"/>
    <w:rsid w:val="008E75D1"/>
    <w:rsid w:val="008F2BB3"/>
    <w:rsid w:val="008F4685"/>
    <w:rsid w:val="008F7F74"/>
    <w:rsid w:val="0090305A"/>
    <w:rsid w:val="00905341"/>
    <w:rsid w:val="00910CBC"/>
    <w:rsid w:val="009214E6"/>
    <w:rsid w:val="00936335"/>
    <w:rsid w:val="009363B7"/>
    <w:rsid w:val="009367D0"/>
    <w:rsid w:val="00942FC6"/>
    <w:rsid w:val="009441E0"/>
    <w:rsid w:val="00945823"/>
    <w:rsid w:val="0096171B"/>
    <w:rsid w:val="009660E0"/>
    <w:rsid w:val="009667C6"/>
    <w:rsid w:val="00966BA5"/>
    <w:rsid w:val="0096795B"/>
    <w:rsid w:val="00981966"/>
    <w:rsid w:val="00991C4C"/>
    <w:rsid w:val="0099417D"/>
    <w:rsid w:val="009C214F"/>
    <w:rsid w:val="009C3786"/>
    <w:rsid w:val="009C5712"/>
    <w:rsid w:val="009C5FE2"/>
    <w:rsid w:val="009D1188"/>
    <w:rsid w:val="009D2ABB"/>
    <w:rsid w:val="009D72F9"/>
    <w:rsid w:val="009E1281"/>
    <w:rsid w:val="009F205D"/>
    <w:rsid w:val="009F7149"/>
    <w:rsid w:val="009F78A5"/>
    <w:rsid w:val="00A00509"/>
    <w:rsid w:val="00A02A1B"/>
    <w:rsid w:val="00A11B97"/>
    <w:rsid w:val="00A1282C"/>
    <w:rsid w:val="00A32D31"/>
    <w:rsid w:val="00A41478"/>
    <w:rsid w:val="00A4741A"/>
    <w:rsid w:val="00A539B3"/>
    <w:rsid w:val="00A55256"/>
    <w:rsid w:val="00A60CD8"/>
    <w:rsid w:val="00A66E88"/>
    <w:rsid w:val="00A70696"/>
    <w:rsid w:val="00A70F2B"/>
    <w:rsid w:val="00A80594"/>
    <w:rsid w:val="00A81594"/>
    <w:rsid w:val="00A82092"/>
    <w:rsid w:val="00A87D1D"/>
    <w:rsid w:val="00A91794"/>
    <w:rsid w:val="00AA329B"/>
    <w:rsid w:val="00AA5C77"/>
    <w:rsid w:val="00AB1E56"/>
    <w:rsid w:val="00AB26B0"/>
    <w:rsid w:val="00AB2C06"/>
    <w:rsid w:val="00AB3BB1"/>
    <w:rsid w:val="00AB6030"/>
    <w:rsid w:val="00AC1E91"/>
    <w:rsid w:val="00AD1D16"/>
    <w:rsid w:val="00AE1BA7"/>
    <w:rsid w:val="00AE3FF8"/>
    <w:rsid w:val="00AF0D44"/>
    <w:rsid w:val="00AF5FED"/>
    <w:rsid w:val="00B12204"/>
    <w:rsid w:val="00B23876"/>
    <w:rsid w:val="00B30918"/>
    <w:rsid w:val="00B4115F"/>
    <w:rsid w:val="00B473E3"/>
    <w:rsid w:val="00B507C1"/>
    <w:rsid w:val="00B51077"/>
    <w:rsid w:val="00B5641A"/>
    <w:rsid w:val="00B6127B"/>
    <w:rsid w:val="00B621A2"/>
    <w:rsid w:val="00B6280B"/>
    <w:rsid w:val="00B65623"/>
    <w:rsid w:val="00B6667D"/>
    <w:rsid w:val="00B76F5C"/>
    <w:rsid w:val="00B9290F"/>
    <w:rsid w:val="00B94B45"/>
    <w:rsid w:val="00B95FB0"/>
    <w:rsid w:val="00BA2A12"/>
    <w:rsid w:val="00BA4514"/>
    <w:rsid w:val="00BB2128"/>
    <w:rsid w:val="00BB2671"/>
    <w:rsid w:val="00BB374F"/>
    <w:rsid w:val="00BC4DD3"/>
    <w:rsid w:val="00BD5A58"/>
    <w:rsid w:val="00BD6857"/>
    <w:rsid w:val="00BE6D12"/>
    <w:rsid w:val="00BF46A9"/>
    <w:rsid w:val="00BF4854"/>
    <w:rsid w:val="00BF6F10"/>
    <w:rsid w:val="00C000AA"/>
    <w:rsid w:val="00C14C6D"/>
    <w:rsid w:val="00C2651C"/>
    <w:rsid w:val="00C26C59"/>
    <w:rsid w:val="00C43A7A"/>
    <w:rsid w:val="00C556C0"/>
    <w:rsid w:val="00C6134B"/>
    <w:rsid w:val="00C7144C"/>
    <w:rsid w:val="00C80B7A"/>
    <w:rsid w:val="00C857A9"/>
    <w:rsid w:val="00C86980"/>
    <w:rsid w:val="00C9098C"/>
    <w:rsid w:val="00C946A2"/>
    <w:rsid w:val="00CA282A"/>
    <w:rsid w:val="00CB10BD"/>
    <w:rsid w:val="00CC6AEA"/>
    <w:rsid w:val="00CD18D3"/>
    <w:rsid w:val="00CD3888"/>
    <w:rsid w:val="00CE478A"/>
    <w:rsid w:val="00CE7501"/>
    <w:rsid w:val="00CE7EE4"/>
    <w:rsid w:val="00CF3160"/>
    <w:rsid w:val="00CF5F88"/>
    <w:rsid w:val="00D0203B"/>
    <w:rsid w:val="00D06DDD"/>
    <w:rsid w:val="00D10D1F"/>
    <w:rsid w:val="00D11C92"/>
    <w:rsid w:val="00D16C47"/>
    <w:rsid w:val="00D2206D"/>
    <w:rsid w:val="00D249EF"/>
    <w:rsid w:val="00D303A9"/>
    <w:rsid w:val="00D30C0A"/>
    <w:rsid w:val="00D34EEF"/>
    <w:rsid w:val="00D357D8"/>
    <w:rsid w:val="00D3763D"/>
    <w:rsid w:val="00D37E17"/>
    <w:rsid w:val="00D37FB5"/>
    <w:rsid w:val="00D44E34"/>
    <w:rsid w:val="00D478AE"/>
    <w:rsid w:val="00D52A32"/>
    <w:rsid w:val="00D552BE"/>
    <w:rsid w:val="00D61623"/>
    <w:rsid w:val="00D625D8"/>
    <w:rsid w:val="00D630B9"/>
    <w:rsid w:val="00D67AB6"/>
    <w:rsid w:val="00D70E2E"/>
    <w:rsid w:val="00D7294C"/>
    <w:rsid w:val="00D73766"/>
    <w:rsid w:val="00D84407"/>
    <w:rsid w:val="00D85EC6"/>
    <w:rsid w:val="00D93A41"/>
    <w:rsid w:val="00D94DD0"/>
    <w:rsid w:val="00D95D64"/>
    <w:rsid w:val="00D95D92"/>
    <w:rsid w:val="00DA2F9C"/>
    <w:rsid w:val="00DA3F2D"/>
    <w:rsid w:val="00DB5A9B"/>
    <w:rsid w:val="00DC0E90"/>
    <w:rsid w:val="00DC42EF"/>
    <w:rsid w:val="00DC670D"/>
    <w:rsid w:val="00DD1E63"/>
    <w:rsid w:val="00DD612D"/>
    <w:rsid w:val="00DE78A5"/>
    <w:rsid w:val="00DF0EED"/>
    <w:rsid w:val="00E029EB"/>
    <w:rsid w:val="00E041C4"/>
    <w:rsid w:val="00E15441"/>
    <w:rsid w:val="00E171B5"/>
    <w:rsid w:val="00E201F1"/>
    <w:rsid w:val="00E219FB"/>
    <w:rsid w:val="00E318D0"/>
    <w:rsid w:val="00E33DF0"/>
    <w:rsid w:val="00E35894"/>
    <w:rsid w:val="00E358E2"/>
    <w:rsid w:val="00E35B22"/>
    <w:rsid w:val="00E43737"/>
    <w:rsid w:val="00E46FE2"/>
    <w:rsid w:val="00E530CC"/>
    <w:rsid w:val="00E65D08"/>
    <w:rsid w:val="00E913AA"/>
    <w:rsid w:val="00EC5EA0"/>
    <w:rsid w:val="00EC639B"/>
    <w:rsid w:val="00EC7883"/>
    <w:rsid w:val="00ED1923"/>
    <w:rsid w:val="00ED320A"/>
    <w:rsid w:val="00ED38DF"/>
    <w:rsid w:val="00ED76E5"/>
    <w:rsid w:val="00EE4023"/>
    <w:rsid w:val="00EF64AD"/>
    <w:rsid w:val="00F01304"/>
    <w:rsid w:val="00F15883"/>
    <w:rsid w:val="00F257D1"/>
    <w:rsid w:val="00F34075"/>
    <w:rsid w:val="00F3595B"/>
    <w:rsid w:val="00F63A80"/>
    <w:rsid w:val="00F86D82"/>
    <w:rsid w:val="00F94E70"/>
    <w:rsid w:val="00F94EB4"/>
    <w:rsid w:val="00F951C4"/>
    <w:rsid w:val="00F97381"/>
    <w:rsid w:val="00FB26D2"/>
    <w:rsid w:val="00FC0272"/>
    <w:rsid w:val="00FC0A82"/>
    <w:rsid w:val="00FC2C4B"/>
    <w:rsid w:val="00FD7D2F"/>
    <w:rsid w:val="00FE0506"/>
    <w:rsid w:val="00FE11B3"/>
    <w:rsid w:val="00FF2680"/>
    <w:rsid w:val="00FF3819"/>
    <w:rsid w:val="00FF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2026"/>
  <w15:chartTrackingRefBased/>
  <w15:docId w15:val="{9228D692-DA8A-4CF2-9F48-211B7048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8A"/>
  </w:style>
  <w:style w:type="paragraph" w:styleId="1">
    <w:name w:val="heading 1"/>
    <w:basedOn w:val="a"/>
    <w:next w:val="a"/>
    <w:link w:val="10"/>
    <w:qFormat/>
    <w:rsid w:val="00CE478A"/>
    <w:pPr>
      <w:keepNext/>
      <w:spacing w:after="0" w:line="240" w:lineRule="auto"/>
      <w:jc w:val="center"/>
      <w:outlineLvl w:val="0"/>
    </w:pPr>
    <w:rPr>
      <w:rFonts w:ascii="Courier New" w:eastAsia="Times New Roman" w:hAnsi="Courier New" w:cs="Courier New"/>
      <w:b/>
      <w:bCs/>
      <w:sz w:val="32"/>
      <w:szCs w:val="24"/>
      <w:lang w:eastAsia="ru-RU"/>
    </w:rPr>
  </w:style>
  <w:style w:type="paragraph" w:styleId="2">
    <w:name w:val="heading 2"/>
    <w:basedOn w:val="a"/>
    <w:next w:val="a"/>
    <w:link w:val="20"/>
    <w:qFormat/>
    <w:rsid w:val="00CE478A"/>
    <w:pPr>
      <w:keepNext/>
      <w:spacing w:after="0" w:line="240" w:lineRule="auto"/>
      <w:jc w:val="center"/>
      <w:outlineLvl w:val="1"/>
    </w:pPr>
    <w:rPr>
      <w:rFonts w:ascii="Courier New" w:eastAsia="Times New Roman" w:hAnsi="Courier New" w:cs="Courier New"/>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473E3"/>
    <w:pPr>
      <w:ind w:left="720"/>
      <w:contextualSpacing/>
    </w:pPr>
    <w:rPr>
      <w:rFonts w:ascii="Calibri" w:eastAsia="Calibri" w:hAnsi="Calibri" w:cs="Times New Roman"/>
    </w:rPr>
  </w:style>
  <w:style w:type="paragraph" w:styleId="a5">
    <w:name w:val="Normal (Web)"/>
    <w:basedOn w:val="a"/>
    <w:uiPriority w:val="99"/>
    <w:unhideWhenUsed/>
    <w:rsid w:val="00B47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473E3"/>
    <w:rPr>
      <w:b/>
      <w:bCs/>
    </w:rPr>
  </w:style>
  <w:style w:type="paragraph" w:customStyle="1" w:styleId="ConsPlusNormal">
    <w:name w:val="ConsPlusNormal"/>
    <w:uiPriority w:val="99"/>
    <w:rsid w:val="00B473E3"/>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39"/>
    <w:rsid w:val="008B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40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4075"/>
  </w:style>
  <w:style w:type="paragraph" w:styleId="aa">
    <w:name w:val="footer"/>
    <w:basedOn w:val="a"/>
    <w:link w:val="ab"/>
    <w:uiPriority w:val="99"/>
    <w:unhideWhenUsed/>
    <w:rsid w:val="00F340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4075"/>
  </w:style>
  <w:style w:type="character" w:customStyle="1" w:styleId="10">
    <w:name w:val="Заголовок 1 Знак"/>
    <w:basedOn w:val="a0"/>
    <w:link w:val="1"/>
    <w:rsid w:val="00CE478A"/>
    <w:rPr>
      <w:rFonts w:ascii="Courier New" w:eastAsia="Times New Roman" w:hAnsi="Courier New" w:cs="Courier New"/>
      <w:b/>
      <w:bCs/>
      <w:sz w:val="32"/>
      <w:szCs w:val="24"/>
      <w:lang w:eastAsia="ru-RU"/>
    </w:rPr>
  </w:style>
  <w:style w:type="character" w:customStyle="1" w:styleId="20">
    <w:name w:val="Заголовок 2 Знак"/>
    <w:basedOn w:val="a0"/>
    <w:link w:val="2"/>
    <w:rsid w:val="00CE478A"/>
    <w:rPr>
      <w:rFonts w:ascii="Courier New" w:eastAsia="Times New Roman" w:hAnsi="Courier New" w:cs="Courier New"/>
      <w:b/>
      <w:bCs/>
      <w:sz w:val="36"/>
      <w:szCs w:val="24"/>
      <w:lang w:eastAsia="ru-RU"/>
    </w:rPr>
  </w:style>
  <w:style w:type="numbering" w:customStyle="1" w:styleId="11">
    <w:name w:val="Нет списка1"/>
    <w:next w:val="a2"/>
    <w:uiPriority w:val="99"/>
    <w:semiHidden/>
    <w:unhideWhenUsed/>
    <w:rsid w:val="00CE478A"/>
  </w:style>
  <w:style w:type="paragraph" w:customStyle="1" w:styleId="Default">
    <w:name w:val="Default"/>
    <w:rsid w:val="00CE47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1">
    <w:name w:val="butback1"/>
    <w:basedOn w:val="a0"/>
    <w:rsid w:val="00CE478A"/>
    <w:rPr>
      <w:color w:val="666666"/>
    </w:rPr>
  </w:style>
  <w:style w:type="character" w:customStyle="1" w:styleId="submenu-table">
    <w:name w:val="submenu-table"/>
    <w:basedOn w:val="a0"/>
    <w:rsid w:val="00CE478A"/>
  </w:style>
  <w:style w:type="character" w:styleId="ac">
    <w:name w:val="Emphasis"/>
    <w:qFormat/>
    <w:rsid w:val="00CE478A"/>
    <w:rPr>
      <w:rFonts w:cs="Times New Roman"/>
      <w:i/>
      <w:iCs/>
    </w:rPr>
  </w:style>
  <w:style w:type="character" w:customStyle="1" w:styleId="12">
    <w:name w:val="Гиперссылка1"/>
    <w:basedOn w:val="a0"/>
    <w:unhideWhenUsed/>
    <w:rsid w:val="00CE478A"/>
    <w:rPr>
      <w:color w:val="0000FF"/>
      <w:u w:val="single"/>
    </w:rPr>
  </w:style>
  <w:style w:type="numbering" w:customStyle="1" w:styleId="110">
    <w:name w:val="Нет списка11"/>
    <w:next w:val="a2"/>
    <w:uiPriority w:val="99"/>
    <w:semiHidden/>
    <w:unhideWhenUsed/>
    <w:rsid w:val="00CE478A"/>
  </w:style>
  <w:style w:type="table" w:customStyle="1" w:styleId="13">
    <w:name w:val="Сетка таблицы1"/>
    <w:basedOn w:val="a1"/>
    <w:next w:val="a7"/>
    <w:uiPriority w:val="59"/>
    <w:rsid w:val="00CE478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выноски1"/>
    <w:basedOn w:val="a"/>
    <w:next w:val="ad"/>
    <w:link w:val="ae"/>
    <w:uiPriority w:val="99"/>
    <w:semiHidden/>
    <w:unhideWhenUsed/>
    <w:rsid w:val="00CE478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14"/>
    <w:uiPriority w:val="99"/>
    <w:semiHidden/>
    <w:rsid w:val="00CE478A"/>
    <w:rPr>
      <w:rFonts w:ascii="Tahoma" w:eastAsia="Times New Roman" w:hAnsi="Tahoma" w:cs="Tahoma"/>
      <w:sz w:val="16"/>
      <w:szCs w:val="16"/>
      <w:lang w:eastAsia="ru-RU"/>
    </w:rPr>
  </w:style>
  <w:style w:type="character" w:customStyle="1" w:styleId="a4">
    <w:name w:val="Абзац списка Знак"/>
    <w:link w:val="a3"/>
    <w:uiPriority w:val="34"/>
    <w:locked/>
    <w:rsid w:val="00CE478A"/>
    <w:rPr>
      <w:rFonts w:ascii="Calibri" w:eastAsia="Calibri" w:hAnsi="Calibri" w:cs="Times New Roman"/>
    </w:rPr>
  </w:style>
  <w:style w:type="table" w:customStyle="1" w:styleId="21">
    <w:name w:val="Сетка таблицы2"/>
    <w:basedOn w:val="a1"/>
    <w:next w:val="a7"/>
    <w:uiPriority w:val="59"/>
    <w:rsid w:val="00CE478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7"/>
    <w:uiPriority w:val="59"/>
    <w:rsid w:val="00CE47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CE478A"/>
    <w:rPr>
      <w:color w:val="0563C1" w:themeColor="hyperlink"/>
      <w:u w:val="single"/>
    </w:rPr>
  </w:style>
  <w:style w:type="paragraph" w:styleId="ad">
    <w:name w:val="Balloon Text"/>
    <w:basedOn w:val="a"/>
    <w:link w:val="15"/>
    <w:uiPriority w:val="99"/>
    <w:semiHidden/>
    <w:unhideWhenUsed/>
    <w:rsid w:val="00CE478A"/>
    <w:pPr>
      <w:spacing w:after="0" w:line="240" w:lineRule="auto"/>
    </w:pPr>
    <w:rPr>
      <w:rFonts w:ascii="Segoe UI" w:hAnsi="Segoe UI" w:cs="Segoe UI"/>
      <w:sz w:val="18"/>
      <w:szCs w:val="18"/>
    </w:rPr>
  </w:style>
  <w:style w:type="character" w:customStyle="1" w:styleId="15">
    <w:name w:val="Текст выноски Знак1"/>
    <w:basedOn w:val="a0"/>
    <w:link w:val="ad"/>
    <w:uiPriority w:val="99"/>
    <w:semiHidden/>
    <w:rsid w:val="00CE478A"/>
    <w:rPr>
      <w:rFonts w:ascii="Segoe UI" w:hAnsi="Segoe UI" w:cs="Segoe UI"/>
      <w:sz w:val="18"/>
      <w:szCs w:val="18"/>
    </w:rPr>
  </w:style>
  <w:style w:type="numbering" w:customStyle="1" w:styleId="22">
    <w:name w:val="Нет списка2"/>
    <w:next w:val="a2"/>
    <w:uiPriority w:val="99"/>
    <w:semiHidden/>
    <w:unhideWhenUsed/>
    <w:rsid w:val="002E4E9E"/>
  </w:style>
  <w:style w:type="table" w:customStyle="1" w:styleId="4">
    <w:name w:val="Сетка таблицы4"/>
    <w:basedOn w:val="a1"/>
    <w:next w:val="a7"/>
    <w:uiPriority w:val="59"/>
    <w:rsid w:val="002E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E4E9E"/>
  </w:style>
  <w:style w:type="table" w:customStyle="1" w:styleId="111">
    <w:name w:val="Сетка таблицы11"/>
    <w:basedOn w:val="a1"/>
    <w:next w:val="a7"/>
    <w:uiPriority w:val="59"/>
    <w:rsid w:val="002E4E9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2E4E9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7"/>
    <w:uiPriority w:val="59"/>
    <w:rsid w:val="002E4E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30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109">
      <w:bodyDiv w:val="1"/>
      <w:marLeft w:val="0"/>
      <w:marRight w:val="0"/>
      <w:marTop w:val="0"/>
      <w:marBottom w:val="0"/>
      <w:divBdr>
        <w:top w:val="none" w:sz="0" w:space="0" w:color="auto"/>
        <w:left w:val="none" w:sz="0" w:space="0" w:color="auto"/>
        <w:bottom w:val="none" w:sz="0" w:space="0" w:color="auto"/>
        <w:right w:val="none" w:sz="0" w:space="0" w:color="auto"/>
      </w:divBdr>
    </w:div>
    <w:div w:id="520514152">
      <w:bodyDiv w:val="1"/>
      <w:marLeft w:val="0"/>
      <w:marRight w:val="0"/>
      <w:marTop w:val="0"/>
      <w:marBottom w:val="0"/>
      <w:divBdr>
        <w:top w:val="none" w:sz="0" w:space="0" w:color="auto"/>
        <w:left w:val="none" w:sz="0" w:space="0" w:color="auto"/>
        <w:bottom w:val="none" w:sz="0" w:space="0" w:color="auto"/>
        <w:right w:val="none" w:sz="0" w:space="0" w:color="auto"/>
      </w:divBdr>
    </w:div>
    <w:div w:id="835731082">
      <w:bodyDiv w:val="1"/>
      <w:marLeft w:val="0"/>
      <w:marRight w:val="0"/>
      <w:marTop w:val="0"/>
      <w:marBottom w:val="0"/>
      <w:divBdr>
        <w:top w:val="none" w:sz="0" w:space="0" w:color="auto"/>
        <w:left w:val="none" w:sz="0" w:space="0" w:color="auto"/>
        <w:bottom w:val="none" w:sz="0" w:space="0" w:color="auto"/>
        <w:right w:val="none" w:sz="0" w:space="0" w:color="auto"/>
      </w:divBdr>
    </w:div>
    <w:div w:id="1460151756">
      <w:bodyDiv w:val="1"/>
      <w:marLeft w:val="0"/>
      <w:marRight w:val="0"/>
      <w:marTop w:val="0"/>
      <w:marBottom w:val="0"/>
      <w:divBdr>
        <w:top w:val="none" w:sz="0" w:space="0" w:color="auto"/>
        <w:left w:val="none" w:sz="0" w:space="0" w:color="auto"/>
        <w:bottom w:val="none" w:sz="0" w:space="0" w:color="auto"/>
        <w:right w:val="none" w:sz="0" w:space="0" w:color="auto"/>
      </w:divBdr>
    </w:div>
    <w:div w:id="19040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smetod.ru/metodicheskoe-prostranstvo/detskoe-dvizhenie-i-uchenicheskoe-samoupravlenie/normativno-pravovaya-dokumentatsiya/kontseptsiya-sodejstviya-razvitiyu-uchenicheskogo-samoupravleniya-i-detskikh-ob-edinenij.html" TargetMode="External"/><Relationship Id="rId18" Type="http://schemas.openxmlformats.org/officeDocument/2006/relationships/hyperlink" Target="https://mosmetod.ru/metodicheskoe-prostranstvo/detskoe-dvizhenie-i-uchenicheskoe-samoupravlenie/olimpiady-konkursy/programmi-raboti-s-activom.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dha.narod.ru/biblio/lider_school_kta003.html" TargetMode="External"/><Relationship Id="rId17" Type="http://schemas.openxmlformats.org/officeDocument/2006/relationships/hyperlink" Target="http://gatschoolwe.hostedu.ru/content/view/66/7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smetod.ru/metodicheskoe-prostranstvo/detskoe-dvizhenie-i-uchenicheskoe-samoupravlenie/normativno-pravovaya-dokumentatsiya/normativno-pravovaya-baza-deyatelnosti-uchenicheskogo-samoupravleniya-vyderzhki-i-z-doku.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vo.mosmetod.ru/avtorskie-materialy/item/535-limarenko-a-g-obrazovatelnaya-programma-aktiva-uchenicheskogo-samoupravleniya-upravlyaj-soboj-upravlyaj-mechtoj" TargetMode="External"/><Relationship Id="rId23" Type="http://schemas.openxmlformats.org/officeDocument/2006/relationships/hyperlink" Target="https://biznessystem.ru/motivaciya-ot-ili-k-chto-zastavlyaet-vas-dvigatsya/" TargetMode="External"/><Relationship Id="rId10" Type="http://schemas.openxmlformats.org/officeDocument/2006/relationships/image" Target="media/image1.gif"/><Relationship Id="rId19" Type="http://schemas.openxmlformats.org/officeDocument/2006/relationships/hyperlink" Target="http://vogatie.ru/%D0%BD%D0%B0%D1%88%D0%B8-%D0%BF%D1%80%D0%BE%D0%B5%D0%BA%D1%82%D1%8B/%D1%88%D0%BA%D0%BE%D0%BB%D0%B0-%D1%83%D1%87%D0%B5%D0%BD%D0%B8%D1%87%D0%B5%D1%81%D0%BA%D0%BE%D0%B3%D0%BE-%D0%B0%D0%BA%D1%82%D0%B8%D0%B2%D0%B0-%D1%86%D0%B0%D0%BE/%D1%83%D1%87%D0%B5%D0%B1%D0%BD%D1%8B%D0%B9-%D0%BF%D0%BB%D0%B0%D0%BD-%D0%B0%D0%BA%D1%82%D0%B8%D0%B2%D0%B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oks.ru/files/Informacionno-metodicheskiy_sbornik_Programma_dopolnitelnogo_obrazovaniya_detey_-_osnovnoy_dokument_pedagoga.pdf" TargetMode="External"/><Relationship Id="rId22" Type="http://schemas.openxmlformats.org/officeDocument/2006/relationships/hyperlink" Target="https://biznessystem.ru/xoroshij-plan-polovina-uspex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EEE0-E380-447D-9FCD-53D8A8EE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149</Pages>
  <Words>29612</Words>
  <Characters>168794</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dc:creator>
  <cp:keywords/>
  <dc:description/>
  <cp:lastModifiedBy>Komp</cp:lastModifiedBy>
  <cp:revision>71</cp:revision>
  <dcterms:created xsi:type="dcterms:W3CDTF">2022-05-19T13:48:00Z</dcterms:created>
  <dcterms:modified xsi:type="dcterms:W3CDTF">2022-08-10T18:27:00Z</dcterms:modified>
</cp:coreProperties>
</file>